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6415" w:rsidRPr="00E5412C" w:rsidRDefault="005B15A2" w:rsidP="00BF5FCC">
      <w:pPr>
        <w:ind w:firstLine="0"/>
        <w:jc w:val="center"/>
        <w:rPr>
          <w:rFonts w:asciiTheme="minorHAnsi" w:hAnsiTheme="minorHAnsi" w:cs="Arial"/>
        </w:rPr>
      </w:pPr>
      <w:r>
        <w:rPr>
          <w:rFonts w:asciiTheme="minorHAnsi" w:hAnsiTheme="minorHAnsi" w:cs="Arial"/>
          <w:noProof/>
          <w:lang w:val="en-US"/>
        </w:rPr>
        <w:drawing>
          <wp:anchor distT="0" distB="0" distL="114300" distR="114300" simplePos="0" relativeHeight="251659776" behindDoc="1" locked="0" layoutInCell="1" allowOverlap="1">
            <wp:simplePos x="0" y="0"/>
            <wp:positionH relativeFrom="column">
              <wp:posOffset>-329565</wp:posOffset>
            </wp:positionH>
            <wp:positionV relativeFrom="paragraph">
              <wp:posOffset>3479</wp:posOffset>
            </wp:positionV>
            <wp:extent cx="6175016" cy="7680960"/>
            <wp:effectExtent l="19050" t="0" r="0" b="0"/>
            <wp:wrapNone/>
            <wp:docPr id="31" name="Imagem 1" descr="Av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Ave 1.jpg"/>
                    <pic:cNvPicPr>
                      <a:picLocks noChangeAspect="1" noChangeArrowheads="1"/>
                    </pic:cNvPicPr>
                  </pic:nvPicPr>
                  <pic:blipFill>
                    <a:blip r:embed="rId8" cstate="print"/>
                    <a:srcRect/>
                    <a:stretch>
                      <a:fillRect/>
                    </a:stretch>
                  </pic:blipFill>
                  <pic:spPr bwMode="auto">
                    <a:xfrm>
                      <a:off x="0" y="0"/>
                      <a:ext cx="6175016" cy="7680960"/>
                    </a:xfrm>
                    <a:prstGeom prst="rect">
                      <a:avLst/>
                    </a:prstGeom>
                    <a:noFill/>
                    <a:ln w="9525">
                      <a:noFill/>
                      <a:miter lim="800000"/>
                      <a:headEnd/>
                      <a:tailEnd/>
                    </a:ln>
                  </pic:spPr>
                </pic:pic>
              </a:graphicData>
            </a:graphic>
          </wp:anchor>
        </w:drawing>
      </w:r>
      <w:r w:rsidR="00BF5FCC" w:rsidRPr="00E5412C">
        <w:rPr>
          <w:rFonts w:asciiTheme="minorHAnsi" w:hAnsiTheme="minorHAnsi" w:cs="Arial"/>
          <w:noProof/>
          <w:lang w:val="en-US"/>
        </w:rPr>
        <w:drawing>
          <wp:inline distT="0" distB="0" distL="0" distR="0">
            <wp:extent cx="1584325" cy="690880"/>
            <wp:effectExtent l="19050" t="0" r="0" b="0"/>
            <wp:docPr id="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9" cstate="print"/>
                    <a:srcRect/>
                    <a:stretch>
                      <a:fillRect/>
                    </a:stretch>
                  </pic:blipFill>
                  <pic:spPr bwMode="auto">
                    <a:xfrm>
                      <a:off x="0" y="0"/>
                      <a:ext cx="1584325" cy="690880"/>
                    </a:xfrm>
                    <a:prstGeom prst="rect">
                      <a:avLst/>
                    </a:prstGeom>
                    <a:noFill/>
                    <a:ln w="9525">
                      <a:noFill/>
                      <a:miter lim="800000"/>
                      <a:headEnd/>
                      <a:tailEnd/>
                    </a:ln>
                  </pic:spPr>
                </pic:pic>
              </a:graphicData>
            </a:graphic>
          </wp:inline>
        </w:drawing>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Pr>
          <w:rFonts w:asciiTheme="minorHAnsi" w:hAnsiTheme="minorHAnsi" w:cs="Arial"/>
        </w:rPr>
        <w:tab/>
      </w:r>
      <w:r w:rsidR="00BF5FCC" w:rsidRPr="00E5412C">
        <w:rPr>
          <w:rFonts w:asciiTheme="minorHAnsi" w:hAnsiTheme="minorHAnsi" w:cs="Arial"/>
          <w:noProof/>
          <w:lang w:val="en-US"/>
        </w:rPr>
        <w:drawing>
          <wp:inline distT="0" distB="0" distL="0" distR="0">
            <wp:extent cx="1137920" cy="818515"/>
            <wp:effectExtent l="19050" t="0" r="5080" b="0"/>
            <wp:docPr id="3" name="Imagem 38" descr="CE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CESTE"/>
                    <pic:cNvPicPr>
                      <a:picLocks noChangeAspect="1" noChangeArrowheads="1"/>
                    </pic:cNvPicPr>
                  </pic:nvPicPr>
                  <pic:blipFill>
                    <a:blip r:embed="rId10" cstate="print"/>
                    <a:srcRect/>
                    <a:stretch>
                      <a:fillRect/>
                    </a:stretch>
                  </pic:blipFill>
                  <pic:spPr bwMode="auto">
                    <a:xfrm>
                      <a:off x="0" y="0"/>
                      <a:ext cx="1137920" cy="818515"/>
                    </a:xfrm>
                    <a:prstGeom prst="rect">
                      <a:avLst/>
                    </a:prstGeom>
                    <a:noFill/>
                    <a:ln w="9525">
                      <a:noFill/>
                      <a:miter lim="800000"/>
                      <a:headEnd/>
                      <a:tailEnd/>
                    </a:ln>
                  </pic:spPr>
                </pic:pic>
              </a:graphicData>
            </a:graphic>
          </wp:inline>
        </w:drawing>
      </w:r>
    </w:p>
    <w:p w:rsidR="00136415" w:rsidRPr="00BF5FCC" w:rsidRDefault="00136415" w:rsidP="005B15A2">
      <w:pPr>
        <w:pStyle w:val="Header"/>
        <w:tabs>
          <w:tab w:val="left" w:pos="5823"/>
          <w:tab w:val="right" w:pos="8539"/>
        </w:tabs>
        <w:spacing w:line="360" w:lineRule="auto"/>
        <w:ind w:firstLine="0"/>
        <w:jc w:val="center"/>
        <w:rPr>
          <w:rFonts w:asciiTheme="minorHAnsi" w:hAnsiTheme="minorHAnsi" w:cs="Arial"/>
          <w:szCs w:val="24"/>
        </w:rPr>
      </w:pPr>
    </w:p>
    <w:p w:rsidR="00136415" w:rsidRPr="00BF5FCC" w:rsidRDefault="00136415" w:rsidP="005B15A2">
      <w:pPr>
        <w:pStyle w:val="Header"/>
        <w:tabs>
          <w:tab w:val="left" w:pos="5823"/>
          <w:tab w:val="right" w:pos="8539"/>
        </w:tabs>
        <w:spacing w:line="360" w:lineRule="auto"/>
        <w:ind w:firstLine="0"/>
        <w:jc w:val="center"/>
        <w:rPr>
          <w:rFonts w:asciiTheme="minorHAnsi" w:hAnsiTheme="minorHAnsi" w:cs="Arial"/>
          <w:szCs w:val="24"/>
        </w:rPr>
      </w:pPr>
    </w:p>
    <w:p w:rsidR="00BF5FCC" w:rsidRDefault="00BF5FCC" w:rsidP="005B15A2">
      <w:pPr>
        <w:ind w:firstLine="0"/>
        <w:jc w:val="center"/>
        <w:rPr>
          <w:rFonts w:asciiTheme="minorHAnsi" w:hAnsiTheme="minorHAnsi" w:cs="Arial"/>
          <w:b/>
          <w:shadow/>
          <w:sz w:val="32"/>
          <w:szCs w:val="32"/>
        </w:rPr>
      </w:pPr>
      <w:r w:rsidRPr="00A179BE">
        <w:rPr>
          <w:rFonts w:asciiTheme="minorHAnsi" w:hAnsiTheme="minorHAnsi" w:cs="Arial"/>
          <w:b/>
          <w:shadow/>
          <w:sz w:val="44"/>
          <w:szCs w:val="44"/>
        </w:rPr>
        <w:t>NARROW ENERGY CONSORTIUM</w:t>
      </w:r>
      <w:r w:rsidRPr="00E5412C">
        <w:rPr>
          <w:rFonts w:asciiTheme="minorHAnsi" w:hAnsiTheme="minorHAnsi" w:cs="Arial"/>
          <w:b/>
          <w:shadow/>
          <w:sz w:val="32"/>
          <w:szCs w:val="32"/>
        </w:rPr>
        <w:t xml:space="preserve"> </w:t>
      </w:r>
    </w:p>
    <w:p w:rsidR="00BF5FCC" w:rsidRPr="00D611BD" w:rsidRDefault="00BF5FCC" w:rsidP="005B15A2">
      <w:pPr>
        <w:ind w:firstLine="0"/>
        <w:jc w:val="center"/>
        <w:rPr>
          <w:rFonts w:asciiTheme="minorHAnsi" w:hAnsiTheme="minorHAnsi" w:cs="Arial"/>
          <w:b/>
          <w:shadow/>
          <w:sz w:val="36"/>
          <w:szCs w:val="36"/>
        </w:rPr>
      </w:pPr>
    </w:p>
    <w:p w:rsidR="00BF5FCC" w:rsidRDefault="00BF5FCC" w:rsidP="005B15A2">
      <w:pPr>
        <w:ind w:firstLine="0"/>
        <w:jc w:val="center"/>
        <w:rPr>
          <w:rFonts w:asciiTheme="minorHAnsi" w:hAnsiTheme="minorHAnsi" w:cs="Arial"/>
          <w:b/>
          <w:shadow/>
          <w:sz w:val="32"/>
          <w:szCs w:val="32"/>
        </w:rPr>
      </w:pPr>
      <w:r w:rsidRPr="00E5412C">
        <w:rPr>
          <w:rFonts w:asciiTheme="minorHAnsi" w:hAnsiTheme="minorHAnsi" w:cs="Arial"/>
          <w:b/>
          <w:shadow/>
          <w:color w:val="008000"/>
          <w:sz w:val="36"/>
          <w:szCs w:val="36"/>
        </w:rPr>
        <w:t>NARROW HYDROPOWER PLANT</w:t>
      </w:r>
      <w:r w:rsidRPr="00E5412C">
        <w:rPr>
          <w:rFonts w:asciiTheme="minorHAnsi" w:hAnsiTheme="minorHAnsi" w:cs="Arial"/>
          <w:b/>
          <w:shadow/>
          <w:sz w:val="32"/>
          <w:szCs w:val="32"/>
        </w:rPr>
        <w:t xml:space="preserve"> </w:t>
      </w:r>
    </w:p>
    <w:p w:rsidR="00BF5FCC" w:rsidRDefault="00BF5FCC" w:rsidP="005B15A2">
      <w:pPr>
        <w:ind w:firstLine="0"/>
        <w:jc w:val="center"/>
        <w:rPr>
          <w:rFonts w:asciiTheme="minorHAnsi" w:hAnsiTheme="minorHAnsi" w:cs="Arial"/>
          <w:b/>
          <w:shadow/>
          <w:sz w:val="32"/>
          <w:szCs w:val="32"/>
        </w:rPr>
      </w:pPr>
    </w:p>
    <w:p w:rsidR="00136415" w:rsidRPr="00E5412C" w:rsidRDefault="00136415" w:rsidP="005B15A2">
      <w:pPr>
        <w:ind w:firstLine="0"/>
        <w:jc w:val="center"/>
        <w:rPr>
          <w:rFonts w:asciiTheme="minorHAnsi" w:hAnsiTheme="minorHAnsi" w:cs="Arial"/>
          <w:b/>
          <w:shadow/>
          <w:sz w:val="28"/>
          <w:szCs w:val="28"/>
        </w:rPr>
      </w:pPr>
      <w:r w:rsidRPr="00E5412C">
        <w:rPr>
          <w:rFonts w:asciiTheme="minorHAnsi" w:hAnsiTheme="minorHAnsi" w:cs="Arial"/>
          <w:b/>
          <w:shadow/>
          <w:sz w:val="32"/>
          <w:szCs w:val="32"/>
        </w:rPr>
        <w:t xml:space="preserve">PROGRAM MONITORING OF FAUNA </w:t>
      </w:r>
    </w:p>
    <w:p w:rsidR="00AB7056" w:rsidRPr="00AD66AB" w:rsidRDefault="00BF5FCC" w:rsidP="00AB7056">
      <w:pPr>
        <w:spacing w:after="200"/>
        <w:ind w:firstLine="0"/>
        <w:jc w:val="center"/>
        <w:rPr>
          <w:rFonts w:asciiTheme="minorHAnsi" w:hAnsiTheme="minorHAnsi" w:cs="Arial"/>
          <w:b/>
          <w:shadow/>
          <w:sz w:val="36"/>
          <w:szCs w:val="36"/>
        </w:rPr>
      </w:pPr>
      <w:r w:rsidRPr="0039400E">
        <w:rPr>
          <w:rFonts w:asciiTheme="minorHAnsi" w:hAnsiTheme="minorHAnsi" w:cs="Arial"/>
          <w:b/>
          <w:shadow/>
          <w:sz w:val="32"/>
          <w:szCs w:val="32"/>
        </w:rPr>
        <w:t>PRE-FILLING STAGE</w:t>
      </w:r>
    </w:p>
    <w:p w:rsidR="00136415" w:rsidRDefault="00136415" w:rsidP="005B15A2">
      <w:pPr>
        <w:ind w:firstLine="0"/>
        <w:jc w:val="center"/>
        <w:rPr>
          <w:rFonts w:asciiTheme="minorHAnsi" w:hAnsiTheme="minorHAnsi" w:cs="Arial"/>
          <w:b/>
          <w:shadow/>
          <w:sz w:val="32"/>
          <w:szCs w:val="32"/>
        </w:rPr>
      </w:pPr>
    </w:p>
    <w:p w:rsidR="00BF5FCC" w:rsidRPr="00E5412C" w:rsidRDefault="00BF5FCC" w:rsidP="005B15A2">
      <w:pPr>
        <w:ind w:firstLine="0"/>
        <w:jc w:val="center"/>
        <w:rPr>
          <w:rFonts w:asciiTheme="minorHAnsi" w:hAnsiTheme="minorHAnsi" w:cs="Arial"/>
          <w:b/>
          <w:shadow/>
          <w:sz w:val="28"/>
          <w:szCs w:val="28"/>
        </w:rPr>
      </w:pPr>
    </w:p>
    <w:p w:rsidR="00136415" w:rsidRPr="00BF5FCC" w:rsidRDefault="00136415" w:rsidP="005B15A2">
      <w:pPr>
        <w:spacing w:after="200"/>
        <w:ind w:firstLine="0"/>
        <w:jc w:val="center"/>
        <w:rPr>
          <w:rFonts w:asciiTheme="minorHAnsi" w:hAnsiTheme="minorHAnsi" w:cs="Arial"/>
          <w:b/>
          <w:color w:val="008000"/>
          <w:sz w:val="32"/>
          <w:szCs w:val="32"/>
        </w:rPr>
      </w:pPr>
      <w:r w:rsidRPr="00BF5FCC">
        <w:rPr>
          <w:rFonts w:asciiTheme="minorHAnsi" w:hAnsiTheme="minorHAnsi" w:cs="Arial"/>
          <w:b/>
          <w:color w:val="008000"/>
          <w:sz w:val="32"/>
          <w:szCs w:val="32"/>
        </w:rPr>
        <w:t xml:space="preserve">SUBPROGRAMME MONITORING OF </w:t>
      </w:r>
    </w:p>
    <w:p w:rsidR="00136415" w:rsidRPr="00BF5FCC" w:rsidRDefault="00136415" w:rsidP="005B15A2">
      <w:pPr>
        <w:spacing w:after="200"/>
        <w:ind w:firstLine="0"/>
        <w:jc w:val="center"/>
        <w:rPr>
          <w:rFonts w:asciiTheme="minorHAnsi" w:hAnsiTheme="minorHAnsi" w:cs="Arial"/>
          <w:b/>
          <w:shadow/>
          <w:color w:val="008000"/>
          <w:sz w:val="32"/>
          <w:szCs w:val="32"/>
        </w:rPr>
      </w:pPr>
      <w:r w:rsidRPr="00BF5FCC">
        <w:rPr>
          <w:rFonts w:asciiTheme="minorHAnsi" w:hAnsiTheme="minorHAnsi" w:cs="Arial"/>
          <w:b/>
          <w:color w:val="008000"/>
          <w:sz w:val="32"/>
          <w:szCs w:val="32"/>
        </w:rPr>
        <w:t>Macaw-LARGE</w:t>
      </w:r>
    </w:p>
    <w:p w:rsidR="00BF5FCC" w:rsidRPr="00BF5FCC" w:rsidRDefault="00BF5FCC" w:rsidP="005B15A2">
      <w:pPr>
        <w:spacing w:after="200"/>
        <w:ind w:firstLine="0"/>
        <w:jc w:val="center"/>
        <w:rPr>
          <w:rFonts w:asciiTheme="minorHAnsi" w:hAnsiTheme="minorHAnsi"/>
          <w:b/>
          <w:shadow/>
          <w:szCs w:val="24"/>
        </w:rPr>
      </w:pPr>
    </w:p>
    <w:p w:rsidR="00BF5FCC" w:rsidRPr="00BF5FCC" w:rsidRDefault="00BF5FCC" w:rsidP="005B15A2">
      <w:pPr>
        <w:spacing w:after="200"/>
        <w:ind w:firstLine="0"/>
        <w:jc w:val="center"/>
        <w:rPr>
          <w:rFonts w:asciiTheme="minorHAnsi" w:hAnsiTheme="minorHAnsi"/>
          <w:b/>
          <w:shadow/>
          <w:szCs w:val="24"/>
        </w:rPr>
      </w:pPr>
    </w:p>
    <w:p w:rsidR="00BF5FCC" w:rsidRDefault="00BF5FCC" w:rsidP="005B15A2">
      <w:pPr>
        <w:spacing w:after="200"/>
        <w:ind w:firstLine="0"/>
        <w:jc w:val="center"/>
        <w:rPr>
          <w:rFonts w:asciiTheme="minorHAnsi" w:hAnsiTheme="minorHAnsi"/>
          <w:b/>
          <w:shadow/>
          <w:sz w:val="32"/>
          <w:szCs w:val="32"/>
        </w:rPr>
      </w:pPr>
    </w:p>
    <w:p w:rsidR="00F858AA" w:rsidRDefault="00F858AA" w:rsidP="00F858AA">
      <w:pPr>
        <w:jc w:val="center"/>
        <w:rPr>
          <w:rFonts w:ascii="Calibri" w:hAnsi="Calibri"/>
          <w:b/>
          <w:shadow/>
          <w:sz w:val="32"/>
          <w:szCs w:val="32"/>
        </w:rPr>
      </w:pPr>
      <w:r>
        <w:rPr>
          <w:rFonts w:ascii="Calibri" w:hAnsi="Calibri"/>
          <w:b/>
          <w:shadow/>
          <w:sz w:val="32"/>
          <w:szCs w:val="32"/>
        </w:rPr>
        <w:t>TECHNICAL REPORT II INTERPRETIVE</w:t>
      </w: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30304" w:rsidRPr="00AB7056" w:rsidRDefault="00136415" w:rsidP="00BF5FCC">
      <w:pPr>
        <w:pStyle w:val="Footer"/>
        <w:ind w:firstLine="0"/>
        <w:jc w:val="center"/>
        <w:rPr>
          <w:rFonts w:asciiTheme="minorHAnsi" w:hAnsiTheme="minorHAnsi"/>
          <w:b/>
          <w:shadow/>
          <w:szCs w:val="24"/>
          <w:highlight w:val="yellow"/>
        </w:rPr>
      </w:pPr>
      <w:r w:rsidRPr="00AB7056">
        <w:rPr>
          <w:rFonts w:asciiTheme="minorHAnsi" w:hAnsiTheme="minorHAnsi"/>
          <w:b/>
          <w:shadow/>
          <w:noProof/>
          <w:sz w:val="28"/>
          <w:szCs w:val="28"/>
          <w:highlight w:val="yellow"/>
          <w:lang w:val="en-US"/>
        </w:rPr>
        <w:drawing>
          <wp:anchor distT="0" distB="0" distL="114300" distR="114300" simplePos="0" relativeHeight="251661824" behindDoc="0" locked="0" layoutInCell="1" allowOverlap="1">
            <wp:simplePos x="0" y="0"/>
            <wp:positionH relativeFrom="column">
              <wp:posOffset>1868805</wp:posOffset>
            </wp:positionH>
            <wp:positionV relativeFrom="paragraph">
              <wp:posOffset>6113145</wp:posOffset>
            </wp:positionV>
            <wp:extent cx="1263650" cy="860425"/>
            <wp:effectExtent l="19050" t="0" r="0" b="0"/>
            <wp:wrapNone/>
            <wp:docPr id="24" name="Imagem 3" descr="DSC_0209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SC_0209 copy"/>
                    <pic:cNvPicPr>
                      <a:picLocks noChangeAspect="1" noChangeArrowheads="1"/>
                    </pic:cNvPicPr>
                  </pic:nvPicPr>
                  <pic:blipFill>
                    <a:blip r:embed="rId11" cstate="print"/>
                    <a:srcRect/>
                    <a:stretch>
                      <a:fillRect/>
                    </a:stretch>
                  </pic:blipFill>
                  <pic:spPr bwMode="auto">
                    <a:xfrm>
                      <a:off x="0" y="0"/>
                      <a:ext cx="1263650" cy="860425"/>
                    </a:xfrm>
                    <a:prstGeom prst="rect">
                      <a:avLst/>
                    </a:prstGeom>
                    <a:noFill/>
                    <a:ln w="9525">
                      <a:noFill/>
                      <a:miter lim="800000"/>
                      <a:headEnd/>
                      <a:tailEnd/>
                    </a:ln>
                  </pic:spPr>
                </pic:pic>
              </a:graphicData>
            </a:graphic>
          </wp:anchor>
        </w:drawing>
      </w:r>
    </w:p>
    <w:p w:rsidR="00BF5FCC" w:rsidRPr="00AB7056" w:rsidRDefault="00BF5FCC" w:rsidP="00BF5FCC">
      <w:pPr>
        <w:pStyle w:val="Footer"/>
        <w:ind w:firstLine="0"/>
        <w:jc w:val="center"/>
        <w:rPr>
          <w:rFonts w:asciiTheme="minorHAnsi" w:hAnsiTheme="minorHAnsi"/>
          <w:b/>
          <w:shadow/>
          <w:szCs w:val="24"/>
          <w:highlight w:val="yellow"/>
        </w:rPr>
      </w:pPr>
    </w:p>
    <w:p w:rsidR="008F102D" w:rsidRPr="00AB7056" w:rsidRDefault="008F102D"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BF5FCC" w:rsidRPr="00AB7056" w:rsidRDefault="00BF5FCC" w:rsidP="00BF5FCC">
      <w:pPr>
        <w:pStyle w:val="Footer"/>
        <w:ind w:firstLine="0"/>
        <w:jc w:val="center"/>
        <w:rPr>
          <w:rFonts w:asciiTheme="minorHAnsi" w:hAnsiTheme="minorHAnsi"/>
          <w:b/>
          <w:shadow/>
          <w:szCs w:val="24"/>
          <w:highlight w:val="yellow"/>
        </w:rPr>
      </w:pPr>
    </w:p>
    <w:p w:rsidR="00E440C8" w:rsidRPr="00AB7056" w:rsidRDefault="00E440C8" w:rsidP="00BF5FCC">
      <w:pPr>
        <w:pStyle w:val="Footer"/>
        <w:ind w:firstLine="0"/>
        <w:jc w:val="center"/>
        <w:rPr>
          <w:rFonts w:asciiTheme="minorHAnsi" w:hAnsiTheme="minorHAnsi"/>
          <w:b/>
          <w:shadow/>
          <w:sz w:val="22"/>
          <w:highlight w:val="yellow"/>
        </w:rPr>
      </w:pPr>
    </w:p>
    <w:p w:rsidR="00136415" w:rsidRPr="00E5412C" w:rsidRDefault="00D859B1" w:rsidP="00BF5FCC">
      <w:pPr>
        <w:pStyle w:val="Footer"/>
        <w:ind w:firstLine="0"/>
        <w:jc w:val="center"/>
        <w:rPr>
          <w:rFonts w:asciiTheme="minorHAnsi" w:hAnsiTheme="minorHAnsi"/>
        </w:rPr>
      </w:pPr>
      <w:r>
        <w:rPr>
          <w:rFonts w:asciiTheme="minorHAnsi" w:hAnsiTheme="minorHAnsi"/>
          <w:b/>
          <w:shadow/>
          <w:sz w:val="22"/>
        </w:rPr>
        <w:t>FEBRUARY 2011</w:t>
      </w:r>
    </w:p>
    <w:p w:rsidR="00B30304" w:rsidRDefault="00B30304" w:rsidP="00814972">
      <w:pPr>
        <w:ind w:firstLine="0"/>
        <w:jc w:val="center"/>
        <w:rPr>
          <w:rFonts w:asciiTheme="minorHAnsi" w:hAnsiTheme="minorHAnsi" w:cs="Arial"/>
          <w:b/>
          <w:szCs w:val="24"/>
        </w:rPr>
        <w:sectPr w:rsidR="00B30304" w:rsidSect="00B67D99">
          <w:pgSz w:w="11907" w:h="16840" w:code="9"/>
          <w:pgMar w:top="1134" w:right="1701" w:bottom="1134" w:left="1701" w:header="1134" w:footer="851" w:gutter="0"/>
          <w:pgNumType w:fmt="lowerRoman" w:start="1"/>
          <w:cols w:space="708"/>
          <w:docGrid w:linePitch="360"/>
        </w:sectPr>
      </w:pPr>
    </w:p>
    <w:p w:rsidR="002204E1" w:rsidRPr="003A4057" w:rsidRDefault="002204E1" w:rsidP="003A4057">
      <w:pPr>
        <w:ind w:firstLine="0"/>
        <w:jc w:val="center"/>
        <w:rPr>
          <w:rFonts w:asciiTheme="minorHAnsi" w:hAnsiTheme="minorHAnsi" w:cs="Arial"/>
          <w:b/>
          <w:szCs w:val="24"/>
        </w:rPr>
      </w:pPr>
      <w:r w:rsidRPr="003A4057">
        <w:rPr>
          <w:rFonts w:asciiTheme="minorHAnsi" w:hAnsiTheme="minorHAnsi" w:cs="Arial"/>
          <w:b/>
          <w:szCs w:val="24"/>
        </w:rPr>
        <w:lastRenderedPageBreak/>
        <w:t>SUMMARY</w:t>
      </w:r>
    </w:p>
    <w:p w:rsidR="00B35EE0" w:rsidRPr="00325DFB" w:rsidRDefault="00B35EE0" w:rsidP="003A4057">
      <w:pPr>
        <w:ind w:firstLine="0"/>
        <w:jc w:val="center"/>
        <w:rPr>
          <w:rFonts w:asciiTheme="minorHAnsi" w:hAnsiTheme="minorHAnsi" w:cstheme="minorHAnsi"/>
          <w:sz w:val="22"/>
        </w:rPr>
      </w:pPr>
    </w:p>
    <w:p w:rsidR="00325DFB" w:rsidRPr="00325DFB" w:rsidRDefault="004A5A2A">
      <w:pPr>
        <w:pStyle w:val="TOC1"/>
        <w:rPr>
          <w:rFonts w:asciiTheme="minorHAnsi" w:eastAsiaTheme="minorEastAsia" w:hAnsiTheme="minorHAnsi" w:cstheme="minorHAnsi"/>
          <w:b w:val="0"/>
          <w:sz w:val="22"/>
          <w:szCs w:val="22"/>
        </w:rPr>
      </w:pPr>
      <w:r w:rsidRPr="004A5A2A">
        <w:rPr>
          <w:rFonts w:asciiTheme="minorHAnsi" w:hAnsiTheme="minorHAnsi" w:cstheme="minorHAnsi"/>
          <w:b w:val="0"/>
          <w:sz w:val="22"/>
          <w:szCs w:val="22"/>
        </w:rPr>
        <w:fldChar w:fldCharType="begin"/>
      </w:r>
      <w:r w:rsidR="00521D5C" w:rsidRPr="00325DFB">
        <w:rPr>
          <w:rFonts w:asciiTheme="minorHAnsi" w:hAnsiTheme="minorHAnsi" w:cstheme="minorHAnsi"/>
          <w:b w:val="0"/>
          <w:sz w:val="22"/>
          <w:szCs w:val="22"/>
        </w:rPr>
        <w:instrText xml:space="preserve"> TOC \o "1-3" \h \z \u </w:instrText>
      </w:r>
      <w:r w:rsidRPr="004A5A2A">
        <w:rPr>
          <w:rFonts w:asciiTheme="minorHAnsi" w:hAnsiTheme="minorHAnsi" w:cstheme="minorHAnsi"/>
          <w:b w:val="0"/>
          <w:sz w:val="22"/>
          <w:szCs w:val="22"/>
        </w:rPr>
        <w:fldChar w:fldCharType="separate"/>
      </w:r>
      <w:hyperlink w:anchor="_Toc282593705" w:history="1">
        <w:r w:rsidR="00325DFB" w:rsidRPr="009C189D">
          <w:rPr>
            <w:rStyle w:val="Hyperlink"/>
            <w:rFonts w:asciiTheme="minorHAnsi" w:hAnsiTheme="minorHAnsi" w:cstheme="minorHAnsi"/>
            <w:sz w:val="22"/>
            <w:szCs w:val="22"/>
          </w:rPr>
          <w:t>PRESENTATION</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_Toc282593705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06" w:history="1">
        <w:r w:rsidR="00325DFB" w:rsidRPr="009C189D">
          <w:rPr>
            <w:rStyle w:val="Hyperlink"/>
            <w:rFonts w:asciiTheme="minorHAnsi" w:hAnsiTheme="minorHAnsi" w:cstheme="minorHAnsi"/>
            <w:sz w:val="22"/>
            <w:szCs w:val="22"/>
          </w:rPr>
          <w:t>INTRODUCTION</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_Toc282593706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07" w:history="1">
        <w:r w:rsidR="00325DFB" w:rsidRPr="00325DFB">
          <w:rPr>
            <w:rStyle w:val="Hyperlink"/>
            <w:rFonts w:cstheme="minorHAnsi"/>
          </w:rPr>
          <w:t>A. General Considerations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_Toc282593707 \h </w:instrText>
        </w:r>
        <w:r w:rsidRPr="00325DFB">
          <w:rPr>
            <w:rFonts w:cstheme="minorHAnsi"/>
            <w:webHidden/>
          </w:rPr>
        </w:r>
        <w:r w:rsidRPr="00325DFB">
          <w:rPr>
            <w:rFonts w:cstheme="minorHAnsi"/>
            <w:webHidden/>
          </w:rPr>
          <w:fldChar w:fldCharType="separate"/>
        </w:r>
        <w:r w:rsidR="00C240EF">
          <w:rPr>
            <w:rFonts w:cstheme="minorHAnsi"/>
            <w:webHidden/>
          </w:rPr>
          <w:t>1</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08" w:history="1">
        <w:r w:rsidR="00325DFB" w:rsidRPr="00325DFB">
          <w:rPr>
            <w:rStyle w:val="Hyperlink"/>
            <w:rFonts w:cstheme="minorHAnsi"/>
          </w:rPr>
          <w:t xml:space="preserve">B. The species Anodorhynchus hyacinthinus (Latham, 1790)</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_Toc282593708 \h </w:instrText>
        </w:r>
        <w:r w:rsidRPr="00325DFB">
          <w:rPr>
            <w:rFonts w:cstheme="minorHAnsi"/>
            <w:webHidden/>
          </w:rPr>
        </w:r>
        <w:r w:rsidRPr="00325DFB">
          <w:rPr>
            <w:rFonts w:cstheme="minorHAnsi"/>
            <w:webHidden/>
          </w:rPr>
          <w:fldChar w:fldCharType="separate"/>
        </w:r>
        <w:r w:rsidR="00C240EF">
          <w:rPr>
            <w:rFonts w:cstheme="minorHAnsi"/>
            <w:webHidden/>
          </w:rPr>
          <w:t>2</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09" w:history="1">
        <w:r w:rsidR="00325DFB" w:rsidRPr="00325DFB">
          <w:rPr>
            <w:rStyle w:val="Hyperlink"/>
            <w:rFonts w:cstheme="minorHAnsi"/>
          </w:rPr>
          <w:t>C. Habitat Types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_Toc282593709 \h </w:instrText>
        </w:r>
        <w:r w:rsidRPr="00325DFB">
          <w:rPr>
            <w:rFonts w:cstheme="minorHAnsi"/>
            <w:webHidden/>
          </w:rPr>
        </w:r>
        <w:r w:rsidRPr="00325DFB">
          <w:rPr>
            <w:rFonts w:cstheme="minorHAnsi"/>
            <w:webHidden/>
          </w:rPr>
          <w:fldChar w:fldCharType="separate"/>
        </w:r>
        <w:r w:rsidR="00C240EF">
          <w:rPr>
            <w:rFonts w:cstheme="minorHAnsi"/>
            <w:webHidden/>
          </w:rPr>
          <w:t>3</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0" w:history="1">
        <w:r w:rsidR="00325DFB" w:rsidRPr="00325DFB">
          <w:rPr>
            <w:rStyle w:val="Hyperlink"/>
            <w:rFonts w:cstheme="minorHAnsi"/>
          </w:rPr>
          <w:t>D. Food habits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_Toc282593710 \h </w:instrText>
        </w:r>
        <w:r w:rsidRPr="00325DFB">
          <w:rPr>
            <w:rFonts w:cstheme="minorHAnsi"/>
            <w:webHidden/>
          </w:rPr>
        </w:r>
        <w:r w:rsidRPr="00325DFB">
          <w:rPr>
            <w:rFonts w:cstheme="minorHAnsi"/>
            <w:webHidden/>
          </w:rPr>
          <w:fldChar w:fldCharType="separate"/>
        </w:r>
        <w:r w:rsidR="00C240EF">
          <w:rPr>
            <w:rFonts w:cstheme="minorHAnsi"/>
            <w:webHidden/>
          </w:rPr>
          <w:t>3</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1" w:history="1">
        <w:r w:rsidR="00325DFB" w:rsidRPr="00325DFB">
          <w:rPr>
            <w:rStyle w:val="Hyperlink"/>
            <w:rFonts w:cstheme="minorHAnsi"/>
          </w:rPr>
          <w:t>E. Status of Species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_Toc282593711 \h </w:instrText>
        </w:r>
        <w:r w:rsidRPr="00325DFB">
          <w:rPr>
            <w:rFonts w:cstheme="minorHAnsi"/>
            <w:webHidden/>
          </w:rPr>
        </w:r>
        <w:r w:rsidRPr="00325DFB">
          <w:rPr>
            <w:rFonts w:cstheme="minorHAnsi"/>
            <w:webHidden/>
          </w:rPr>
          <w:fldChar w:fldCharType="separate"/>
        </w:r>
        <w:r w:rsidR="00C240EF">
          <w:rPr>
            <w:rFonts w:cstheme="minorHAnsi"/>
            <w:webHidden/>
          </w:rPr>
          <w:t>4</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2" w:history="1">
        <w:r w:rsidR="00325DFB" w:rsidRPr="00325DFB">
          <w:rPr>
            <w:rStyle w:val="Hyperlink"/>
            <w:rFonts w:asciiTheme="minorHAnsi" w:hAnsiTheme="minorHAnsi" w:cstheme="minorHAnsi"/>
            <w:sz w:val="22"/>
            <w:szCs w:val="22"/>
          </w:rPr>
          <w:t>TEAM WORK</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_Toc282593712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4</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3" w:history="1">
        <w:r w:rsidR="00325DFB" w:rsidRPr="00325DFB">
          <w:rPr>
            <w:rStyle w:val="Hyperlink"/>
            <w:rFonts w:cstheme="minorHAnsi"/>
          </w:rPr>
          <w:t>A. Coaching Staff</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_Toc282593713 \h </w:instrText>
        </w:r>
        <w:r w:rsidRPr="00325DFB">
          <w:rPr>
            <w:rFonts w:cstheme="minorHAnsi"/>
            <w:webHidden/>
          </w:rPr>
        </w:r>
        <w:r w:rsidRPr="00325DFB">
          <w:rPr>
            <w:rFonts w:cstheme="minorHAnsi"/>
            <w:webHidden/>
          </w:rPr>
          <w:fldChar w:fldCharType="separate"/>
        </w:r>
        <w:r w:rsidR="00C240EF">
          <w:rPr>
            <w:rFonts w:cstheme="minorHAnsi"/>
            <w:webHidden/>
          </w:rPr>
          <w:t>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4" w:history="1">
        <w:r w:rsidR="00325DFB" w:rsidRPr="00325DFB">
          <w:rPr>
            <w:rStyle w:val="Hyperlink"/>
            <w:rFonts w:cstheme="minorHAnsi"/>
          </w:rPr>
          <w:t>B. Logistics Support and Operational</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_Toc282593714 \h </w:instrText>
        </w:r>
        <w:r w:rsidRPr="00325DFB">
          <w:rPr>
            <w:rFonts w:cstheme="minorHAnsi"/>
            <w:webHidden/>
          </w:rPr>
        </w:r>
        <w:r w:rsidRPr="00325DFB">
          <w:rPr>
            <w:rFonts w:cstheme="minorHAnsi"/>
            <w:webHidden/>
          </w:rPr>
          <w:fldChar w:fldCharType="separate"/>
        </w:r>
        <w:r w:rsidR="00C240EF">
          <w:rPr>
            <w:rFonts w:cstheme="minorHAnsi"/>
            <w:webHidden/>
          </w:rPr>
          <w:t>5</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5" w:history="1">
        <w:r w:rsidR="00325DFB" w:rsidRPr="00325DFB">
          <w:rPr>
            <w:rStyle w:val="Hyperlink"/>
            <w:rFonts w:asciiTheme="minorHAnsi" w:hAnsiTheme="minorHAnsi" w:cstheme="minorHAnsi"/>
            <w:bCs/>
            <w:sz w:val="22"/>
            <w:szCs w:val="22"/>
          </w:rPr>
          <w:t>STUDY AREA</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_Toc282593715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6</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6" w:history="1">
        <w:r w:rsidR="00325DFB" w:rsidRPr="00325DFB">
          <w:rPr>
            <w:rStyle w:val="Hyperlink"/>
            <w:rFonts w:cstheme="minorHAnsi"/>
          </w:rPr>
          <w:t>A. Definition of Sample Areas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_Toc282593716 \h </w:instrText>
        </w:r>
        <w:r w:rsidRPr="00325DFB">
          <w:rPr>
            <w:rFonts w:cstheme="minorHAnsi"/>
            <w:webHidden/>
          </w:rPr>
        </w:r>
        <w:r w:rsidRPr="00325DFB">
          <w:rPr>
            <w:rFonts w:cstheme="minorHAnsi"/>
            <w:webHidden/>
          </w:rPr>
          <w:fldChar w:fldCharType="separate"/>
        </w:r>
        <w:r w:rsidR="00C240EF">
          <w:rPr>
            <w:rFonts w:cstheme="minorHAnsi"/>
            <w:webHidden/>
          </w:rPr>
          <w:t>6</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17" w:history="1">
        <w:r w:rsidR="00325DFB" w:rsidRPr="00325DFB">
          <w:rPr>
            <w:rStyle w:val="Hyperlink"/>
            <w:rFonts w:asciiTheme="minorHAnsi" w:hAnsiTheme="minorHAnsi" w:cstheme="minorHAnsi"/>
            <w:sz w:val="22"/>
            <w:szCs w:val="22"/>
          </w:rPr>
          <w:t>DATA COLLECTION</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_Toc282593717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14</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18" w:history="1">
        <w:r w:rsidR="00325DFB" w:rsidRPr="00325DFB">
          <w:rPr>
            <w:rStyle w:val="Hyperlink"/>
            <w:rFonts w:cstheme="minorHAnsi"/>
            <w:smallCaps/>
          </w:rPr>
          <w:t>A. Frequency of sampling</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_Toc282593718 \h </w:instrText>
        </w:r>
        <w:r w:rsidRPr="00325DFB">
          <w:rPr>
            <w:rFonts w:cstheme="minorHAnsi"/>
            <w:webHidden/>
          </w:rPr>
        </w:r>
        <w:r w:rsidRPr="00325DFB">
          <w:rPr>
            <w:rFonts w:cstheme="minorHAnsi"/>
            <w:webHidden/>
          </w:rPr>
          <w:fldChar w:fldCharType="separate"/>
        </w:r>
        <w:r w:rsidR="00C240EF">
          <w:rPr>
            <w:rFonts w:cstheme="minorHAnsi"/>
            <w:webHidden/>
          </w:rPr>
          <w:t>14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19" w:history="1">
        <w:r w:rsidR="00325DFB" w:rsidRPr="00325DFB">
          <w:rPr>
            <w:rStyle w:val="Hyperlink"/>
            <w:rFonts w:cstheme="minorHAnsi"/>
          </w:rPr>
          <w:t>B. Infrastructure</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_Toc282593719 \h </w:instrText>
        </w:r>
        <w:r w:rsidRPr="00325DFB">
          <w:rPr>
            <w:rFonts w:cstheme="minorHAnsi"/>
            <w:webHidden/>
          </w:rPr>
        </w:r>
        <w:r w:rsidRPr="00325DFB">
          <w:rPr>
            <w:rFonts w:cstheme="minorHAnsi"/>
            <w:webHidden/>
          </w:rPr>
          <w:fldChar w:fldCharType="separate"/>
        </w:r>
        <w:r w:rsidR="00C240EF">
          <w:rPr>
            <w:rFonts w:cstheme="minorHAnsi"/>
            <w:webHidden/>
          </w:rPr>
          <w:t>14</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0" w:history="1">
        <w:r w:rsidR="00325DFB" w:rsidRPr="00325DFB">
          <w:rPr>
            <w:rStyle w:val="Hyperlink"/>
            <w:rFonts w:cstheme="minorHAnsi"/>
          </w:rPr>
          <w:t>C. Methodology</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_Toc282593720 \h </w:instrText>
        </w:r>
        <w:r w:rsidRPr="00325DFB">
          <w:rPr>
            <w:rFonts w:cstheme="minorHAnsi"/>
            <w:webHidden/>
          </w:rPr>
        </w:r>
        <w:r w:rsidRPr="00325DFB">
          <w:rPr>
            <w:rFonts w:cstheme="minorHAnsi"/>
            <w:webHidden/>
          </w:rPr>
          <w:fldChar w:fldCharType="separate"/>
        </w:r>
        <w:r w:rsidR="00C240EF">
          <w:rPr>
            <w:rFonts w:cstheme="minorHAnsi"/>
            <w:webHidden/>
          </w:rPr>
          <w:t>15</w:t>
        </w:r>
        <w:r w:rsidRPr="00325DFB">
          <w:rPr>
            <w:rFonts w:cstheme="minorHAnsi"/>
            <w:webHidden/>
          </w:rPr>
          <w:fldChar w:fldCharType="end"/>
        </w:r>
      </w:hyperlink>
    </w:p>
    <w:p w:rsidR="00325DFB" w:rsidRPr="00325DFB" w:rsidRDefault="004A5A2A">
      <w:pPr>
        <w:pStyle w:val="TOC3"/>
        <w:rPr>
          <w:rFonts w:asciiTheme="minorHAnsi" w:eastAsiaTheme="minorEastAsia" w:hAnsiTheme="minorHAnsi" w:cstheme="minorHAnsi"/>
          <w:b w:val="0"/>
          <w:sz w:val="22"/>
          <w:szCs w:val="22"/>
          <w:lang w:eastAsia="pt-BR"/>
        </w:rPr>
      </w:pPr>
      <w:hyperlink w:anchor="_Toc282593721" w:history="1">
        <w:r w:rsidR="00325DFB" w:rsidRPr="00325DFB">
          <w:rPr>
            <w:rStyle w:val="Hyperlink"/>
            <w:rFonts w:asciiTheme="minorHAnsi" w:hAnsiTheme="minorHAnsi" w:cstheme="minorHAnsi"/>
            <w:b w:val="0"/>
            <w:bCs/>
            <w:sz w:val="22"/>
            <w:szCs w:val="22"/>
          </w:rPr>
          <w:t>C.1. Records of nests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_Toc282593721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15</w:t>
        </w:r>
        <w:r w:rsidRPr="00325DFB">
          <w:rPr>
            <w:rFonts w:asciiTheme="minorHAnsi" w:hAnsiTheme="minorHAnsi" w:cstheme="minorHAnsi"/>
            <w:b w:val="0"/>
            <w:webHidden/>
            <w:sz w:val="22"/>
            <w:szCs w:val="22"/>
          </w:rPr>
          <w:fldChar w:fldCharType="end"/>
        </w:r>
      </w:hyperlink>
    </w:p>
    <w:p w:rsidR="00325DFB" w:rsidRPr="00325DFB" w:rsidRDefault="004A5A2A">
      <w:pPr>
        <w:pStyle w:val="TOC3"/>
        <w:rPr>
          <w:rFonts w:asciiTheme="minorHAnsi" w:eastAsiaTheme="minorEastAsia" w:hAnsiTheme="minorHAnsi" w:cstheme="minorHAnsi"/>
          <w:b w:val="0"/>
          <w:sz w:val="22"/>
          <w:szCs w:val="22"/>
          <w:lang w:eastAsia="pt-BR"/>
        </w:rPr>
      </w:pPr>
      <w:hyperlink w:anchor="_Toc282593722" w:history="1">
        <w:r w:rsidR="00325DFB" w:rsidRPr="00325DFB">
          <w:rPr>
            <w:rStyle w:val="Hyperlink"/>
            <w:rFonts w:asciiTheme="minorHAnsi" w:hAnsiTheme="minorHAnsi" w:cstheme="minorHAnsi"/>
            <w:b w:val="0"/>
            <w:bCs/>
            <w:sz w:val="22"/>
            <w:szCs w:val="22"/>
          </w:rPr>
          <w:t>C.2. Diet and foraging</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_Toc282593722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15</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3" w:history="1">
        <w:r w:rsidR="00325DFB" w:rsidRPr="00325DFB">
          <w:rPr>
            <w:rStyle w:val="Hyperlink"/>
            <w:rFonts w:asciiTheme="minorHAnsi" w:hAnsiTheme="minorHAnsi" w:cstheme="minorHAnsi"/>
            <w:sz w:val="22"/>
            <w:szCs w:val="22"/>
          </w:rPr>
          <w:t>RESULTS AND DISCUSSION</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_Toc282593723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16</w:t>
        </w:r>
        <w:r w:rsidRPr="00325DFB">
          <w:rPr>
            <w:rFonts w:asciiTheme="minorHAnsi" w:hAnsiTheme="minorHAnsi" w:cstheme="minorHAnsi"/>
            <w:b w:val="0"/>
            <w:webHidden/>
            <w:sz w:val="22"/>
            <w:szCs w:val="22"/>
          </w:rPr>
          <w:fldChar w:fldCharType="end"/>
        </w:r>
      </w:hyperlink>
    </w:p>
    <w:p w:rsidR="00325DFB" w:rsidRPr="00325DFB" w:rsidRDefault="004A5A2A">
      <w:pPr>
        <w:pStyle w:val="TOC2"/>
        <w:rPr>
          <w:rFonts w:eastAsiaTheme="minorEastAsia" w:cstheme="minorHAnsi"/>
          <w:bCs w:val="0"/>
        </w:rPr>
      </w:pPr>
      <w:hyperlink w:anchor="_Toc282593724" w:history="1">
        <w:r w:rsidR="00325DFB" w:rsidRPr="00325DFB">
          <w:rPr>
            <w:rStyle w:val="Hyperlink"/>
            <w:rFonts w:cstheme="minorHAnsi"/>
          </w:rPr>
          <w:t>A. Abundance</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_Toc282593724 \h </w:instrText>
        </w:r>
        <w:r w:rsidRPr="00325DFB">
          <w:rPr>
            <w:rFonts w:cstheme="minorHAnsi"/>
            <w:webHidden/>
          </w:rPr>
        </w:r>
        <w:r w:rsidRPr="00325DFB">
          <w:rPr>
            <w:rFonts w:cstheme="minorHAnsi"/>
            <w:webHidden/>
          </w:rPr>
          <w:fldChar w:fldCharType="separate"/>
        </w:r>
        <w:r w:rsidR="00C240EF">
          <w:rPr>
            <w:rFonts w:cstheme="minorHAnsi"/>
            <w:webHidden/>
          </w:rPr>
          <w:t>16</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5" w:history="1">
        <w:r w:rsidR="00325DFB" w:rsidRPr="00325DFB">
          <w:rPr>
            <w:rStyle w:val="Hyperlink"/>
            <w:rFonts w:cstheme="minorHAnsi"/>
          </w:rPr>
          <w:t>B. Diet and Foraging</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_Toc282593725 \h </w:instrText>
        </w:r>
        <w:r w:rsidRPr="00325DFB">
          <w:rPr>
            <w:rFonts w:cstheme="minorHAnsi"/>
            <w:webHidden/>
          </w:rPr>
        </w:r>
        <w:r w:rsidRPr="00325DFB">
          <w:rPr>
            <w:rFonts w:cstheme="minorHAnsi"/>
            <w:webHidden/>
          </w:rPr>
          <w:fldChar w:fldCharType="separate"/>
        </w:r>
        <w:r w:rsidR="00C240EF">
          <w:rPr>
            <w:rFonts w:cstheme="minorHAnsi"/>
            <w:webHidden/>
          </w:rPr>
          <w:t>19</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6" w:history="1">
        <w:r w:rsidR="00325DFB" w:rsidRPr="00325DFB">
          <w:rPr>
            <w:rStyle w:val="Hyperlink"/>
            <w:rFonts w:cstheme="minorHAnsi"/>
          </w:rPr>
          <w:t>C. Behavioral Biology</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_Toc282593726 \h </w:instrText>
        </w:r>
        <w:r w:rsidRPr="00325DFB">
          <w:rPr>
            <w:rFonts w:cstheme="minorHAnsi"/>
            <w:webHidden/>
          </w:rPr>
        </w:r>
        <w:r w:rsidRPr="00325DFB">
          <w:rPr>
            <w:rFonts w:cstheme="minorHAnsi"/>
            <w:webHidden/>
          </w:rPr>
          <w:fldChar w:fldCharType="separate"/>
        </w:r>
        <w:r w:rsidR="00C240EF">
          <w:rPr>
            <w:rFonts w:cstheme="minorHAnsi"/>
            <w:webHidden/>
          </w:rPr>
          <w:t>27</w:t>
        </w:r>
        <w:r w:rsidRPr="00325DFB">
          <w:rPr>
            <w:rFonts w:cstheme="minorHAnsi"/>
            <w:webHidden/>
          </w:rPr>
          <w:fldChar w:fldCharType="end"/>
        </w:r>
      </w:hyperlink>
    </w:p>
    <w:p w:rsidR="00325DFB" w:rsidRPr="00325DFB" w:rsidRDefault="004A5A2A">
      <w:pPr>
        <w:pStyle w:val="TOC2"/>
        <w:rPr>
          <w:rFonts w:eastAsiaTheme="minorEastAsia" w:cstheme="minorHAnsi"/>
          <w:bCs w:val="0"/>
        </w:rPr>
      </w:pPr>
      <w:hyperlink w:anchor="_Toc282593727" w:history="1">
        <w:r w:rsidR="00325DFB" w:rsidRPr="00325DFB">
          <w:rPr>
            <w:rStyle w:val="Hyperlink"/>
            <w:rFonts w:cstheme="minorHAnsi"/>
          </w:rPr>
          <w:t>D. Natural nests</w:t>
        </w:r>
        <w:r w:rsidR="00325DFB" w:rsidRPr="00325DFB">
          <w:rPr>
            <w:rFonts w:cstheme="minorHAnsi"/>
            <w:webHidden/>
          </w:rPr>
          <w:tab/>
        </w:r>
        <w:r w:rsidRPr="00325DFB">
          <w:rPr>
            <w:rFonts w:cstheme="minorHAnsi"/>
            <w:webHidden/>
          </w:rPr>
          <w:fldChar w:fldCharType="begin"/>
        </w:r>
        <w:r w:rsidR="00325DFB" w:rsidRPr="00325DFB">
          <w:rPr>
            <w:rFonts w:cstheme="minorHAnsi"/>
            <w:webHidden/>
          </w:rPr>
          <w:instrText xml:space="preserve"> PAGEREF _Toc282593727 \h </w:instrText>
        </w:r>
        <w:r w:rsidRPr="00325DFB">
          <w:rPr>
            <w:rFonts w:cstheme="minorHAnsi"/>
            <w:webHidden/>
          </w:rPr>
        </w:r>
        <w:r w:rsidRPr="00325DFB">
          <w:rPr>
            <w:rFonts w:cstheme="minorHAnsi"/>
            <w:webHidden/>
          </w:rPr>
          <w:fldChar w:fldCharType="separate"/>
        </w:r>
        <w:r w:rsidR="00C240EF">
          <w:rPr>
            <w:rFonts w:cstheme="minorHAnsi"/>
            <w:webHidden/>
          </w:rPr>
          <w:t>31</w:t>
        </w:r>
        <w:r w:rsidRPr="00325DFB">
          <w:rPr>
            <w:rFonts w:cstheme="minorHAnsi"/>
            <w:webHidden/>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8" w:history="1">
        <w:r w:rsidR="00325DFB" w:rsidRPr="00325DFB">
          <w:rPr>
            <w:rStyle w:val="Hyperlink"/>
            <w:rFonts w:asciiTheme="minorHAnsi" w:hAnsiTheme="minorHAnsi" w:cstheme="minorHAnsi"/>
            <w:sz w:val="22"/>
            <w:szCs w:val="22"/>
          </w:rPr>
          <w:t>FINAL COMMENTS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_Toc282593728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36</w:t>
        </w:r>
        <w:r w:rsidRPr="00325DFB">
          <w:rPr>
            <w:rFonts w:asciiTheme="minorHAnsi" w:hAnsiTheme="minorHAnsi" w:cstheme="minorHAnsi"/>
            <w:b w:val="0"/>
            <w:webHidden/>
            <w:sz w:val="22"/>
            <w:szCs w:val="22"/>
          </w:rPr>
          <w:fldChar w:fldCharType="end"/>
        </w:r>
      </w:hyperlink>
    </w:p>
    <w:p w:rsidR="00325DFB" w:rsidRPr="00325DFB" w:rsidRDefault="004A5A2A">
      <w:pPr>
        <w:pStyle w:val="TOC1"/>
        <w:rPr>
          <w:rFonts w:asciiTheme="minorHAnsi" w:eastAsiaTheme="minorEastAsia" w:hAnsiTheme="minorHAnsi" w:cstheme="minorHAnsi"/>
          <w:b w:val="0"/>
          <w:sz w:val="22"/>
          <w:szCs w:val="22"/>
        </w:rPr>
      </w:pPr>
      <w:hyperlink w:anchor="_Toc282593729" w:history="1">
        <w:r w:rsidR="00325DFB" w:rsidRPr="00325DFB">
          <w:rPr>
            <w:rStyle w:val="Hyperlink"/>
            <w:rFonts w:asciiTheme="minorHAnsi" w:hAnsiTheme="minorHAnsi" w:cstheme="minorHAnsi"/>
            <w:sz w:val="22"/>
            <w:szCs w:val="22"/>
          </w:rPr>
          <w:t>REFERENCES</w:t>
        </w:r>
        <w:r w:rsidR="00325DFB" w:rsidRPr="00325DFB">
          <w:rPr>
            <w:rFonts w:asciiTheme="minorHAnsi" w:hAnsiTheme="minorHAnsi" w:cstheme="minorHAnsi"/>
            <w:b w:val="0"/>
            <w:webHidden/>
            <w:sz w:val="22"/>
            <w:szCs w:val="22"/>
          </w:rPr>
          <w:tab/>
        </w:r>
        <w:r w:rsidRPr="00325DFB">
          <w:rPr>
            <w:rFonts w:asciiTheme="minorHAnsi" w:hAnsiTheme="minorHAnsi" w:cstheme="minorHAnsi"/>
            <w:b w:val="0"/>
            <w:webHidden/>
            <w:sz w:val="22"/>
            <w:szCs w:val="22"/>
          </w:rPr>
          <w:fldChar w:fldCharType="begin"/>
        </w:r>
        <w:r w:rsidR="00325DFB" w:rsidRPr="00325DFB">
          <w:rPr>
            <w:rFonts w:asciiTheme="minorHAnsi" w:hAnsiTheme="minorHAnsi" w:cstheme="minorHAnsi"/>
            <w:b w:val="0"/>
            <w:webHidden/>
            <w:sz w:val="22"/>
            <w:szCs w:val="22"/>
          </w:rPr>
          <w:instrText xml:space="preserve"> PAGEREF _Toc282593729 \h </w:instrText>
        </w:r>
        <w:r w:rsidRPr="00325DFB">
          <w:rPr>
            <w:rFonts w:asciiTheme="minorHAnsi" w:hAnsiTheme="minorHAnsi" w:cstheme="minorHAnsi"/>
            <w:b w:val="0"/>
            <w:webHidden/>
            <w:sz w:val="22"/>
            <w:szCs w:val="22"/>
          </w:rPr>
        </w:r>
        <w:r w:rsidRPr="00325DFB">
          <w:rPr>
            <w:rFonts w:asciiTheme="minorHAnsi" w:hAnsiTheme="minorHAnsi" w:cstheme="minorHAnsi"/>
            <w:b w:val="0"/>
            <w:webHidden/>
            <w:sz w:val="22"/>
            <w:szCs w:val="22"/>
          </w:rPr>
          <w:fldChar w:fldCharType="separate"/>
        </w:r>
        <w:r w:rsidR="00C240EF">
          <w:rPr>
            <w:rFonts w:asciiTheme="minorHAnsi" w:hAnsiTheme="minorHAnsi" w:cstheme="minorHAnsi"/>
            <w:b w:val="0"/>
            <w:webHidden/>
            <w:sz w:val="22"/>
            <w:szCs w:val="22"/>
          </w:rPr>
          <w:t>36</w:t>
        </w:r>
        <w:r w:rsidRPr="00325DFB">
          <w:rPr>
            <w:rFonts w:asciiTheme="minorHAnsi" w:hAnsiTheme="minorHAnsi" w:cstheme="minorHAnsi"/>
            <w:b w:val="0"/>
            <w:webHidden/>
            <w:sz w:val="22"/>
            <w:szCs w:val="22"/>
          </w:rPr>
          <w:fldChar w:fldCharType="end"/>
        </w:r>
      </w:hyperlink>
    </w:p>
    <w:p w:rsidR="005176AB" w:rsidRPr="000D0295" w:rsidRDefault="004A5A2A" w:rsidP="003A4057">
      <w:pPr>
        <w:spacing w:after="200"/>
        <w:contextualSpacing w:val="0"/>
        <w:jc w:val="left"/>
        <w:outlineLvl w:val="0"/>
        <w:rPr>
          <w:rFonts w:asciiTheme="minorHAnsi" w:hAnsiTheme="minorHAnsi" w:cs="Arial"/>
          <w:sz w:val="22"/>
        </w:rPr>
        <w:sectPr w:rsidR="005176AB" w:rsidRPr="000D0295" w:rsidSect="00B67D99">
          <w:headerReference w:type="default" r:id="rId12"/>
          <w:footerReference w:type="default" r:id="rId13"/>
          <w:pgSz w:w="11907" w:h="16840" w:code="9"/>
          <w:pgMar w:top="1701" w:right="1701" w:bottom="1418" w:left="1701" w:header="1134" w:footer="851" w:gutter="0"/>
          <w:pgNumType w:fmt="lowerRoman" w:start="1"/>
          <w:cols w:space="708"/>
          <w:docGrid w:linePitch="360"/>
        </w:sectPr>
      </w:pPr>
      <w:r w:rsidRPr="00325DFB">
        <w:rPr>
          <w:rFonts w:asciiTheme="minorHAnsi" w:hAnsiTheme="minorHAnsi" w:cstheme="minorHAnsi"/>
          <w:sz w:val="22"/>
        </w:rPr>
        <w:fldChar w:fldCharType="end"/>
      </w:r>
      <w:bookmarkStart w:id="0" w:name="_Toc164676827"/>
      <w:bookmarkStart w:id="1" w:name="_Toc176658378"/>
      <w:bookmarkStart w:id="2" w:name="_Toc178158064"/>
      <w:bookmarkStart w:id="3" w:name="_Toc180375003"/>
    </w:p>
    <w:p w:rsidR="00BF5FCC" w:rsidRPr="00A179BE" w:rsidRDefault="00BF5FCC" w:rsidP="00EB2D9E">
      <w:pPr>
        <w:spacing w:after="120"/>
        <w:ind w:firstLine="0"/>
        <w:contextualSpacing w:val="0"/>
        <w:jc w:val="left"/>
        <w:outlineLvl w:val="0"/>
        <w:rPr>
          <w:rFonts w:asciiTheme="minorHAnsi" w:hAnsiTheme="minorHAnsi" w:cs="Arial"/>
          <w:b/>
        </w:rPr>
      </w:pPr>
      <w:bookmarkStart w:id="4" w:name="_Toc242063491"/>
      <w:bookmarkStart w:id="5" w:name="_Toc282593705"/>
      <w:bookmarkStart w:id="6" w:name="_Toc227576043"/>
      <w:bookmarkEnd w:id="0"/>
      <w:bookmarkEnd w:id="1"/>
      <w:bookmarkEnd w:id="2"/>
      <w:bookmarkEnd w:id="3"/>
      <w:r w:rsidRPr="00A179BE">
        <w:rPr>
          <w:rFonts w:asciiTheme="minorHAnsi" w:hAnsiTheme="minorHAnsi" w:cs="Arial"/>
          <w:b/>
        </w:rPr>
        <w:lastRenderedPageBreak/>
        <w:t>PRESENTATION</w:t>
      </w:r>
      <w:bookmarkEnd w:id="4"/>
      <w:bookmarkEnd w:id="5"/>
    </w:p>
    <w:p w:rsidR="00C7096A" w:rsidRPr="00A84138" w:rsidRDefault="00C7096A" w:rsidP="00C7096A">
      <w:pPr>
        <w:spacing w:after="120"/>
        <w:ind w:firstLine="0"/>
        <w:contextualSpacing w:val="0"/>
        <w:rPr>
          <w:rFonts w:asciiTheme="minorHAnsi" w:hAnsiTheme="minorHAnsi" w:cs="Arial"/>
          <w:bCs/>
          <w:sz w:val="22"/>
        </w:rPr>
      </w:pPr>
      <w:r w:rsidRPr="00F858AA">
        <w:rPr>
          <w:rFonts w:ascii="Calibri" w:hAnsi="Calibri" w:cs="Arial"/>
          <w:sz w:val="22"/>
        </w:rPr>
        <w:t xml:space="preserve">This Technical Report </w:t>
      </w:r>
      <w:r w:rsidRPr="00F858AA">
        <w:rPr>
          <w:rFonts w:asciiTheme="minorHAnsi" w:hAnsiTheme="minorHAnsi" w:cs="Arial"/>
          <w:sz w:val="22"/>
        </w:rPr>
        <w:t xml:space="preserve">is the interpretation of results </w:t>
      </w:r>
      <w:r w:rsidRPr="00F858AA">
        <w:rPr>
          <w:rFonts w:ascii="Calibri" w:hAnsi="Calibri" w:cs="Arial"/>
          <w:sz w:val="22"/>
        </w:rPr>
        <w:t>Program </w:t>
      </w:r>
      <w:r w:rsidRPr="0039400E">
        <w:rPr>
          <w:rFonts w:asciiTheme="minorHAnsi" w:hAnsiTheme="minorHAnsi"/>
          <w:sz w:val="22"/>
        </w:rPr>
        <w:t>Fauna Monitoring - Monitoring Sub Macaw great (Anodorhynchus hyacinthinus) </w:t>
      </w:r>
      <w:r w:rsidR="00AB7056" w:rsidRPr="0039400E">
        <w:rPr>
          <w:rFonts w:ascii="Calibri" w:hAnsi="Calibri" w:cs="Arial"/>
          <w:sz w:val="22"/>
        </w:rPr>
        <w:t xml:space="preserve">performed during the pre-filling of the reservoir </w:t>
      </w:r>
      <w:r w:rsidR="00AB7056" w:rsidRPr="0039400E">
        <w:rPr>
          <w:rFonts w:asciiTheme="minorHAnsi" w:hAnsiTheme="minorHAnsi" w:cstheme="minorHAnsi"/>
          <w:sz w:val="22"/>
        </w:rPr>
        <w:t>Hydroelectric Straits (Straits HPP)</w:t>
      </w:r>
      <w:r w:rsidRPr="0039400E">
        <w:rPr>
          <w:rFonts w:ascii="Calibri" w:hAnsi="Calibri" w:cs="Arial"/>
          <w:sz w:val="22"/>
        </w:rPr>
        <w:t xml:space="preserve"> </w:t>
      </w:r>
      <w:r w:rsidRPr="0039400E">
        <w:rPr>
          <w:rFonts w:asciiTheme="minorHAnsi" w:hAnsiTheme="minorHAnsi"/>
          <w:sz w:val="22"/>
        </w:rPr>
        <w:t xml:space="preserve">a contract between the </w:t>
      </w:r>
      <w:r w:rsidRPr="0039400E">
        <w:rPr>
          <w:rFonts w:asciiTheme="minorHAnsi" w:hAnsiTheme="minorHAnsi" w:cs="Arial"/>
          <w:bCs/>
          <w:sz w:val="22"/>
        </w:rPr>
        <w:t xml:space="preserve">Strait Consortium Energia SA (CESTE) and </w:t>
      </w:r>
      <w:r w:rsidRPr="0039400E">
        <w:rPr>
          <w:rFonts w:asciiTheme="minorHAnsi" w:hAnsiTheme="minorHAnsi" w:cs="Arial"/>
          <w:sz w:val="22"/>
        </w:rPr>
        <w:t xml:space="preserve">the Systema Naturae Environmental Consulting Ltda. (NATURAE).</w:t>
      </w:r>
    </w:p>
    <w:p w:rsidR="00C7096A" w:rsidRPr="0039400E" w:rsidRDefault="00C7096A" w:rsidP="00C7096A">
      <w:pPr>
        <w:spacing w:after="120"/>
        <w:ind w:firstLine="0"/>
        <w:contextualSpacing w:val="0"/>
        <w:rPr>
          <w:rFonts w:asciiTheme="minorHAnsi" w:hAnsiTheme="minorHAnsi"/>
          <w:sz w:val="22"/>
        </w:rPr>
      </w:pPr>
      <w:r w:rsidRPr="0039400E">
        <w:rPr>
          <w:rFonts w:asciiTheme="minorHAnsi" w:hAnsiTheme="minorHAnsi"/>
          <w:sz w:val="22"/>
        </w:rPr>
        <w:t xml:space="preserve">The goal of the monitoring program was to obtain information on ecology and behavior on the population of Anodorhynchus hyacinthinus that occurs in the area of ​​influence of HPP Strait, located on the Tocantins River in the states of Maranhao and Tocantins, in order to generate information for the conservation of species.</w:t>
      </w:r>
    </w:p>
    <w:bookmarkEnd w:id="6"/>
    <w:p w:rsidR="0050726D" w:rsidRPr="0039400E" w:rsidRDefault="0050726D" w:rsidP="00302591">
      <w:pPr>
        <w:spacing w:after="120"/>
        <w:ind w:firstLine="0"/>
        <w:contextualSpacing w:val="0"/>
        <w:rPr>
          <w:rFonts w:asciiTheme="minorHAnsi" w:hAnsiTheme="minorHAnsi" w:cs="Arial"/>
          <w:sz w:val="22"/>
        </w:rPr>
      </w:pPr>
      <w:r w:rsidRPr="0039400E">
        <w:rPr>
          <w:rFonts w:asciiTheme="minorHAnsi" w:hAnsiTheme="minorHAnsi"/>
          <w:sz w:val="22"/>
        </w:rPr>
        <w:t xml:space="preserve">Moreover, as had specific goals, locate, mark and measure the nests used by this species in the study area, identifying the main food items and foraging behavior of this bird in the region, studying some aspects of behavioral biology and reproductive success; and, finally, to register potential environments for nesting and foraging when in future occupations.</w:t>
      </w:r>
    </w:p>
    <w:p w:rsidR="00F858AA" w:rsidRPr="00D43046" w:rsidRDefault="00F858AA" w:rsidP="00F858AA">
      <w:pPr>
        <w:pStyle w:val="Default"/>
        <w:spacing w:after="120" w:line="360" w:lineRule="auto"/>
        <w:jc w:val="both"/>
        <w:rPr>
          <w:rFonts w:asciiTheme="minorHAnsi" w:hAnsiTheme="minorHAnsi" w:cstheme="minorHAnsi"/>
          <w:sz w:val="22"/>
          <w:szCs w:val="22"/>
        </w:rPr>
      </w:pPr>
      <w:r w:rsidRPr="00D43046">
        <w:rPr>
          <w:rFonts w:asciiTheme="minorHAnsi" w:hAnsiTheme="minorHAnsi" w:cstheme="minorHAnsi"/>
          <w:sz w:val="22"/>
          <w:szCs w:val="22"/>
        </w:rPr>
        <w:t xml:space="preserve">This program is licensed by the Brazilian Institute of Environment and Natural Resources (IBAMA) through the Case No. 02001.005151/2003-21, and the activities were conducted through the issuance of Authorizations No. 050/2008 - CGFAP (valid from 03.06.2008 and 03/06/2009), No. 178/2009 - CGFAP (valid between 20.07.2009 and 03.07.2010) and No. 151/2010 - CGFAP (valid between 11.08.2010 and 11.06.2011).</w:t>
      </w:r>
    </w:p>
    <w:p w:rsidR="00695104" w:rsidRPr="00D47C5E" w:rsidRDefault="00695104" w:rsidP="00AB7056">
      <w:pPr>
        <w:pStyle w:val="Default"/>
        <w:spacing w:after="120" w:line="360" w:lineRule="auto"/>
        <w:jc w:val="both"/>
        <w:rPr>
          <w:rFonts w:asciiTheme="minorHAnsi" w:hAnsiTheme="minorHAnsi"/>
          <w:sz w:val="22"/>
        </w:rPr>
      </w:pPr>
    </w:p>
    <w:p w:rsidR="00C7096A" w:rsidRPr="00D47C5E" w:rsidRDefault="00C7096A" w:rsidP="003F2541">
      <w:pPr>
        <w:pStyle w:val="Heading1"/>
        <w:keepNext w:val="0"/>
        <w:widowControl w:val="0"/>
        <w:ind w:firstLine="0"/>
        <w:rPr>
          <w:rFonts w:ascii="Calibri" w:hAnsi="Calibri" w:cs="Arial"/>
          <w:sz w:val="24"/>
          <w:szCs w:val="24"/>
        </w:rPr>
      </w:pPr>
      <w:bookmarkStart w:id="7" w:name="_Toc282593706"/>
      <w:bookmarkStart w:id="8" w:name="_Toc185729735"/>
      <w:bookmarkStart w:id="9" w:name="_Toc185906800"/>
      <w:bookmarkStart w:id="10" w:name="_Toc227576044"/>
      <w:r w:rsidRPr="00D47C5E">
        <w:rPr>
          <w:rFonts w:asciiTheme="minorHAnsi" w:hAnsiTheme="minorHAnsi"/>
          <w:sz w:val="24"/>
          <w:szCs w:val="24"/>
        </w:rPr>
        <w:t>INTRODUCTION</w:t>
      </w:r>
      <w:bookmarkEnd w:id="7"/>
    </w:p>
    <w:p w:rsidR="00695104" w:rsidRPr="003F2541" w:rsidRDefault="00E440C8" w:rsidP="00695104">
      <w:pPr>
        <w:spacing w:after="120"/>
        <w:ind w:firstLine="0"/>
        <w:contextualSpacing w:val="0"/>
        <w:outlineLvl w:val="1"/>
        <w:rPr>
          <w:rFonts w:asciiTheme="minorHAnsi" w:hAnsiTheme="minorHAnsi"/>
          <w:b/>
          <w:sz w:val="22"/>
        </w:rPr>
      </w:pPr>
      <w:bookmarkStart w:id="11" w:name="_Toc282593707"/>
      <w:r>
        <w:rPr>
          <w:rFonts w:asciiTheme="minorHAnsi" w:hAnsiTheme="minorHAnsi"/>
          <w:b/>
          <w:sz w:val="22"/>
        </w:rPr>
        <w:t xml:space="preserve">A. General Considerations</w:t>
      </w:r>
      <w:bookmarkEnd w:id="8"/>
      <w:bookmarkEnd w:id="9"/>
      <w:bookmarkEnd w:id="10"/>
      <w:bookmarkEnd w:id="11"/>
    </w:p>
    <w:p w:rsidR="00695104" w:rsidRPr="0039400E" w:rsidRDefault="00A7038B"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Brazilian birdlife with great diversity, being one of the richest on the planet. An estimated 1,800 species richness in (CBRO, 2010), and of these, 84 belong to the family of parrots, including macaws. Among the racks are three known species of the genus Anodorhynchus - A. glaucus (blue macaw small), A. leari (blue macaw in Lear) and A. hyacinthinus (macaw-large). The first species is considered extinct in nature and others are threatened with </w:t>
      </w:r>
      <w:r w:rsidR="00695104" w:rsidRPr="0039400E">
        <w:rPr>
          <w:rFonts w:asciiTheme="minorHAnsi" w:hAnsiTheme="minorHAnsi" w:cs="Arial"/>
          <w:color w:val="000000" w:themeColor="text1"/>
          <w:sz w:val="22"/>
        </w:rPr>
        <w:t>extinction (MMA 2003; IUCN, 2010).</w:t>
      </w:r>
    </w:p>
    <w:p w:rsidR="00695104" w:rsidRPr="008F102D" w:rsidRDefault="00695104" w:rsidP="009830DA">
      <w:pPr>
        <w:spacing w:after="120"/>
        <w:ind w:firstLine="0"/>
        <w:contextualSpacing w:val="0"/>
        <w:rPr>
          <w:rFonts w:asciiTheme="minorHAnsi" w:hAnsiTheme="minorHAnsi" w:cs="Arial"/>
          <w:sz w:val="22"/>
        </w:rPr>
      </w:pPr>
      <w:r w:rsidRPr="0039400E">
        <w:rPr>
          <w:rFonts w:asciiTheme="minorHAnsi" w:hAnsiTheme="minorHAnsi" w:cs="Arial"/>
          <w:sz w:val="22"/>
        </w:rPr>
        <w:lastRenderedPageBreak/>
        <w:t>According to Guedes (2004a), in Brazil there are records of occurrence of large blue macaw in the Pantanal, Central Brazil and northern Brazil, however, can not yet say whether these are distinct populations or is it a single population.</w:t>
      </w:r>
    </w:p>
    <w:p w:rsidR="00050B9F" w:rsidRPr="0039400E" w:rsidRDefault="00695104"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There are innumerable threats to populations of great blue macaw, but the most impressive is the characterization of habitats caused primarily by the construction of hydroelectric dams and deforestation for the advancement of agricultural activities. The most important consequence of the loss caused to the environment is the reduction of breeding and foraging sites of the species.</w:t>
      </w:r>
    </w:p>
    <w:p w:rsidR="00695104" w:rsidRPr="0039400E" w:rsidRDefault="00050B9F"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Importantly, the trafficking of these birds still exist, however, in recent years registered a significant reduction as the removal of eggs, chicks and adults from nests.</w:t>
      </w:r>
    </w:p>
    <w:p w:rsidR="00695104" w:rsidRPr="0039400E" w:rsidRDefault="00695104" w:rsidP="00854A8F">
      <w:pPr>
        <w:spacing w:after="120"/>
        <w:ind w:firstLine="0"/>
        <w:contextualSpacing w:val="0"/>
        <w:rPr>
          <w:rFonts w:asciiTheme="minorHAnsi" w:hAnsiTheme="minorHAnsi" w:cs="Arial"/>
          <w:sz w:val="22"/>
        </w:rPr>
      </w:pPr>
    </w:p>
    <w:p w:rsidR="00695104" w:rsidRPr="0039400E" w:rsidRDefault="00E440C8" w:rsidP="00695104">
      <w:pPr>
        <w:spacing w:after="120"/>
        <w:ind w:firstLine="0"/>
        <w:contextualSpacing w:val="0"/>
        <w:outlineLvl w:val="1"/>
        <w:rPr>
          <w:rFonts w:asciiTheme="minorHAnsi" w:hAnsiTheme="minorHAnsi"/>
          <w:b/>
          <w:sz w:val="22"/>
        </w:rPr>
      </w:pPr>
      <w:bookmarkStart w:id="12" w:name="_Toc185729736"/>
      <w:bookmarkStart w:id="13" w:name="_Toc185906801"/>
      <w:bookmarkStart w:id="14" w:name="_Toc227576045"/>
      <w:bookmarkStart w:id="15" w:name="_Toc282593708"/>
      <w:r w:rsidRPr="0039400E">
        <w:rPr>
          <w:rFonts w:asciiTheme="minorHAnsi" w:hAnsiTheme="minorHAnsi"/>
          <w:b/>
          <w:sz w:val="22"/>
        </w:rPr>
        <w:t xml:space="preserve">B. The species Anodorhynchus hyacinthinus (Latham, 1790)</w:t>
      </w:r>
      <w:bookmarkEnd w:id="12"/>
      <w:bookmarkEnd w:id="13"/>
      <w:bookmarkEnd w:id="14"/>
      <w:bookmarkEnd w:id="15"/>
    </w:p>
    <w:p w:rsidR="00695104" w:rsidRPr="0039400E" w:rsidRDefault="0006607B"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In Brazil it is popularly known as big blue macaw, macaw, macaw, black Araunah and macaw hiacinta (PROJECT Macaw, 2009). This species is most representative of the family Psittacidae, or up to 1 meter in length and 1.3 kg in weight. The color is predominantly blue cobalt gradient from head to tail tip. The blue body contrasts with the intense yellow of the bare skin around the eyes and the thin strip around the edge of the lower jaw. The feathers of the wings and tail are black on the underside (Guedes, 2004b) (Figure 1).</w:t>
      </w:r>
    </w:p>
    <w:p w:rsidR="00854A8F" w:rsidRPr="0039400E" w:rsidRDefault="00854A8F" w:rsidP="00996859">
      <w:pPr>
        <w:spacing w:after="120" w:line="240" w:lineRule="auto"/>
        <w:ind w:firstLine="0"/>
        <w:contextualSpacing w:val="0"/>
        <w:rPr>
          <w:rFonts w:asciiTheme="minorHAnsi" w:hAnsiTheme="minorHAnsi" w:cs="Arial"/>
          <w:sz w:val="22"/>
        </w:rPr>
      </w:pPr>
    </w:p>
    <w:p w:rsidR="00854A8F" w:rsidRPr="0039400E" w:rsidRDefault="00996859" w:rsidP="00996859">
      <w:pPr>
        <w:spacing w:line="240" w:lineRule="auto"/>
        <w:ind w:firstLine="0"/>
        <w:contextualSpacing w:val="0"/>
        <w:jc w:val="center"/>
        <w:rPr>
          <w:rFonts w:asciiTheme="minorHAnsi" w:hAnsiTheme="minorHAnsi" w:cs="Arial"/>
          <w:sz w:val="22"/>
        </w:rPr>
      </w:pPr>
      <w:r w:rsidRPr="0039400E">
        <w:rPr>
          <w:rFonts w:asciiTheme="minorHAnsi" w:hAnsiTheme="minorHAnsi" w:cs="Arial"/>
          <w:noProof/>
          <w:color w:val="FF0000"/>
          <w:sz w:val="22"/>
          <w:lang w:val="en-US"/>
        </w:rPr>
        <w:drawing>
          <wp:inline distT="0" distB="0" distL="0" distR="0">
            <wp:extent cx="3420000" cy="2518913"/>
            <wp:effectExtent l="19050" t="0" r="9000" b="0"/>
            <wp:docPr id="36" name="Imagem 8" descr="F:\Ralder\Arara-azul-grande\Arara-azul - UHE Estreito\Fotos\Pré-enchimento\Ano II\IV Arara-azul Pré UHE Estreito Ano II\Ponto 106 Faz. Bebedouro Palmeirante-TO (26)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F:\Ralder\Arara-azul-grande\Arara-azul - UHE Estreito\Fotos\Pré-enchimento\Ano II\IV Arara-azul Pré UHE Estreito Ano II\Ponto 106 Faz. Bebedouro Palmeirante-TO (26) - Cópia.JPG"/>
                    <pic:cNvPicPr preferRelativeResize="0">
                      <a:picLocks noChangeAspect="1" noChangeArrowheads="1"/>
                    </pic:cNvPicPr>
                  </pic:nvPicPr>
                  <pic:blipFill>
                    <a:blip r:embed="rId14" cstate="print"/>
                    <a:srcRect/>
                    <a:stretch>
                      <a:fillRect/>
                    </a:stretch>
                  </pic:blipFill>
                  <pic:spPr bwMode="auto">
                    <a:xfrm>
                      <a:off x="0" y="0"/>
                      <a:ext cx="3420000" cy="2518913"/>
                    </a:xfrm>
                    <a:prstGeom prst="rect">
                      <a:avLst/>
                    </a:prstGeom>
                    <a:noFill/>
                    <a:ln w="9525">
                      <a:noFill/>
                      <a:miter lim="800000"/>
                      <a:headEnd/>
                      <a:tailEnd/>
                    </a:ln>
                  </pic:spPr>
                </pic:pic>
              </a:graphicData>
            </a:graphic>
          </wp:inline>
        </w:drawing>
      </w:r>
    </w:p>
    <w:p w:rsidR="00854A8F" w:rsidRPr="0039400E" w:rsidRDefault="00854A8F" w:rsidP="00050007">
      <w:pPr>
        <w:tabs>
          <w:tab w:val="left" w:pos="6943"/>
        </w:tabs>
        <w:spacing w:line="240" w:lineRule="auto"/>
        <w:ind w:left="1568" w:right="1548" w:firstLine="0"/>
        <w:contextualSpacing w:val="0"/>
        <w:rPr>
          <w:rFonts w:asciiTheme="minorHAnsi" w:hAnsiTheme="minorHAnsi" w:cs="Arial"/>
          <w:sz w:val="20"/>
          <w:szCs w:val="20"/>
        </w:rPr>
      </w:pPr>
      <w:r w:rsidRPr="0039400E">
        <w:rPr>
          <w:rFonts w:asciiTheme="minorHAnsi" w:hAnsiTheme="minorHAnsi" w:cs="Arial"/>
          <w:sz w:val="20"/>
          <w:szCs w:val="20"/>
        </w:rPr>
        <w:t xml:space="preserve">Figure 1. Specimen Anodorhynchus hyacinthinus recorded in the study area.</w:t>
      </w:r>
    </w:p>
    <w:p w:rsidR="00EB2D9E" w:rsidRPr="0039400E" w:rsidRDefault="00EB2D9E" w:rsidP="00695104">
      <w:pPr>
        <w:spacing w:after="120"/>
        <w:ind w:firstLine="0"/>
        <w:contextualSpacing w:val="0"/>
        <w:rPr>
          <w:rFonts w:asciiTheme="minorHAnsi" w:hAnsiTheme="minorHAnsi" w:cs="Arial"/>
          <w:sz w:val="22"/>
        </w:rPr>
      </w:pPr>
    </w:p>
    <w:p w:rsidR="00695104" w:rsidRDefault="007A1F30" w:rsidP="00695104">
      <w:pPr>
        <w:spacing w:after="120"/>
        <w:ind w:firstLine="0"/>
        <w:contextualSpacing w:val="0"/>
        <w:rPr>
          <w:rFonts w:asciiTheme="minorHAnsi" w:hAnsiTheme="minorHAnsi" w:cs="Arial"/>
          <w:sz w:val="22"/>
        </w:rPr>
      </w:pPr>
      <w:r w:rsidRPr="0039400E">
        <w:rPr>
          <w:rFonts w:asciiTheme="minorHAnsi" w:hAnsiTheme="minorHAnsi" w:cs="Arial"/>
          <w:sz w:val="22"/>
        </w:rPr>
        <w:lastRenderedPageBreak/>
        <w:t>According to Guedes (2004a), the species is sedentary, ie where there is a resident and can be found almost year round, not realizing the great migrations. Behaving sociable, living in family groups or flocks, and is highly remarkable in its environment by the pattern of vocalization has.</w:t>
      </w:r>
    </w:p>
    <w:p w:rsidR="00F858AA" w:rsidRPr="00D47C5E" w:rsidRDefault="00F858AA" w:rsidP="00695104">
      <w:pPr>
        <w:spacing w:after="120"/>
        <w:ind w:firstLine="0"/>
        <w:contextualSpacing w:val="0"/>
        <w:rPr>
          <w:rFonts w:asciiTheme="minorHAnsi" w:hAnsiTheme="minorHAnsi" w:cs="Arial"/>
          <w:sz w:val="22"/>
        </w:rPr>
      </w:pPr>
    </w:p>
    <w:p w:rsidR="00695104" w:rsidRPr="00D47C5E" w:rsidRDefault="00E440C8" w:rsidP="00695104">
      <w:pPr>
        <w:spacing w:after="120"/>
        <w:ind w:firstLine="0"/>
        <w:contextualSpacing w:val="0"/>
        <w:outlineLvl w:val="1"/>
        <w:rPr>
          <w:rFonts w:asciiTheme="minorHAnsi" w:hAnsiTheme="minorHAnsi"/>
          <w:b/>
          <w:sz w:val="22"/>
        </w:rPr>
      </w:pPr>
      <w:bookmarkStart w:id="16" w:name="_Toc185729737"/>
      <w:bookmarkStart w:id="17" w:name="_Toc185906802"/>
      <w:bookmarkStart w:id="18" w:name="_Toc227576046"/>
      <w:bookmarkStart w:id="19" w:name="_Toc282593709"/>
      <w:r>
        <w:rPr>
          <w:rFonts w:asciiTheme="minorHAnsi" w:hAnsiTheme="minorHAnsi"/>
          <w:b/>
          <w:sz w:val="22"/>
        </w:rPr>
        <w:t xml:space="preserve">C. Habitat Types</w:t>
      </w:r>
      <w:bookmarkEnd w:id="16"/>
      <w:bookmarkEnd w:id="17"/>
      <w:bookmarkEnd w:id="18"/>
      <w:bookmarkEnd w:id="19"/>
    </w:p>
    <w:p w:rsidR="00030E99" w:rsidRPr="0039400E" w:rsidRDefault="00030E99" w:rsidP="00695104">
      <w:pPr>
        <w:spacing w:after="120"/>
        <w:ind w:firstLine="0"/>
        <w:contextualSpacing w:val="0"/>
        <w:rPr>
          <w:rFonts w:asciiTheme="minorHAnsi" w:hAnsiTheme="minorHAnsi" w:cs="Arial"/>
          <w:sz w:val="22"/>
        </w:rPr>
      </w:pPr>
      <w:r w:rsidRPr="0039400E">
        <w:rPr>
          <w:rFonts w:asciiTheme="minorHAnsi" w:hAnsiTheme="minorHAnsi" w:cs="Arial"/>
          <w:sz w:val="22"/>
        </w:rPr>
        <w:t xml:space="preserve">In the study area the species inhabits paths, morichales, rocky environments (plateaus), and disturbed areas, where they are found piaçava palm (Attalea geraensis) and / or inajá-headstrong (Attalea sp.) Galore.</w:t>
      </w:r>
    </w:p>
    <w:p w:rsidR="00DA54AD" w:rsidRPr="0039400E" w:rsidRDefault="00695104" w:rsidP="00695104">
      <w:pPr>
        <w:spacing w:after="120"/>
        <w:ind w:firstLine="0"/>
        <w:contextualSpacing w:val="0"/>
        <w:rPr>
          <w:rFonts w:asciiTheme="minorHAnsi" w:eastAsia="Times New Roman" w:hAnsiTheme="minorHAnsi" w:cs="Arial"/>
          <w:sz w:val="22"/>
          <w:lang w:eastAsia="pt-BR"/>
        </w:rPr>
      </w:pPr>
      <w:r w:rsidRPr="0039400E">
        <w:rPr>
          <w:rFonts w:asciiTheme="minorHAnsi" w:eastAsia="Times New Roman" w:hAnsiTheme="minorHAnsi" w:cs="Arial"/>
          <w:sz w:val="22"/>
          <w:lang w:eastAsia="pt-BR"/>
        </w:rPr>
        <w:t xml:space="preserve">In the Pantanal, </w:t>
      </w:r>
      <w:r w:rsidR="00373F18">
        <w:rPr>
          <w:rFonts w:asciiTheme="minorHAnsi" w:hAnsiTheme="minorHAnsi" w:cs="Arial"/>
          <w:sz w:val="22"/>
        </w:rPr>
        <w:t>big blue macaw</w:t>
      </w:r>
      <w:r w:rsidR="00854A8F" w:rsidRPr="0039400E">
        <w:rPr>
          <w:rFonts w:asciiTheme="minorHAnsi" w:eastAsia="Times New Roman" w:hAnsiTheme="minorHAnsi" w:cs="Arial"/>
          <w:sz w:val="22"/>
          <w:lang w:eastAsia="pt-BR"/>
        </w:rPr>
        <w:t xml:space="preserve"> is found in open areas and forested areas that have palm trees, and their nesting is performed at the edges or interiors of ridges and woods and open areas for grazing. In Pará, the species uses rainforests, preferring local wetlands, rich in palm trees. In the states of Tocantins, Piauí, Maranhão and Bahia is common to find it in seasonally dry areas, preferring the plateaus and valleys of the rocky cliffs (PROJECT Macaw, 2009).</w:t>
      </w:r>
    </w:p>
    <w:p w:rsidR="00153895" w:rsidRPr="00D47C5E" w:rsidRDefault="00083269" w:rsidP="00153895">
      <w:pPr>
        <w:spacing w:after="120"/>
        <w:ind w:firstLine="0"/>
        <w:contextualSpacing w:val="0"/>
        <w:rPr>
          <w:rFonts w:asciiTheme="minorHAnsi" w:eastAsia="Times New Roman" w:hAnsiTheme="minorHAnsi" w:cs="Arial"/>
          <w:sz w:val="22"/>
          <w:lang w:eastAsia="pt-BR"/>
        </w:rPr>
      </w:pPr>
      <w:r w:rsidRPr="0039400E">
        <w:rPr>
          <w:rFonts w:asciiTheme="minorHAnsi" w:eastAsia="Times New Roman" w:hAnsiTheme="minorHAnsi" w:cs="Arial"/>
          <w:sz w:val="22"/>
          <w:lang w:eastAsia="pt-BR"/>
        </w:rPr>
        <w:t>From studies conducted in the area of ​​influence Angical Fish Power Plant, located on the Tocantins River in the southern state of Tocantins, it was observed that addition of trails and buritizais, the species inhabits </w:t>
      </w:r>
      <w:r w:rsidR="00153895" w:rsidRPr="0039400E">
        <w:rPr>
          <w:rFonts w:asciiTheme="minorHAnsi" w:hAnsiTheme="minorHAnsi" w:cs="Arial"/>
          <w:sz w:val="22"/>
        </w:rPr>
        <w:t xml:space="preserve">open areas where palm macaúba (Acrocomia aculeata) are found in high concentration, and valleys near rock formations (NATURAE, 2009a).</w:t>
      </w:r>
    </w:p>
    <w:p w:rsidR="00DA54AD" w:rsidRPr="00D47C5E" w:rsidRDefault="00DA54AD" w:rsidP="00B13553">
      <w:pPr>
        <w:spacing w:after="120"/>
        <w:ind w:firstLine="0"/>
        <w:contextualSpacing w:val="0"/>
        <w:rPr>
          <w:rFonts w:asciiTheme="minorHAnsi" w:hAnsiTheme="minorHAnsi" w:cs="Arial"/>
          <w:sz w:val="22"/>
        </w:rPr>
      </w:pPr>
    </w:p>
    <w:p w:rsidR="00695104" w:rsidRPr="00D47C5E" w:rsidRDefault="00E440C8" w:rsidP="004F5254">
      <w:pPr>
        <w:spacing w:after="120"/>
        <w:ind w:firstLine="0"/>
        <w:contextualSpacing w:val="0"/>
        <w:outlineLvl w:val="1"/>
        <w:rPr>
          <w:rFonts w:asciiTheme="minorHAnsi" w:hAnsiTheme="minorHAnsi"/>
          <w:b/>
          <w:sz w:val="22"/>
        </w:rPr>
      </w:pPr>
      <w:bookmarkStart w:id="20" w:name="_Toc185729738"/>
      <w:bookmarkStart w:id="21" w:name="_Toc185906803"/>
      <w:bookmarkStart w:id="22" w:name="_Toc227576047"/>
      <w:bookmarkStart w:id="23" w:name="_Toc282593710"/>
      <w:r>
        <w:rPr>
          <w:rFonts w:asciiTheme="minorHAnsi" w:hAnsiTheme="minorHAnsi"/>
          <w:b/>
          <w:sz w:val="22"/>
        </w:rPr>
        <w:t xml:space="preserve">D. Food habits</w:t>
      </w:r>
      <w:bookmarkEnd w:id="20"/>
      <w:bookmarkEnd w:id="21"/>
      <w:bookmarkEnd w:id="22"/>
      <w:bookmarkEnd w:id="23"/>
    </w:p>
    <w:p w:rsidR="007B5E33" w:rsidRPr="0039400E" w:rsidRDefault="00695104" w:rsidP="004F5254">
      <w:pPr>
        <w:spacing w:after="120"/>
        <w:ind w:firstLine="0"/>
        <w:contextualSpacing w:val="0"/>
        <w:rPr>
          <w:rFonts w:asciiTheme="minorHAnsi" w:hAnsiTheme="minorHAnsi" w:cs="Arial"/>
          <w:sz w:val="22"/>
        </w:rPr>
      </w:pPr>
      <w:r w:rsidRPr="0039400E">
        <w:rPr>
          <w:rFonts w:asciiTheme="minorHAnsi" w:hAnsiTheme="minorHAnsi" w:cs="Arial"/>
          <w:sz w:val="22"/>
        </w:rPr>
        <w:t xml:space="preserve">The diet of great blue macaw is highly specialized, relying on palm fruits, and apparently varies between different habitats and regions where it occurs.</w:t>
      </w:r>
    </w:p>
    <w:p w:rsidR="004F5254" w:rsidRPr="00FB1398" w:rsidRDefault="002319A6" w:rsidP="004F5254">
      <w:pPr>
        <w:spacing w:after="120"/>
        <w:ind w:firstLine="0"/>
        <w:contextualSpacing w:val="0"/>
        <w:rPr>
          <w:rFonts w:asciiTheme="minorHAnsi" w:hAnsiTheme="minorHAnsi" w:cs="Arial"/>
          <w:sz w:val="22"/>
          <w:highlight w:val="yellow"/>
        </w:rPr>
      </w:pPr>
      <w:r w:rsidRPr="0039400E">
        <w:rPr>
          <w:rFonts w:asciiTheme="minorHAnsi" w:hAnsiTheme="minorHAnsi" w:cs="Arial"/>
          <w:sz w:val="22"/>
        </w:rPr>
        <w:t>The main food items of the population from the influence of HPP Angical Fish are mainly of palm kernels macaúba (Acrocomia aculeata), palm fiber (Attalea geraensis) buriti (Mauritia flexuosa) and babassu (Attalea speciosa) (NATURAE, 2009a). For the population of the Pantanal's main power supply are the fruits of palm trees or bacuri acuri (Attalea phalerata) and macaúba (Guedes, 1993).</w:t>
      </w:r>
    </w:p>
    <w:p w:rsidR="00695104" w:rsidRDefault="00695104" w:rsidP="004F5254">
      <w:pPr>
        <w:spacing w:after="120"/>
        <w:ind w:firstLine="0"/>
        <w:contextualSpacing w:val="0"/>
        <w:rPr>
          <w:rFonts w:asciiTheme="minorHAnsi" w:hAnsiTheme="minorHAnsi" w:cs="Arial"/>
          <w:sz w:val="22"/>
        </w:rPr>
      </w:pPr>
      <w:r w:rsidRPr="0039400E">
        <w:rPr>
          <w:rFonts w:asciiTheme="minorHAnsi" w:hAnsiTheme="minorHAnsi" w:cs="Arial"/>
          <w:sz w:val="22"/>
        </w:rPr>
        <w:t xml:space="preserve">According to Yamashita (1992), in western Bahia, south of Maranhao, Tocantins and Piaui, the diet of blue macaw is based on great coconuts from palm fiber (Orbygnia eichleri) and Catholics (Syagrus oleracea), and in the southern Amazon in coconuts inajá (Maximiliana maripa) and Astrocaryum sp.</w:t>
      </w:r>
    </w:p>
    <w:p w:rsidR="00F858AA" w:rsidRDefault="00F858AA" w:rsidP="00C240EF">
      <w:pPr>
        <w:spacing w:after="120"/>
        <w:ind w:firstLine="0"/>
        <w:contextualSpacing w:val="0"/>
        <w:rPr>
          <w:rFonts w:asciiTheme="minorHAnsi" w:hAnsiTheme="minorHAnsi"/>
          <w:noProof/>
          <w:sz w:val="22"/>
          <w:lang w:eastAsia="pt-BR"/>
        </w:rPr>
      </w:pPr>
      <w:bookmarkStart w:id="24" w:name="_Toc185729739"/>
      <w:bookmarkStart w:id="25" w:name="_Toc185906804"/>
      <w:bookmarkStart w:id="26" w:name="_Toc227576048"/>
    </w:p>
    <w:p w:rsidR="00695104" w:rsidRPr="00673A77" w:rsidRDefault="00E440C8" w:rsidP="00695104">
      <w:pPr>
        <w:spacing w:after="120"/>
        <w:ind w:firstLine="0"/>
        <w:contextualSpacing w:val="0"/>
        <w:outlineLvl w:val="1"/>
        <w:rPr>
          <w:rFonts w:asciiTheme="minorHAnsi" w:hAnsiTheme="minorHAnsi"/>
          <w:b/>
          <w:sz w:val="22"/>
        </w:rPr>
      </w:pPr>
      <w:bookmarkStart w:id="27" w:name="_Toc282593711"/>
      <w:r w:rsidRPr="00E440C8">
        <w:rPr>
          <w:rFonts w:asciiTheme="minorHAnsi" w:hAnsiTheme="minorHAnsi"/>
          <w:b/>
          <w:sz w:val="22"/>
        </w:rPr>
        <w:t>E. Status of Species</w:t>
      </w:r>
      <w:bookmarkEnd w:id="24"/>
      <w:bookmarkEnd w:id="25"/>
      <w:bookmarkEnd w:id="26"/>
      <w:bookmarkEnd w:id="27"/>
    </w:p>
    <w:p w:rsidR="00695104" w:rsidRPr="0039400E" w:rsidRDefault="00695104" w:rsidP="00C14382">
      <w:pPr>
        <w:spacing w:after="120"/>
        <w:ind w:firstLine="0"/>
        <w:contextualSpacing w:val="0"/>
        <w:rPr>
          <w:rFonts w:asciiTheme="minorHAnsi" w:hAnsiTheme="minorHAnsi" w:cs="Arial"/>
          <w:sz w:val="22"/>
        </w:rPr>
      </w:pPr>
      <w:r w:rsidRPr="0039400E">
        <w:rPr>
          <w:rFonts w:asciiTheme="minorHAnsi" w:hAnsiTheme="minorHAnsi" w:cs="Arial"/>
          <w:sz w:val="22"/>
        </w:rPr>
        <w:t xml:space="preserve">The large blue macaw is classified as Vulnerable species on the National List of Species of Brazilian Fauna Threatened with Extinction (MMA 2003) and categorized as endangered species </w:t>
      </w:r>
      <w:r w:rsidR="00C14382" w:rsidRPr="0039400E">
        <w:rPr>
          <w:rFonts w:asciiTheme="minorHAnsi" w:hAnsiTheme="minorHAnsi"/>
          <w:sz w:val="22"/>
        </w:rPr>
        <w:t>the IUCN Red List of Threatened</w:t>
      </w:r>
      <w:r w:rsidRPr="0039400E">
        <w:rPr>
          <w:rFonts w:asciiTheme="minorHAnsi" w:hAnsiTheme="minorHAnsi" w:cs="Arial"/>
          <w:sz w:val="22"/>
        </w:rPr>
        <w:t xml:space="preserve"> </w:t>
      </w:r>
      <w:r w:rsidR="00C14382" w:rsidRPr="0039400E">
        <w:rPr>
          <w:rFonts w:asciiTheme="minorHAnsi" w:hAnsiTheme="minorHAnsi"/>
          <w:sz w:val="22"/>
        </w:rPr>
        <w:t>Species</w:t>
      </w:r>
      <w:r w:rsidR="00C14382" w:rsidRPr="0039400E">
        <w:rPr>
          <w:rFonts w:asciiTheme="minorHAnsi" w:hAnsiTheme="minorHAnsi" w:cs="Arial"/>
          <w:sz w:val="22"/>
        </w:rPr>
        <w:t xml:space="preserve"> (IUCN, 2010). CITES in Appendix I (CITES 2008), which are listed species that are threatened with extinction and are or may be affected by international trade.</w:t>
      </w:r>
    </w:p>
    <w:p w:rsidR="00695104" w:rsidRPr="0039400E" w:rsidRDefault="00695104" w:rsidP="00695104">
      <w:pPr>
        <w:spacing w:after="120"/>
        <w:ind w:firstLine="0"/>
        <w:contextualSpacing w:val="0"/>
        <w:rPr>
          <w:rFonts w:asciiTheme="minorHAnsi" w:eastAsia="Times New Roman" w:hAnsiTheme="minorHAnsi" w:cs="Arial"/>
          <w:sz w:val="22"/>
          <w:lang w:eastAsia="pt-BR"/>
        </w:rPr>
      </w:pPr>
      <w:r w:rsidRPr="0039400E">
        <w:rPr>
          <w:rFonts w:asciiTheme="minorHAnsi" w:hAnsiTheme="minorHAnsi" w:cs="Arial"/>
          <w:sz w:val="22"/>
        </w:rPr>
        <w:t xml:space="preserve">In Brazil, the species is protected by </w:t>
      </w:r>
      <w:r w:rsidRPr="0039400E">
        <w:rPr>
          <w:rFonts w:asciiTheme="minorHAnsi" w:eastAsia="Times New Roman" w:hAnsiTheme="minorHAnsi" w:cs="Arial"/>
          <w:bCs/>
          <w:sz w:val="22"/>
          <w:lang w:eastAsia="pt-BR"/>
        </w:rPr>
        <w:t>Committee for the Conservation and Management</w:t>
      </w:r>
      <w:r w:rsidRPr="0039400E">
        <w:rPr>
          <w:rFonts w:asciiTheme="minorHAnsi" w:eastAsia="Times New Roman" w:hAnsiTheme="minorHAnsi" w:cs="Arial"/>
          <w:sz w:val="22"/>
          <w:lang w:eastAsia="pt-BR"/>
        </w:rPr>
        <w:t xml:space="preserve"> of-Large Macaw (Anodorhynchus hyacinthinus), established by Ordinance No. 375, May 5, 2003, to establish genetically viable populations of this species.</w:t>
      </w:r>
    </w:p>
    <w:p w:rsidR="00695104" w:rsidRDefault="00695104" w:rsidP="00695104">
      <w:pPr>
        <w:tabs>
          <w:tab w:val="left" w:pos="6663"/>
        </w:tabs>
        <w:spacing w:after="120"/>
        <w:ind w:firstLine="0"/>
        <w:contextualSpacing w:val="0"/>
        <w:rPr>
          <w:rFonts w:asciiTheme="minorHAnsi" w:eastAsia="Times New Roman" w:hAnsiTheme="minorHAnsi" w:cs="Tahoma"/>
          <w:sz w:val="22"/>
          <w:lang w:eastAsia="pt-BR"/>
        </w:rPr>
      </w:pPr>
      <w:r w:rsidRPr="0039400E">
        <w:rPr>
          <w:rFonts w:asciiTheme="minorHAnsi" w:eastAsia="Times New Roman" w:hAnsiTheme="minorHAnsi" w:cs="Tahoma"/>
          <w:color w:val="000000" w:themeColor="text1"/>
          <w:sz w:val="22"/>
          <w:lang w:eastAsia="pt-BR"/>
        </w:rPr>
        <w:t xml:space="preserve">In the Pantanal Mato Grosso do Sul there are an estimated 4,000 blue macaws free in nature, and the population has increased and expanded </w:t>
      </w:r>
      <w:r w:rsidRPr="0039400E">
        <w:rPr>
          <w:rFonts w:asciiTheme="minorHAnsi" w:eastAsia="Times New Roman" w:hAnsiTheme="minorHAnsi" w:cs="Arial"/>
          <w:color w:val="000000" w:themeColor="text1"/>
          <w:sz w:val="22"/>
          <w:lang w:eastAsia="pt-BR"/>
        </w:rPr>
        <w:t xml:space="preserve">(PROJECT Macaw, 2009). </w:t>
      </w:r>
      <w:r w:rsidRPr="0039400E">
        <w:rPr>
          <w:rFonts w:asciiTheme="minorHAnsi" w:eastAsia="Times New Roman" w:hAnsiTheme="minorHAnsi" w:cs="Tahoma"/>
          <w:color w:val="000000" w:themeColor="text1"/>
          <w:sz w:val="22"/>
          <w:lang w:eastAsia="pt-BR"/>
        </w:rPr>
        <w:t xml:space="preserve">Pine (1998) estimated about 800 individuals for the State of Mato Grosso. According to Bianchi (2003),</w:t>
      </w:r>
      <w:r w:rsidRPr="0039400E">
        <w:rPr>
          <w:rFonts w:asciiTheme="minorHAnsi" w:eastAsia="Times New Roman" w:hAnsiTheme="minorHAnsi" w:cs="Tahoma"/>
          <w:sz w:val="22"/>
          <w:lang w:eastAsia="pt-BR"/>
        </w:rPr>
        <w:t xml:space="preserve"> in a survey conducted in Central Brazil was estimated about 800 hyacinth macaws. In northern Brazil, approximately 500 blue macaws are found in the wild (PROJECT Macaw, 2009).</w:t>
      </w:r>
    </w:p>
    <w:p w:rsidR="005176AB" w:rsidRDefault="005176AB" w:rsidP="001332F4">
      <w:pPr>
        <w:ind w:firstLine="0"/>
        <w:contextualSpacing w:val="0"/>
        <w:rPr>
          <w:rFonts w:ascii="Calibri" w:hAnsi="Calibri" w:cs="Arial"/>
          <w:b/>
          <w:sz w:val="22"/>
        </w:rPr>
      </w:pPr>
      <w:bookmarkStart w:id="28" w:name="_Toc164676828"/>
      <w:bookmarkStart w:id="29" w:name="_Toc176658379"/>
      <w:bookmarkStart w:id="30" w:name="_Toc178158065"/>
      <w:bookmarkStart w:id="31" w:name="_Toc180375005"/>
      <w:bookmarkStart w:id="32" w:name="_Toc227576049"/>
      <w:bookmarkStart w:id="33" w:name="_Toc208712961"/>
    </w:p>
    <w:p w:rsidR="008B6226" w:rsidRPr="008B6226" w:rsidRDefault="008B6226" w:rsidP="001332F4">
      <w:pPr>
        <w:ind w:firstLine="0"/>
        <w:contextualSpacing w:val="0"/>
        <w:rPr>
          <w:rFonts w:ascii="Calibri" w:hAnsi="Calibri" w:cs="Arial"/>
          <w:b/>
          <w:sz w:val="22"/>
        </w:rPr>
      </w:pPr>
    </w:p>
    <w:p w:rsidR="00695104" w:rsidRPr="00D47C5E" w:rsidRDefault="00695104" w:rsidP="00893C29">
      <w:pPr>
        <w:spacing w:after="120"/>
        <w:ind w:firstLine="0"/>
        <w:contextualSpacing w:val="0"/>
        <w:outlineLvl w:val="0"/>
        <w:rPr>
          <w:rFonts w:ascii="Calibri" w:hAnsi="Calibri" w:cs="Arial"/>
          <w:b/>
          <w:szCs w:val="24"/>
        </w:rPr>
      </w:pPr>
      <w:bookmarkStart w:id="34" w:name="_Toc282593712"/>
      <w:r w:rsidRPr="00D47C5E">
        <w:rPr>
          <w:rFonts w:ascii="Calibri" w:hAnsi="Calibri" w:cs="Arial"/>
          <w:b/>
          <w:szCs w:val="24"/>
        </w:rPr>
        <w:t>TEAM WORK</w:t>
      </w:r>
      <w:bookmarkEnd w:id="34"/>
    </w:p>
    <w:bookmarkEnd w:id="28"/>
    <w:bookmarkEnd w:id="29"/>
    <w:bookmarkEnd w:id="30"/>
    <w:bookmarkEnd w:id="31"/>
    <w:bookmarkEnd w:id="32"/>
    <w:p w:rsidR="00695104" w:rsidRPr="00D47C5E" w:rsidRDefault="00695104" w:rsidP="00893C29">
      <w:pPr>
        <w:spacing w:after="120"/>
        <w:ind w:firstLine="0"/>
        <w:contextualSpacing w:val="0"/>
        <w:rPr>
          <w:rFonts w:asciiTheme="minorHAnsi" w:hAnsiTheme="minorHAnsi" w:cs="Arial"/>
          <w:sz w:val="22"/>
        </w:rPr>
      </w:pPr>
      <w:r w:rsidRPr="0039400E">
        <w:rPr>
          <w:rFonts w:asciiTheme="minorHAnsi" w:hAnsiTheme="minorHAnsi"/>
          <w:sz w:val="22"/>
        </w:rPr>
        <w:t xml:space="preserve">The technical team Subprogram Monitoring Macaw great was composed </w:t>
      </w:r>
      <w:r w:rsidRPr="0039400E">
        <w:rPr>
          <w:rFonts w:asciiTheme="minorHAnsi" w:hAnsiTheme="minorHAnsi" w:cs="Arial"/>
          <w:sz w:val="22"/>
        </w:rPr>
        <w:t>biologists responsible for the program, aided by field technicians.</w:t>
      </w:r>
    </w:p>
    <w:p w:rsidR="00893C29" w:rsidRDefault="00893C29" w:rsidP="00424B10">
      <w:pPr>
        <w:spacing w:line="240" w:lineRule="auto"/>
        <w:ind w:firstLine="0"/>
        <w:contextualSpacing w:val="0"/>
        <w:rPr>
          <w:rFonts w:ascii="Calibri" w:hAnsi="Calibri" w:cs="Arial"/>
          <w:b/>
          <w:sz w:val="22"/>
        </w:rPr>
      </w:pPr>
      <w:bookmarkStart w:id="35" w:name="_Toc183235599"/>
      <w:bookmarkStart w:id="36" w:name="_Toc198613246"/>
      <w:bookmarkStart w:id="37" w:name="_Toc208712962"/>
      <w:bookmarkStart w:id="38" w:name="_Toc164840846"/>
      <w:bookmarkStart w:id="39" w:name="_Toc164841172"/>
      <w:bookmarkStart w:id="40" w:name="_Toc164841437"/>
      <w:bookmarkStart w:id="41" w:name="_Toc164841498"/>
      <w:bookmarkStart w:id="42" w:name="_Toc164846332"/>
      <w:bookmarkStart w:id="43" w:name="_Toc164848961"/>
      <w:bookmarkStart w:id="44" w:name="_Toc171326546"/>
      <w:bookmarkEnd w:id="33"/>
    </w:p>
    <w:p w:rsidR="00302591" w:rsidRPr="00D47C5E" w:rsidRDefault="00302591" w:rsidP="00893C29">
      <w:pPr>
        <w:ind w:firstLine="0"/>
        <w:contextualSpacing w:val="0"/>
        <w:outlineLvl w:val="1"/>
        <w:rPr>
          <w:rFonts w:ascii="Calibri" w:hAnsi="Calibri" w:cs="Arial"/>
          <w:b/>
          <w:sz w:val="22"/>
        </w:rPr>
      </w:pPr>
      <w:bookmarkStart w:id="45" w:name="_Toc282593713"/>
      <w:r w:rsidRPr="00D47C5E">
        <w:rPr>
          <w:rFonts w:ascii="Calibri" w:hAnsi="Calibri" w:cs="Arial"/>
          <w:b/>
          <w:sz w:val="22"/>
        </w:rPr>
        <w:t xml:space="preserve">A. Coaching Staff</w:t>
      </w:r>
      <w:bookmarkEnd w:id="35"/>
      <w:bookmarkEnd w:id="36"/>
      <w:bookmarkEnd w:id="37"/>
      <w:bookmarkEnd w:id="45"/>
    </w:p>
    <w:p w:rsidR="0029796D" w:rsidRPr="00D47C5E" w:rsidRDefault="0029796D" w:rsidP="00893C29">
      <w:pPr>
        <w:ind w:firstLine="0"/>
        <w:contextualSpacing w:val="0"/>
        <w:rPr>
          <w:rFonts w:ascii="Calibri" w:hAnsi="Calibri" w:cs="Arial"/>
          <w:b/>
          <w:sz w:val="22"/>
        </w:rPr>
      </w:pPr>
      <w:bookmarkStart w:id="46" w:name="_Toc211764980"/>
      <w:r w:rsidRPr="00D47C5E">
        <w:rPr>
          <w:rFonts w:ascii="Calibri" w:hAnsi="Calibri" w:cs="Arial"/>
          <w:b/>
          <w:sz w:val="22"/>
        </w:rPr>
        <w:t>Technical coordination</w:t>
      </w:r>
      <w:bookmarkEnd w:id="46"/>
    </w:p>
    <w:p w:rsidR="0029796D" w:rsidRPr="0039400E" w:rsidRDefault="0029796D" w:rsidP="00893C29">
      <w:pPr>
        <w:ind w:firstLine="0"/>
        <w:contextualSpacing w:val="0"/>
        <w:jc w:val="left"/>
        <w:rPr>
          <w:rFonts w:ascii="Calibri" w:hAnsi="Calibri" w:cs="Arial"/>
          <w:sz w:val="22"/>
        </w:rPr>
      </w:pPr>
      <w:r w:rsidRPr="0039400E">
        <w:rPr>
          <w:rFonts w:ascii="Calibri" w:hAnsi="Calibri" w:cs="Arial"/>
          <w:sz w:val="22"/>
        </w:rPr>
        <w:t>Biol. Ph. D. Nelson Jorge da Silva Júnior </w:t>
      </w:r>
      <w:r w:rsidRPr="0039400E">
        <w:rPr>
          <w:rFonts w:ascii="Calibri" w:hAnsi="Calibri" w:cs="Arial"/>
          <w:sz w:val="22"/>
        </w:rPr>
        <w:tab/>
      </w:r>
      <w:r w:rsidRPr="0039400E">
        <w:rPr>
          <w:rFonts w:ascii="Calibri" w:hAnsi="Calibri" w:cs="Arial"/>
          <w:sz w:val="22"/>
        </w:rPr>
        <w:tab/>
      </w:r>
      <w:r w:rsidRPr="0039400E">
        <w:rPr>
          <w:rFonts w:ascii="Calibri" w:hAnsi="Calibri" w:cs="Arial"/>
          <w:sz w:val="22"/>
        </w:rPr>
        <w:tab/>
        <w:t>General Coordinator</w:t>
      </w:r>
    </w:p>
    <w:p w:rsidR="0029796D" w:rsidRPr="0039400E" w:rsidRDefault="0029796D" w:rsidP="00893C29">
      <w:pPr>
        <w:ind w:firstLine="0"/>
        <w:contextualSpacing w:val="0"/>
        <w:jc w:val="left"/>
        <w:rPr>
          <w:rFonts w:ascii="Calibri" w:hAnsi="Calibri" w:cs="Arial"/>
          <w:sz w:val="22"/>
        </w:rPr>
      </w:pPr>
      <w:r w:rsidRPr="0039400E">
        <w:rPr>
          <w:rFonts w:ascii="Calibri" w:hAnsi="Calibri" w:cs="Arial"/>
          <w:sz w:val="22"/>
        </w:rPr>
        <w:t>Biol. M. Sc. Helder Lúcio Rodrigues Silva </w:t>
      </w:r>
      <w:r w:rsidRPr="0039400E">
        <w:rPr>
          <w:rFonts w:ascii="Calibri" w:hAnsi="Calibri" w:cs="Arial"/>
          <w:sz w:val="22"/>
        </w:rPr>
        <w:tab/>
      </w:r>
      <w:r w:rsidRPr="0039400E">
        <w:rPr>
          <w:rFonts w:ascii="Calibri" w:hAnsi="Calibri" w:cs="Arial"/>
          <w:sz w:val="22"/>
        </w:rPr>
        <w:tab/>
        <w:t>Technical Coordinator</w:t>
      </w:r>
    </w:p>
    <w:p w:rsidR="00EB0DE5" w:rsidRPr="0039400E" w:rsidRDefault="00EB0DE5" w:rsidP="00424B10">
      <w:pPr>
        <w:ind w:firstLine="0"/>
        <w:contextualSpacing w:val="0"/>
        <w:rPr>
          <w:rFonts w:ascii="Calibri" w:hAnsi="Calibri" w:cs="Arial"/>
          <w:sz w:val="22"/>
        </w:rPr>
      </w:pPr>
    </w:p>
    <w:p w:rsidR="00302591" w:rsidRPr="0039400E" w:rsidRDefault="00302591" w:rsidP="00893C29">
      <w:pPr>
        <w:ind w:firstLine="0"/>
        <w:contextualSpacing w:val="0"/>
        <w:rPr>
          <w:rFonts w:ascii="Calibri" w:hAnsi="Calibri" w:cs="Arial"/>
          <w:b/>
          <w:bCs/>
          <w:sz w:val="22"/>
        </w:rPr>
      </w:pPr>
      <w:r w:rsidRPr="0039400E">
        <w:rPr>
          <w:rFonts w:ascii="Calibri" w:hAnsi="Calibri" w:cs="Arial"/>
          <w:b/>
          <w:sz w:val="22"/>
        </w:rPr>
        <w:t xml:space="preserve">Data Collection and Reporting</w:t>
      </w:r>
    </w:p>
    <w:p w:rsidR="001F67CC" w:rsidRPr="0039400E" w:rsidRDefault="001F67CC" w:rsidP="001F67CC">
      <w:pPr>
        <w:ind w:firstLine="0"/>
        <w:contextualSpacing w:val="0"/>
        <w:rPr>
          <w:rFonts w:ascii="Calibri" w:hAnsi="Calibri" w:cs="Arial"/>
          <w:b/>
          <w:sz w:val="22"/>
        </w:rPr>
      </w:pPr>
      <w:r w:rsidRPr="0039400E">
        <w:rPr>
          <w:rFonts w:ascii="Calibri" w:hAnsi="Calibri" w:cs="Arial"/>
          <w:sz w:val="22"/>
        </w:rPr>
        <w:t>Biol. </w:t>
      </w:r>
      <w:r w:rsidRPr="0039400E">
        <w:rPr>
          <w:rFonts w:asciiTheme="minorHAnsi" w:hAnsiTheme="minorHAnsi"/>
          <w:sz w:val="22"/>
        </w:rPr>
        <w:t>Liandro Rose (Technical mountaineering)</w:t>
      </w:r>
    </w:p>
    <w:p w:rsidR="001F67CC" w:rsidRPr="0039400E" w:rsidRDefault="001F67CC" w:rsidP="001F67CC">
      <w:pPr>
        <w:ind w:firstLine="0"/>
        <w:contextualSpacing w:val="0"/>
        <w:rPr>
          <w:rFonts w:ascii="Calibri" w:hAnsi="Calibri" w:cs="Arial"/>
          <w:sz w:val="22"/>
        </w:rPr>
      </w:pPr>
      <w:r w:rsidRPr="0039400E">
        <w:rPr>
          <w:rFonts w:ascii="Calibri" w:hAnsi="Calibri" w:cs="Arial"/>
          <w:sz w:val="22"/>
        </w:rPr>
        <w:lastRenderedPageBreak/>
        <w:t>Biol. </w:t>
      </w:r>
      <w:r w:rsidRPr="0039400E">
        <w:rPr>
          <w:rFonts w:asciiTheme="minorHAnsi" w:hAnsiTheme="minorHAnsi"/>
          <w:sz w:val="22"/>
        </w:rPr>
        <w:t>Raldo Ferreira Rossi</w:t>
      </w:r>
    </w:p>
    <w:p w:rsidR="00302591" w:rsidRPr="00D47C5E" w:rsidRDefault="00302591" w:rsidP="00893C29">
      <w:pPr>
        <w:ind w:firstLine="0"/>
        <w:contextualSpacing w:val="0"/>
        <w:rPr>
          <w:rFonts w:ascii="Calibri" w:hAnsi="Calibri" w:cs="Arial"/>
          <w:sz w:val="22"/>
        </w:rPr>
      </w:pPr>
      <w:r w:rsidRPr="0039400E">
        <w:rPr>
          <w:rFonts w:ascii="Calibri" w:hAnsi="Calibri" w:cs="Arial"/>
          <w:sz w:val="22"/>
        </w:rPr>
        <w:t>Biol. </w:t>
      </w:r>
      <w:r w:rsidR="001F67CC" w:rsidRPr="0039400E">
        <w:rPr>
          <w:rFonts w:asciiTheme="minorHAnsi" w:hAnsiTheme="minorHAnsi"/>
          <w:sz w:val="22"/>
        </w:rPr>
        <w:t>Samuel Bernardes Coelho</w:t>
      </w:r>
    </w:p>
    <w:p w:rsidR="00EB0DE5" w:rsidRDefault="00EB0DE5" w:rsidP="00893C29">
      <w:pPr>
        <w:ind w:firstLine="0"/>
        <w:contextualSpacing w:val="0"/>
        <w:rPr>
          <w:rFonts w:ascii="Calibri" w:hAnsi="Calibri" w:cs="Arial"/>
          <w:sz w:val="22"/>
        </w:rPr>
      </w:pPr>
      <w:bookmarkStart w:id="47" w:name="_Toc164840848"/>
      <w:bookmarkStart w:id="48" w:name="_Toc164841174"/>
      <w:bookmarkStart w:id="49" w:name="_Toc164841439"/>
      <w:bookmarkStart w:id="50" w:name="_Toc164841500"/>
      <w:bookmarkStart w:id="51" w:name="_Toc164846334"/>
      <w:bookmarkStart w:id="52" w:name="_Toc164848963"/>
      <w:bookmarkStart w:id="53" w:name="_Toc171326548"/>
    </w:p>
    <w:p w:rsidR="00EB0DE5" w:rsidRPr="00D47C5E" w:rsidRDefault="00EB0DE5" w:rsidP="00EB2D9E">
      <w:pPr>
        <w:ind w:firstLine="0"/>
        <w:contextualSpacing w:val="0"/>
        <w:jc w:val="left"/>
        <w:rPr>
          <w:rFonts w:asciiTheme="minorHAnsi" w:hAnsiTheme="minorHAnsi"/>
          <w:b/>
          <w:sz w:val="22"/>
        </w:rPr>
      </w:pPr>
      <w:bookmarkStart w:id="54" w:name="_Toc165286835"/>
      <w:bookmarkStart w:id="55" w:name="_Toc165345360"/>
      <w:bookmarkStart w:id="56" w:name="_Toc165457134"/>
      <w:bookmarkStart w:id="57" w:name="_Toc190483023"/>
      <w:bookmarkStart w:id="58" w:name="_Toc219345794"/>
      <w:bookmarkEnd w:id="38"/>
      <w:bookmarkEnd w:id="39"/>
      <w:bookmarkEnd w:id="40"/>
      <w:bookmarkEnd w:id="41"/>
      <w:bookmarkEnd w:id="42"/>
      <w:bookmarkEnd w:id="43"/>
      <w:bookmarkEnd w:id="44"/>
      <w:bookmarkEnd w:id="47"/>
      <w:bookmarkEnd w:id="48"/>
      <w:bookmarkEnd w:id="49"/>
      <w:bookmarkEnd w:id="50"/>
      <w:bookmarkEnd w:id="51"/>
      <w:bookmarkEnd w:id="52"/>
      <w:bookmarkEnd w:id="53"/>
      <w:r w:rsidRPr="00D47C5E">
        <w:rPr>
          <w:rFonts w:asciiTheme="minorHAnsi" w:hAnsiTheme="minorHAnsi"/>
          <w:b/>
          <w:sz w:val="22"/>
        </w:rPr>
        <w:t>Analysis and Interpretation</w:t>
      </w:r>
      <w:bookmarkEnd w:id="54"/>
      <w:bookmarkEnd w:id="55"/>
      <w:bookmarkEnd w:id="56"/>
      <w:bookmarkEnd w:id="57"/>
      <w:bookmarkEnd w:id="58"/>
    </w:p>
    <w:p w:rsidR="00893C29" w:rsidRPr="0039400E" w:rsidRDefault="00893C29" w:rsidP="00893C29">
      <w:pPr>
        <w:ind w:firstLine="0"/>
        <w:contextualSpacing w:val="0"/>
        <w:rPr>
          <w:rFonts w:ascii="Calibri" w:hAnsi="Calibri" w:cs="Arial"/>
          <w:bCs/>
          <w:sz w:val="22"/>
        </w:rPr>
      </w:pPr>
      <w:r w:rsidRPr="0039400E">
        <w:rPr>
          <w:rFonts w:ascii="Calibri" w:hAnsi="Calibri" w:cs="Arial"/>
          <w:sz w:val="22"/>
        </w:rPr>
        <w:t>Biol. </w:t>
      </w:r>
      <w:r w:rsidRPr="0039400E">
        <w:rPr>
          <w:rFonts w:asciiTheme="minorHAnsi" w:hAnsiTheme="minorHAnsi"/>
          <w:sz w:val="22"/>
        </w:rPr>
        <w:t>Raldo Ferreira Rossi</w:t>
      </w:r>
    </w:p>
    <w:p w:rsidR="00893C29" w:rsidRPr="0039400E" w:rsidRDefault="000201AE" w:rsidP="00893C29">
      <w:pPr>
        <w:ind w:firstLine="0"/>
        <w:contextualSpacing w:val="0"/>
        <w:rPr>
          <w:rFonts w:ascii="Calibri" w:hAnsi="Calibri" w:cs="Arial"/>
          <w:bCs/>
          <w:sz w:val="22"/>
        </w:rPr>
      </w:pPr>
      <w:r w:rsidRPr="0039400E">
        <w:rPr>
          <w:rFonts w:ascii="Calibri" w:hAnsi="Calibri" w:cs="Arial"/>
          <w:bCs/>
          <w:sz w:val="22"/>
        </w:rPr>
        <w:t>Biol. M. Sc. María Luz Soares Tonial</w:t>
      </w:r>
    </w:p>
    <w:p w:rsidR="00893C29" w:rsidRDefault="00893C29" w:rsidP="00893C29">
      <w:pPr>
        <w:ind w:firstLine="0"/>
        <w:contextualSpacing w:val="0"/>
        <w:rPr>
          <w:rFonts w:ascii="Calibri" w:hAnsi="Calibri" w:cs="Arial"/>
          <w:bCs/>
          <w:sz w:val="22"/>
        </w:rPr>
      </w:pPr>
      <w:r w:rsidRPr="0039400E">
        <w:rPr>
          <w:rFonts w:ascii="Calibri" w:hAnsi="Calibri" w:cs="Arial"/>
          <w:bCs/>
          <w:sz w:val="22"/>
        </w:rPr>
        <w:t>Biol. M. Sc. Marcio Candido Costa</w:t>
      </w:r>
    </w:p>
    <w:p w:rsidR="001F67CC" w:rsidRPr="00D47C5E" w:rsidRDefault="001F67CC" w:rsidP="00893C29">
      <w:pPr>
        <w:ind w:firstLine="0"/>
        <w:contextualSpacing w:val="0"/>
        <w:rPr>
          <w:rFonts w:ascii="Calibri" w:hAnsi="Calibri" w:cs="Arial"/>
          <w:bCs/>
          <w:sz w:val="22"/>
        </w:rPr>
      </w:pPr>
    </w:p>
    <w:p w:rsidR="004C5122" w:rsidRPr="00D47C5E" w:rsidRDefault="004C5122" w:rsidP="00893C29">
      <w:pPr>
        <w:ind w:firstLine="0"/>
        <w:contextualSpacing w:val="0"/>
        <w:rPr>
          <w:rFonts w:ascii="Calibri" w:hAnsi="Calibri" w:cs="Arial"/>
          <w:b/>
          <w:bCs/>
          <w:sz w:val="22"/>
        </w:rPr>
      </w:pPr>
      <w:r w:rsidRPr="00D47C5E">
        <w:rPr>
          <w:rFonts w:ascii="Calibri" w:hAnsi="Calibri" w:cs="Arial"/>
          <w:b/>
          <w:bCs/>
          <w:sz w:val="22"/>
        </w:rPr>
        <w:t>Photographs (Collection Systema Naturae Environmental Consulting Ltda.)</w:t>
      </w:r>
    </w:p>
    <w:p w:rsidR="004C5122" w:rsidRPr="0039400E" w:rsidRDefault="004C5122" w:rsidP="00893C29">
      <w:pPr>
        <w:ind w:firstLine="0"/>
        <w:contextualSpacing w:val="0"/>
        <w:rPr>
          <w:rFonts w:ascii="Calibri" w:hAnsi="Calibri" w:cs="Arial"/>
          <w:sz w:val="22"/>
        </w:rPr>
      </w:pPr>
      <w:r w:rsidRPr="0039400E">
        <w:rPr>
          <w:rFonts w:ascii="Calibri" w:hAnsi="Calibri" w:cs="Arial"/>
          <w:sz w:val="22"/>
        </w:rPr>
        <w:t>Biol. </w:t>
      </w:r>
      <w:r w:rsidRPr="0039400E">
        <w:rPr>
          <w:rFonts w:asciiTheme="minorHAnsi" w:hAnsiTheme="minorHAnsi"/>
          <w:sz w:val="22"/>
        </w:rPr>
        <w:t>Raldo Ferreira Rossi</w:t>
      </w:r>
    </w:p>
    <w:p w:rsidR="004C5122" w:rsidRPr="0039400E" w:rsidRDefault="004C5122" w:rsidP="00893C29">
      <w:pPr>
        <w:ind w:firstLine="0"/>
        <w:contextualSpacing w:val="0"/>
        <w:rPr>
          <w:rFonts w:ascii="Calibri" w:hAnsi="Calibri" w:cs="Arial"/>
          <w:bCs/>
          <w:sz w:val="22"/>
        </w:rPr>
      </w:pPr>
    </w:p>
    <w:p w:rsidR="00302591" w:rsidRPr="0039400E" w:rsidRDefault="00302591" w:rsidP="00893C29">
      <w:pPr>
        <w:ind w:firstLine="0"/>
        <w:contextualSpacing w:val="0"/>
        <w:outlineLvl w:val="1"/>
        <w:rPr>
          <w:rFonts w:ascii="Calibri" w:hAnsi="Calibri" w:cs="Arial"/>
          <w:b/>
          <w:bCs/>
          <w:sz w:val="22"/>
        </w:rPr>
      </w:pPr>
      <w:bookmarkStart w:id="59" w:name="_Toc164840849"/>
      <w:bookmarkStart w:id="60" w:name="_Toc164841175"/>
      <w:bookmarkStart w:id="61" w:name="_Toc164841440"/>
      <w:bookmarkStart w:id="62" w:name="_Toc164841501"/>
      <w:bookmarkStart w:id="63" w:name="_Toc164846335"/>
      <w:bookmarkStart w:id="64" w:name="_Toc164848964"/>
      <w:bookmarkStart w:id="65" w:name="_Toc171326550"/>
      <w:bookmarkStart w:id="66" w:name="_Toc183235601"/>
      <w:bookmarkStart w:id="67" w:name="_Toc198613248"/>
      <w:bookmarkStart w:id="68" w:name="_Toc208712964"/>
      <w:bookmarkStart w:id="69" w:name="_Toc282593714"/>
      <w:r w:rsidRPr="0039400E">
        <w:rPr>
          <w:rFonts w:ascii="Calibri" w:hAnsi="Calibri" w:cs="Arial"/>
          <w:b/>
          <w:bCs/>
          <w:sz w:val="22"/>
        </w:rPr>
        <w:t xml:space="preserve">B. Logistics Support and Operational</w:t>
      </w:r>
      <w:bookmarkEnd w:id="59"/>
      <w:bookmarkEnd w:id="60"/>
      <w:bookmarkEnd w:id="61"/>
      <w:bookmarkEnd w:id="62"/>
      <w:bookmarkEnd w:id="63"/>
      <w:bookmarkEnd w:id="64"/>
      <w:bookmarkEnd w:id="65"/>
      <w:bookmarkEnd w:id="66"/>
      <w:bookmarkEnd w:id="67"/>
      <w:bookmarkEnd w:id="68"/>
      <w:bookmarkEnd w:id="69"/>
    </w:p>
    <w:p w:rsidR="001F67CC" w:rsidRPr="0039400E" w:rsidRDefault="001F67CC" w:rsidP="001F67CC">
      <w:pPr>
        <w:ind w:firstLine="0"/>
        <w:contextualSpacing w:val="0"/>
        <w:rPr>
          <w:rFonts w:ascii="Calibri" w:hAnsi="Calibri" w:cs="Arial"/>
          <w:bCs/>
          <w:sz w:val="22"/>
        </w:rPr>
      </w:pPr>
      <w:r w:rsidRPr="0039400E">
        <w:rPr>
          <w:rFonts w:asciiTheme="minorHAnsi" w:hAnsiTheme="minorHAnsi"/>
          <w:sz w:val="22"/>
        </w:rPr>
        <w:t xml:space="preserve">Mr. </w:t>
      </w:r>
      <w:r w:rsidRPr="0039400E">
        <w:rPr>
          <w:rFonts w:ascii="Calibri" w:hAnsi="Calibri" w:cs="Arial"/>
          <w:bCs/>
          <w:sz w:val="22"/>
        </w:rPr>
        <w:t>Joao Ribeiro da Silva Filho</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Technical mountaineering</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Mr. da Silva Queiroz Jesuino</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Galloper</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 xml:space="preserve">Mr. </w:t>
      </w:r>
      <w:r w:rsidRPr="0039400E">
        <w:rPr>
          <w:rFonts w:ascii="Calibri" w:hAnsi="Calibri" w:cs="Arial"/>
          <w:bCs/>
          <w:sz w:val="22"/>
        </w:rPr>
        <w:t>Maciel de Sousa Silva</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Galloper</w:t>
      </w:r>
    </w:p>
    <w:p w:rsidR="00D26C8D" w:rsidRPr="0039400E" w:rsidRDefault="00D26C8D" w:rsidP="00D26C8D">
      <w:pPr>
        <w:ind w:firstLine="0"/>
        <w:contextualSpacing w:val="0"/>
        <w:rPr>
          <w:rFonts w:ascii="Calibri" w:hAnsi="Calibri" w:cs="Arial"/>
          <w:bCs/>
          <w:sz w:val="22"/>
        </w:rPr>
      </w:pPr>
      <w:r w:rsidRPr="0039400E">
        <w:rPr>
          <w:rFonts w:asciiTheme="minorHAnsi" w:hAnsiTheme="minorHAnsi"/>
          <w:sz w:val="22"/>
        </w:rPr>
        <w:t>Gonçalves Pedro de Alcantara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Galloper</w:t>
      </w:r>
    </w:p>
    <w:p w:rsidR="00D26C8D" w:rsidRPr="0039400E" w:rsidRDefault="00D26C8D" w:rsidP="00D26C8D">
      <w:pPr>
        <w:ind w:firstLine="0"/>
        <w:contextualSpacing w:val="0"/>
        <w:rPr>
          <w:rFonts w:asciiTheme="minorHAnsi" w:hAnsiTheme="minorHAnsi"/>
          <w:sz w:val="22"/>
        </w:rPr>
      </w:pPr>
      <w:r w:rsidRPr="0039400E">
        <w:rPr>
          <w:rFonts w:asciiTheme="minorHAnsi" w:hAnsiTheme="minorHAnsi"/>
          <w:sz w:val="22"/>
        </w:rPr>
        <w:t>Mr. Silas Carvalho Vilela</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Galloper</w:t>
      </w:r>
    </w:p>
    <w:p w:rsidR="00D26C8D" w:rsidRPr="0039400E" w:rsidRDefault="00D26C8D" w:rsidP="00D26C8D">
      <w:pPr>
        <w:ind w:firstLine="0"/>
        <w:contextualSpacing w:val="0"/>
        <w:rPr>
          <w:rFonts w:asciiTheme="minorHAnsi" w:hAnsiTheme="minorHAnsi"/>
          <w:sz w:val="22"/>
        </w:rPr>
      </w:pPr>
      <w:r w:rsidRPr="0039400E">
        <w:rPr>
          <w:rFonts w:asciiTheme="minorHAnsi" w:hAnsiTheme="minorHAnsi"/>
          <w:sz w:val="22"/>
        </w:rPr>
        <w:t>Mr Simon Peter Souza Bento</w:t>
      </w:r>
      <w:r w:rsidRPr="0039400E">
        <w:rPr>
          <w:rFonts w:asciiTheme="minorHAnsi" w:hAnsiTheme="minorHAnsi"/>
          <w:sz w:val="22"/>
        </w:rPr>
        <w:tab/>
      </w:r>
      <w:r w:rsidRPr="0039400E">
        <w:rPr>
          <w:rFonts w:asciiTheme="minorHAnsi" w:hAnsiTheme="minorHAnsi"/>
          <w:sz w:val="22"/>
        </w:rPr>
        <w:tab/>
      </w:r>
      <w:r w:rsidRPr="0039400E">
        <w:rPr>
          <w:rFonts w:ascii="Calibri" w:hAnsi="Calibri" w:cs="Arial"/>
          <w:bCs/>
          <w:sz w:val="22"/>
        </w:rPr>
        <w:tab/>
      </w:r>
      <w:r w:rsidRPr="0039400E">
        <w:rPr>
          <w:rFonts w:ascii="Calibri" w:hAnsi="Calibri" w:cs="Arial"/>
          <w:bCs/>
          <w:sz w:val="22"/>
        </w:rPr>
        <w:tab/>
        <w:t>Galloper</w:t>
      </w:r>
    </w:p>
    <w:p w:rsidR="001F67CC" w:rsidRPr="0039400E" w:rsidRDefault="001F67CC" w:rsidP="001F67CC">
      <w:pPr>
        <w:ind w:firstLine="0"/>
        <w:contextualSpacing w:val="0"/>
        <w:rPr>
          <w:rFonts w:ascii="Calibri" w:hAnsi="Calibri" w:cs="Arial"/>
          <w:bCs/>
          <w:sz w:val="22"/>
        </w:rPr>
      </w:pPr>
      <w:r w:rsidRPr="0039400E">
        <w:rPr>
          <w:rFonts w:ascii="Calibri" w:hAnsi="Calibri" w:cs="Arial"/>
          <w:bCs/>
          <w:sz w:val="22"/>
        </w:rPr>
        <w:t>Antônio Nunes dos Santos</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Boatman</w:t>
      </w:r>
    </w:p>
    <w:p w:rsidR="001F67CC" w:rsidRPr="0039400E" w:rsidRDefault="001F67CC" w:rsidP="001F67CC">
      <w:pPr>
        <w:ind w:firstLine="0"/>
        <w:contextualSpacing w:val="0"/>
        <w:rPr>
          <w:rFonts w:ascii="Calibri" w:hAnsi="Calibri" w:cs="Arial"/>
          <w:bCs/>
          <w:sz w:val="22"/>
        </w:rPr>
      </w:pPr>
      <w:r w:rsidRPr="0039400E">
        <w:rPr>
          <w:rFonts w:ascii="Calibri" w:hAnsi="Calibri" w:cs="Arial"/>
          <w:bCs/>
          <w:sz w:val="22"/>
        </w:rPr>
        <w:t>Mr. Edmilson Pereira da Silva Lima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Boatman</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Mr. Silas Miranda Ribeiro</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Boatman</w:t>
      </w:r>
    </w:p>
    <w:p w:rsidR="00D26C8D" w:rsidRPr="0039400E" w:rsidRDefault="00D26C8D" w:rsidP="00D26C8D">
      <w:pPr>
        <w:ind w:firstLine="0"/>
        <w:contextualSpacing w:val="0"/>
        <w:rPr>
          <w:rFonts w:asciiTheme="minorHAnsi" w:hAnsiTheme="minorHAnsi"/>
          <w:sz w:val="22"/>
        </w:rPr>
      </w:pPr>
      <w:r w:rsidRPr="0039400E">
        <w:rPr>
          <w:rFonts w:ascii="Calibri" w:hAnsi="Calibri" w:cs="Arial"/>
          <w:bCs/>
          <w:sz w:val="22"/>
        </w:rPr>
        <w:t>Mr. Ulysses Miranda Ribeiro</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Boatman</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Mrs. Claudette Pereira da Silva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Cook</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Ms. Laurice da Silva de Souza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Cook</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Mrs. Maria do Socorro Vieira Barreto</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Cook</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Ms. Raimunda da Silva Rodrigues</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Cook</w:t>
      </w:r>
    </w:p>
    <w:p w:rsidR="00D26C8D" w:rsidRPr="0039400E" w:rsidRDefault="00D26C8D" w:rsidP="00D26C8D">
      <w:pPr>
        <w:ind w:firstLine="0"/>
        <w:contextualSpacing w:val="0"/>
        <w:rPr>
          <w:rFonts w:ascii="Calibri" w:hAnsi="Calibri" w:cs="Arial"/>
          <w:bCs/>
          <w:sz w:val="22"/>
        </w:rPr>
      </w:pPr>
      <w:r w:rsidRPr="0039400E">
        <w:rPr>
          <w:rFonts w:ascii="Calibri" w:hAnsi="Calibri" w:cs="Arial"/>
          <w:bCs/>
          <w:sz w:val="22"/>
        </w:rPr>
        <w:t>Mr. Wanderley Cunha Pereira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Cook</w:t>
      </w:r>
    </w:p>
    <w:p w:rsidR="00D26C8D" w:rsidRPr="0039400E" w:rsidRDefault="00D26C8D" w:rsidP="00D26C8D">
      <w:pPr>
        <w:tabs>
          <w:tab w:val="left" w:pos="4253"/>
        </w:tabs>
        <w:ind w:firstLine="0"/>
        <w:contextualSpacing w:val="0"/>
        <w:rPr>
          <w:rFonts w:ascii="Calibri" w:hAnsi="Calibri" w:cs="Arial"/>
          <w:bCs/>
          <w:sz w:val="22"/>
        </w:rPr>
      </w:pPr>
      <w:r w:rsidRPr="0039400E">
        <w:rPr>
          <w:rFonts w:ascii="Calibri" w:hAnsi="Calibri" w:cs="Arial"/>
          <w:bCs/>
          <w:sz w:val="22"/>
        </w:rPr>
        <w:t>Ms. Andrea Pinheiro</w:t>
      </w:r>
      <w:r w:rsidRPr="0039400E">
        <w:rPr>
          <w:rFonts w:asciiTheme="minorHAnsi" w:hAnsiTheme="minorHAnsi" w:cs="Arial"/>
          <w:sz w:val="22"/>
        </w:rPr>
        <w:t xml:space="preserve"> Stofel Oliveira</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Kitchen assistant</w:t>
      </w:r>
    </w:p>
    <w:p w:rsidR="00D26C8D" w:rsidRPr="0039400E" w:rsidRDefault="00D26C8D" w:rsidP="00D26C8D">
      <w:pPr>
        <w:ind w:firstLine="0"/>
        <w:contextualSpacing w:val="0"/>
        <w:rPr>
          <w:rFonts w:ascii="Calibri" w:hAnsi="Calibri" w:cs="Arial"/>
          <w:sz w:val="22"/>
        </w:rPr>
      </w:pPr>
      <w:r w:rsidRPr="0039400E">
        <w:rPr>
          <w:rFonts w:ascii="Calibri" w:hAnsi="Calibri" w:cs="Arial"/>
          <w:bCs/>
          <w:sz w:val="22"/>
        </w:rPr>
        <w:t>Mrs. Benta Pereira Martinho</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Kitchen assistant</w:t>
      </w:r>
    </w:p>
    <w:p w:rsidR="00D26C8D" w:rsidRPr="0039400E" w:rsidRDefault="00D26C8D" w:rsidP="00D26C8D">
      <w:pPr>
        <w:tabs>
          <w:tab w:val="left" w:pos="4253"/>
        </w:tabs>
        <w:ind w:firstLine="0"/>
        <w:contextualSpacing w:val="0"/>
        <w:rPr>
          <w:rFonts w:ascii="Calibri" w:hAnsi="Calibri" w:cs="Arial"/>
          <w:bCs/>
          <w:sz w:val="22"/>
        </w:rPr>
      </w:pPr>
      <w:r w:rsidRPr="0039400E">
        <w:rPr>
          <w:rFonts w:ascii="Calibri" w:hAnsi="Calibri" w:cs="Arial"/>
          <w:bCs/>
          <w:sz w:val="22"/>
        </w:rPr>
        <w:t>Ms. Gomes Feitosa Lima Marivan</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Kitchen assistant</w:t>
      </w:r>
    </w:p>
    <w:p w:rsidR="001F67CC" w:rsidRDefault="001F67CC" w:rsidP="001F67CC">
      <w:pPr>
        <w:ind w:firstLine="0"/>
        <w:contextualSpacing w:val="0"/>
        <w:rPr>
          <w:rFonts w:ascii="Calibri" w:hAnsi="Calibri" w:cs="Arial"/>
          <w:bCs/>
          <w:sz w:val="22"/>
        </w:rPr>
      </w:pPr>
      <w:r w:rsidRPr="0039400E">
        <w:rPr>
          <w:rFonts w:ascii="Calibri" w:hAnsi="Calibri" w:cs="Arial"/>
          <w:bCs/>
          <w:sz w:val="22"/>
        </w:rPr>
        <w:t>Mrs. Sylvia Lee Tan</w:t>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r>
      <w:r w:rsidRPr="0039400E">
        <w:rPr>
          <w:rFonts w:ascii="Calibri" w:hAnsi="Calibri" w:cs="Arial"/>
          <w:bCs/>
          <w:sz w:val="22"/>
        </w:rPr>
        <w:tab/>
        <w:t>Kitchen assistant</w:t>
      </w:r>
    </w:p>
    <w:p w:rsidR="0039400E" w:rsidRDefault="0039400E" w:rsidP="001F67CC">
      <w:pPr>
        <w:ind w:firstLine="0"/>
        <w:contextualSpacing w:val="0"/>
        <w:rPr>
          <w:rFonts w:ascii="Calibri" w:hAnsi="Calibri" w:cs="Arial"/>
          <w:bCs/>
          <w:sz w:val="22"/>
        </w:rPr>
      </w:pPr>
    </w:p>
    <w:p w:rsidR="00D26C8D" w:rsidRDefault="00D26C8D" w:rsidP="00F24F22">
      <w:pPr>
        <w:spacing w:after="120"/>
        <w:ind w:firstLine="0"/>
        <w:contextualSpacing w:val="0"/>
        <w:rPr>
          <w:rFonts w:ascii="Calibri" w:hAnsi="Calibri" w:cs="Arial"/>
          <w:bCs/>
          <w:sz w:val="22"/>
        </w:rPr>
        <w:sectPr w:rsidR="00D26C8D" w:rsidSect="00325DFB">
          <w:footerReference w:type="default" r:id="rId15"/>
          <w:pgSz w:w="11907" w:h="16840" w:code="9"/>
          <w:pgMar w:top="1701" w:right="1701" w:bottom="1418" w:left="1701" w:header="1134" w:footer="851" w:gutter="0"/>
          <w:pgNumType w:start="1"/>
          <w:cols w:space="708"/>
          <w:docGrid w:linePitch="360"/>
        </w:sectPr>
      </w:pPr>
    </w:p>
    <w:p w:rsidR="00814972" w:rsidRPr="00D47C5E" w:rsidRDefault="00814972" w:rsidP="00893C29">
      <w:pPr>
        <w:autoSpaceDE w:val="0"/>
        <w:autoSpaceDN w:val="0"/>
        <w:adjustRightInd w:val="0"/>
        <w:spacing w:after="120"/>
        <w:ind w:firstLine="0"/>
        <w:contextualSpacing w:val="0"/>
        <w:outlineLvl w:val="0"/>
        <w:rPr>
          <w:rFonts w:asciiTheme="minorHAnsi" w:hAnsiTheme="minorHAnsi" w:cs="Arial"/>
          <w:b/>
          <w:bCs/>
          <w:szCs w:val="24"/>
        </w:rPr>
      </w:pPr>
      <w:bookmarkStart w:id="70" w:name="_Toc164676831"/>
      <w:bookmarkStart w:id="71" w:name="_Toc176658382"/>
      <w:bookmarkStart w:id="72" w:name="_Toc178158068"/>
      <w:bookmarkStart w:id="73" w:name="_Toc180375008"/>
      <w:bookmarkStart w:id="74" w:name="_Toc282593715"/>
      <w:r w:rsidRPr="00D47C5E">
        <w:rPr>
          <w:rFonts w:asciiTheme="minorHAnsi" w:hAnsiTheme="minorHAnsi" w:cs="Arial"/>
          <w:b/>
          <w:bCs/>
          <w:szCs w:val="24"/>
        </w:rPr>
        <w:lastRenderedPageBreak/>
        <w:t>STUDY AREA</w:t>
      </w:r>
      <w:bookmarkEnd w:id="70"/>
      <w:bookmarkEnd w:id="71"/>
      <w:bookmarkEnd w:id="72"/>
      <w:bookmarkEnd w:id="73"/>
      <w:bookmarkEnd w:id="74"/>
    </w:p>
    <w:p w:rsidR="007A0740" w:rsidRPr="0039400E" w:rsidRDefault="007A0740" w:rsidP="007A0740">
      <w:pPr>
        <w:tabs>
          <w:tab w:val="left" w:pos="2977"/>
        </w:tabs>
        <w:spacing w:after="120"/>
        <w:ind w:firstLine="0"/>
        <w:contextualSpacing w:val="0"/>
        <w:rPr>
          <w:rFonts w:asciiTheme="minorHAnsi" w:hAnsiTheme="minorHAnsi"/>
          <w:sz w:val="22"/>
        </w:rPr>
      </w:pPr>
      <w:r w:rsidRPr="0039400E">
        <w:rPr>
          <w:rFonts w:asciiTheme="minorHAnsi" w:hAnsiTheme="minorHAnsi" w:cs="Arial"/>
          <w:sz w:val="22"/>
        </w:rPr>
        <w:t>The hydropower plant Strait is located in the states of Maranhao and Tocantins, the stretch</w:t>
      </w:r>
      <w:r w:rsidRPr="0039400E">
        <w:rPr>
          <w:rFonts w:asciiTheme="minorHAnsi" w:hAnsiTheme="minorHAnsi"/>
          <w:sz w:val="22"/>
        </w:rPr>
        <w:t xml:space="preserve"> medium-low </w:t>
      </w:r>
      <w:r w:rsidRPr="0039400E">
        <w:rPr>
          <w:rFonts w:asciiTheme="minorHAnsi" w:hAnsiTheme="minorHAnsi" w:cs="Arial"/>
          <w:sz w:val="22"/>
        </w:rPr>
        <w:t xml:space="preserve">the Tocantins River basin </w:t>
      </w:r>
      <w:r w:rsidRPr="0039400E">
        <w:rPr>
          <w:rFonts w:asciiTheme="minorHAnsi" w:hAnsiTheme="minorHAnsi"/>
          <w:sz w:val="22"/>
        </w:rPr>
        <w:t>(To 855 km from the mouth), whose direct area of ​​influence covers the cities of the Straits and Carolina, State of Maranhão, and Aguiarnópolis, Babaçulândia, Gold Bar, Darcinópolis, Philadelphia, Goiatins, Itapiratins, Palmeirante, Palmeiras do Tocantins and Tupirantins in the state of Tocantins (CESTE, 2009).</w:t>
      </w:r>
    </w:p>
    <w:p w:rsidR="007A0740" w:rsidRPr="0039400E" w:rsidRDefault="007A0740" w:rsidP="007A0740">
      <w:pPr>
        <w:spacing w:after="120"/>
        <w:ind w:firstLine="0"/>
        <w:contextualSpacing w:val="0"/>
        <w:rPr>
          <w:rFonts w:asciiTheme="minorHAnsi" w:hAnsiTheme="minorHAnsi"/>
          <w:sz w:val="22"/>
        </w:rPr>
      </w:pPr>
      <w:r w:rsidRPr="0039400E">
        <w:rPr>
          <w:rFonts w:asciiTheme="minorHAnsi" w:hAnsiTheme="minorHAnsi"/>
          <w:sz w:val="22"/>
        </w:rPr>
        <w:t>The area of ​​influence of HPP Strait is a region inside the Cerrado domain with obvious influence morphoclimatic Amazon, presenting, therefore, forest and savanna (EMBRAPA, 2006).</w:t>
      </w:r>
    </w:p>
    <w:p w:rsidR="007A0740" w:rsidRPr="0039400E" w:rsidRDefault="007A0740" w:rsidP="007A0740">
      <w:pPr>
        <w:spacing w:after="120"/>
        <w:ind w:firstLine="0"/>
        <w:contextualSpacing w:val="0"/>
        <w:rPr>
          <w:rFonts w:asciiTheme="minorHAnsi" w:hAnsiTheme="minorHAnsi" w:cs="Arial"/>
          <w:sz w:val="22"/>
        </w:rPr>
      </w:pPr>
      <w:r w:rsidRPr="0039400E">
        <w:rPr>
          <w:rFonts w:asciiTheme="minorHAnsi" w:hAnsiTheme="minorHAnsi" w:cs="Arial"/>
          <w:sz w:val="22"/>
        </w:rPr>
        <w:t>The hydrological regime of the Tocantins river reach where the enterprise is located, is well defined, with dry periods between June and November and floods between December and May.</w:t>
      </w:r>
    </w:p>
    <w:p w:rsidR="00B678EC" w:rsidRPr="0039400E" w:rsidRDefault="00B678EC" w:rsidP="00B678EC">
      <w:pPr>
        <w:spacing w:after="120"/>
        <w:ind w:firstLine="0"/>
        <w:contextualSpacing w:val="0"/>
        <w:rPr>
          <w:rFonts w:asciiTheme="minorHAnsi" w:hAnsiTheme="minorHAnsi"/>
          <w:sz w:val="22"/>
        </w:rPr>
      </w:pPr>
      <w:bookmarkStart w:id="75" w:name="_Toc227576053"/>
      <w:r w:rsidRPr="0039400E">
        <w:rPr>
          <w:rFonts w:asciiTheme="minorHAnsi" w:hAnsiTheme="minorHAnsi"/>
          <w:sz w:val="22"/>
        </w:rPr>
        <w:t>The future reservoir will have 400 km2 of flooded area in filling its quota of maximum (156 m) and length of 260.23 km, with approximately 25 m average depth (CESTE, 2009).</w:t>
      </w:r>
    </w:p>
    <w:p w:rsidR="00F27DAD" w:rsidRPr="0039400E" w:rsidRDefault="00F27DAD" w:rsidP="00B678EC">
      <w:pPr>
        <w:spacing w:after="120"/>
        <w:ind w:firstLine="0"/>
        <w:contextualSpacing w:val="0"/>
        <w:rPr>
          <w:rFonts w:asciiTheme="minorHAnsi" w:hAnsiTheme="minorHAnsi"/>
          <w:sz w:val="22"/>
        </w:rPr>
      </w:pPr>
    </w:p>
    <w:p w:rsidR="00C46D66" w:rsidRPr="00D47C5E" w:rsidRDefault="00E440C8" w:rsidP="00C46D66">
      <w:pPr>
        <w:spacing w:after="120"/>
        <w:ind w:firstLine="0"/>
        <w:contextualSpacing w:val="0"/>
        <w:outlineLvl w:val="1"/>
        <w:rPr>
          <w:rFonts w:asciiTheme="minorHAnsi" w:hAnsiTheme="minorHAnsi"/>
          <w:b/>
          <w:sz w:val="22"/>
        </w:rPr>
      </w:pPr>
      <w:bookmarkStart w:id="76" w:name="_Toc282593716"/>
      <w:r w:rsidRPr="0039400E">
        <w:rPr>
          <w:rFonts w:asciiTheme="minorHAnsi" w:hAnsiTheme="minorHAnsi"/>
          <w:b/>
          <w:sz w:val="22"/>
        </w:rPr>
        <w:t xml:space="preserve">A. Definition of Sample Areas</w:t>
      </w:r>
      <w:bookmarkEnd w:id="75"/>
      <w:bookmarkEnd w:id="76"/>
    </w:p>
    <w:p w:rsidR="007828EC" w:rsidRPr="009546A8" w:rsidRDefault="007828EC" w:rsidP="007828EC">
      <w:pPr>
        <w:spacing w:after="120"/>
        <w:ind w:firstLine="0"/>
        <w:contextualSpacing w:val="0"/>
        <w:rPr>
          <w:rFonts w:asciiTheme="minorHAnsi" w:hAnsiTheme="minorHAnsi" w:cs="Arial"/>
          <w:sz w:val="22"/>
        </w:rPr>
      </w:pPr>
      <w:r w:rsidRPr="0039400E">
        <w:rPr>
          <w:rFonts w:asciiTheme="minorHAnsi" w:hAnsiTheme="minorHAnsi" w:cs="Arial"/>
          <w:sz w:val="22"/>
        </w:rPr>
        <w:t xml:space="preserve">The area of ​​monitoring the large blue macaw corresponded to areas of direct and indirect influence the future reservoir HPP Strait, on both banks of the Tocantins River. In this study we sought to address the representativeness of the diversity of habitats in the region, using a sample grid sufficient to permit later comparisons to be made between the characteristics presented by the environments before and after the reservoir formation </w:t>
      </w:r>
      <w:r w:rsidR="0034505A" w:rsidRPr="009546A8">
        <w:rPr>
          <w:rFonts w:asciiTheme="minorHAnsi" w:hAnsiTheme="minorHAnsi"/>
          <w:sz w:val="22"/>
        </w:rPr>
        <w:t>(Table 1 and Figure 2).</w:t>
      </w:r>
    </w:p>
    <w:p w:rsidR="00D611BD" w:rsidRPr="009546A8" w:rsidRDefault="00D611BD" w:rsidP="00D611BD">
      <w:pPr>
        <w:spacing w:after="120"/>
        <w:ind w:firstLine="0"/>
        <w:contextualSpacing w:val="0"/>
        <w:rPr>
          <w:rFonts w:asciiTheme="minorHAnsi" w:hAnsiTheme="minorHAnsi"/>
          <w:sz w:val="22"/>
        </w:rPr>
      </w:pPr>
      <w:r w:rsidRPr="009546A8">
        <w:rPr>
          <w:rFonts w:asciiTheme="minorHAnsi" w:hAnsiTheme="minorHAnsi" w:cs="Arial"/>
          <w:sz w:val="22"/>
        </w:rPr>
        <w:t xml:space="preserve">The choice of sampling points was constrained to results </w:t>
      </w:r>
      <w:r w:rsidRPr="009546A8">
        <w:rPr>
          <w:rFonts w:asciiTheme="minorHAnsi" w:hAnsiTheme="minorHAnsi"/>
          <w:sz w:val="22"/>
        </w:rPr>
        <w:t xml:space="preserve">interviews with local residents, and </w:t>
      </w:r>
      <w:r w:rsidRPr="009546A8">
        <w:rPr>
          <w:rFonts w:asciiTheme="minorHAnsi" w:hAnsiTheme="minorHAnsi" w:cs="Arial"/>
          <w:sz w:val="22"/>
        </w:rPr>
        <w:t xml:space="preserve">the existence of considerable evidence of the presence of large blue macaw, as </w:t>
      </w:r>
      <w:r w:rsidRPr="009546A8">
        <w:rPr>
          <w:rFonts w:asciiTheme="minorHAnsi" w:hAnsiTheme="minorHAnsi"/>
          <w:sz w:val="22"/>
        </w:rPr>
        <w:t>foraging sites, nesting and dormitory.</w:t>
      </w:r>
    </w:p>
    <w:p w:rsidR="007017CC" w:rsidRPr="009546A8" w:rsidRDefault="00D611BD" w:rsidP="00336D84">
      <w:pPr>
        <w:spacing w:after="120"/>
        <w:ind w:firstLine="0"/>
        <w:contextualSpacing w:val="0"/>
        <w:rPr>
          <w:rFonts w:asciiTheme="minorHAnsi" w:hAnsiTheme="minorHAnsi"/>
          <w:sz w:val="22"/>
        </w:rPr>
      </w:pPr>
      <w:r w:rsidRPr="009546A8">
        <w:rPr>
          <w:rFonts w:asciiTheme="minorHAnsi" w:hAnsiTheme="minorHAnsi"/>
          <w:sz w:val="22"/>
        </w:rPr>
        <w:t xml:space="preserve">During the first year of monitoring, carried out between June 2008 and May 2009, 108 sampling points were established (NATURAE, 2009b). In the second year of monitoring (September 2009 to September 2010) were added to the 7 (seven) points, a net total of 115 sample points. However, after technical evaluations on the spot, this sampling grid was reduced to 40 points, represented by those who actually tested positive for the presence of individuals from large blue macaw and / or evidence relevant to their occupation by these Parrots (NATURAE, 2009c) (Table 1 and Figure 2).</w:t>
      </w:r>
    </w:p>
    <w:p w:rsidR="00C46D66" w:rsidRDefault="00C46D66" w:rsidP="00336D84">
      <w:pPr>
        <w:spacing w:after="120"/>
        <w:ind w:firstLine="0"/>
        <w:contextualSpacing w:val="0"/>
        <w:rPr>
          <w:rFonts w:asciiTheme="minorHAnsi" w:hAnsiTheme="minorHAnsi"/>
          <w:sz w:val="22"/>
          <w:lang w:eastAsia="pt-BR"/>
        </w:rPr>
      </w:pPr>
      <w:r w:rsidRPr="0039400E">
        <w:rPr>
          <w:rFonts w:asciiTheme="minorHAnsi" w:hAnsiTheme="minorHAnsi"/>
          <w:sz w:val="22"/>
        </w:rPr>
        <w:t>For the displacements we used the approaches in the municipalities of Carolina and Strait, State of Maranhão, and Aguiarnópolis, Babaçulândia, Colinas do Tocantins, Gold Bar, Darcinópolis, Philadelphia (including the District of Bielândia) Goiatins, Itacajá, Itapiratins, and Palmeirante Wanderlândia in the state of Tocantins.</w:t>
      </w:r>
    </w:p>
    <w:p w:rsidR="000740AA" w:rsidRDefault="000740AA" w:rsidP="00CD5B1B">
      <w:pPr>
        <w:ind w:firstLine="0"/>
        <w:rPr>
          <w:rFonts w:asciiTheme="minorHAnsi" w:hAnsiTheme="minorHAnsi"/>
          <w:sz w:val="22"/>
          <w:lang w:eastAsia="pt-BR"/>
        </w:rPr>
      </w:pPr>
    </w:p>
    <w:p w:rsidR="00BC31A5" w:rsidRDefault="00342257" w:rsidP="00342257">
      <w:pPr>
        <w:spacing w:line="240" w:lineRule="auto"/>
        <w:ind w:firstLine="0"/>
        <w:rPr>
          <w:rFonts w:asciiTheme="minorHAnsi" w:hAnsiTheme="minorHAnsi"/>
          <w:sz w:val="20"/>
          <w:szCs w:val="20"/>
        </w:rPr>
      </w:pPr>
      <w:r w:rsidRPr="0039400E">
        <w:rPr>
          <w:rFonts w:asciiTheme="minorHAnsi" w:hAnsiTheme="minorHAnsi"/>
          <w:sz w:val="20"/>
          <w:szCs w:val="20"/>
        </w:rPr>
        <w:t xml:space="preserve">Table 1. Location and description of sampling points.</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17755D" w:rsidRPr="00E10AF5" w:rsidTr="0001730A">
        <w:trPr>
          <w:trHeight w:val="284"/>
          <w:jc w:val="center"/>
        </w:trPr>
        <w:tc>
          <w:tcPr>
            <w:tcW w:w="8502" w:type="dxa"/>
            <w:gridSpan w:val="3"/>
            <w:shd w:val="pct20"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SAMPLES WITH ACCESS POINTS IN HIGHWAY BR - 010 (BETWEEN STRAIT - MA AND CAROLINA - MA)</w:t>
            </w:r>
          </w:p>
        </w:tc>
      </w:tr>
      <w:tr w:rsidR="0017755D" w:rsidRPr="00E10AF5" w:rsidTr="0001730A">
        <w:trPr>
          <w:trHeight w:val="170"/>
          <w:jc w:val="center"/>
        </w:trPr>
        <w:tc>
          <w:tcPr>
            <w:tcW w:w="690"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Point</w:t>
            </w:r>
          </w:p>
        </w:tc>
        <w:tc>
          <w:tcPr>
            <w:tcW w:w="5033"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Location</w:t>
            </w:r>
          </w:p>
        </w:tc>
        <w:tc>
          <w:tcPr>
            <w:tcW w:w="2779" w:type="dxa"/>
            <w:shd w:val="pct15" w:color="auto" w:fill="FFFFFF" w:themeFill="background1"/>
            <w:vAlign w:val="center"/>
          </w:tcPr>
          <w:p w:rsidR="0017755D" w:rsidRPr="00E10AF5" w:rsidRDefault="0017755D" w:rsidP="0001730A">
            <w:pPr>
              <w:spacing w:line="240" w:lineRule="auto"/>
              <w:ind w:firstLine="0"/>
              <w:jc w:val="center"/>
              <w:rPr>
                <w:rFonts w:asciiTheme="minorHAnsi" w:hAnsiTheme="minorHAnsi"/>
                <w:b/>
                <w:sz w:val="19"/>
                <w:szCs w:val="19"/>
              </w:rPr>
            </w:pPr>
            <w:r w:rsidRPr="00E10AF5">
              <w:rPr>
                <w:rFonts w:asciiTheme="minorHAnsi" w:hAnsiTheme="minorHAnsi"/>
                <w:b/>
                <w:sz w:val="19"/>
                <w:szCs w:val="19"/>
              </w:rPr>
              <w:t>Environment</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Santana village,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0232014 and 9266678</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Santana,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0229174 and 9266750</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Pq. Planet Maranhão, Tocantins river right bank</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0229680 and 9264514</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stricto and anthropic</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Porto Alegre,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0228350 and 9264426</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w:t>
            </w:r>
          </w:p>
        </w:tc>
        <w:tc>
          <w:tcPr>
            <w:tcW w:w="5033"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Beira Rio,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0225217 and 9263748</w:t>
            </w:r>
          </w:p>
        </w:tc>
        <w:tc>
          <w:tcPr>
            <w:tcW w:w="2779"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 environment</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Baixão of Inajá,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0228966 and 9262518</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stricto and anthropic</w:t>
            </w:r>
          </w:p>
        </w:tc>
      </w:tr>
      <w:tr w:rsidR="0017755D" w:rsidRPr="0039400E" w:rsidTr="0001730A">
        <w:trPr>
          <w:trHeight w:val="170"/>
          <w:jc w:val="center"/>
        </w:trPr>
        <w:tc>
          <w:tcPr>
            <w:tcW w:w="690"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w:t>
            </w:r>
          </w:p>
        </w:tc>
        <w:tc>
          <w:tcPr>
            <w:tcW w:w="5033"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Santiago,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0225355 and 9260336</w:t>
            </w:r>
          </w:p>
        </w:tc>
        <w:tc>
          <w:tcPr>
            <w:tcW w:w="2779" w:type="dxa"/>
            <w:tcBorders>
              <w:bottom w:val="single" w:sz="4" w:space="0" w:color="FFFFFF" w:themeColor="background1"/>
            </w:tcBorders>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w:t>
            </w:r>
          </w:p>
        </w:tc>
        <w:tc>
          <w:tcPr>
            <w:tcW w:w="5033"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Maria,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0225575 and 9257310</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w:t>
            </w:r>
          </w:p>
        </w:tc>
      </w:tr>
      <w:tr w:rsidR="0017755D" w:rsidRPr="0039400E" w:rsidTr="0001730A">
        <w:trPr>
          <w:trHeight w:val="170"/>
          <w:jc w:val="center"/>
        </w:trPr>
        <w:tc>
          <w:tcPr>
            <w:tcW w:w="690" w:type="dxa"/>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w:t>
            </w:r>
          </w:p>
        </w:tc>
        <w:tc>
          <w:tcPr>
            <w:tcW w:w="5033" w:type="dxa"/>
            <w:shd w:val="pct5"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Does. Santa Cruz,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0224213 and 9249996</w:t>
            </w:r>
          </w:p>
        </w:tc>
        <w:tc>
          <w:tcPr>
            <w:tcW w:w="2779" w:type="dxa"/>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w:t>
            </w:r>
          </w:p>
        </w:tc>
      </w:tr>
      <w:tr w:rsidR="0017755D" w:rsidRPr="0039400E" w:rsidTr="0001730A">
        <w:trPr>
          <w:trHeight w:val="170"/>
          <w:jc w:val="center"/>
        </w:trPr>
        <w:tc>
          <w:tcPr>
            <w:tcW w:w="690" w:type="dxa"/>
            <w:shd w:val="pct12"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w:t>
            </w:r>
          </w:p>
        </w:tc>
        <w:tc>
          <w:tcPr>
            <w:tcW w:w="5033" w:type="dxa"/>
            <w:shd w:val="pct12"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Finca Peace, the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0228376 and 9240124</w:t>
            </w:r>
          </w:p>
        </w:tc>
        <w:tc>
          <w:tcPr>
            <w:tcW w:w="2779" w:type="dxa"/>
            <w:shd w:val="pct12"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17755D" w:rsidRPr="0039400E" w:rsidTr="0017755D">
        <w:trPr>
          <w:trHeight w:val="170"/>
          <w:jc w:val="center"/>
        </w:trPr>
        <w:tc>
          <w:tcPr>
            <w:tcW w:w="690"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w:t>
            </w:r>
          </w:p>
        </w:tc>
        <w:tc>
          <w:tcPr>
            <w:tcW w:w="5033" w:type="dxa"/>
            <w:tcBorders>
              <w:bottom w:val="single" w:sz="4" w:space="0" w:color="FFFFFF" w:themeColor="background1"/>
            </w:tcBorders>
            <w:shd w:val="pct5" w:color="auto" w:fill="FFFFFF" w:themeFill="background1"/>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Does. Formosinho,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0235125 and 9233206</w:t>
            </w:r>
          </w:p>
        </w:tc>
        <w:tc>
          <w:tcPr>
            <w:tcW w:w="2779" w:type="dxa"/>
            <w:tcBorders>
              <w:bottom w:val="single" w:sz="4" w:space="0" w:color="FFFFFF" w:themeColor="background1"/>
            </w:tcBorders>
            <w:shd w:val="pct5" w:color="auto" w:fill="FFFFFF" w:themeFill="background1"/>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17755D" w:rsidRPr="0039400E"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12</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0223474 and 9235204</w:t>
            </w:r>
          </w:p>
        </w:tc>
        <w:tc>
          <w:tcPr>
            <w:tcW w:w="2779"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highway, palm grove (babaçual), open rain forest and anthropic</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13</w:t>
            </w:r>
          </w:p>
        </w:tc>
        <w:tc>
          <w:tcPr>
            <w:tcW w:w="5033" w:type="dxa"/>
            <w:shd w:val="pct5"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Does. Formoso,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0236097 and 9226408</w:t>
            </w:r>
          </w:p>
        </w:tc>
        <w:tc>
          <w:tcPr>
            <w:tcW w:w="2779" w:type="dxa"/>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w:t>
            </w:r>
          </w:p>
        </w:tc>
      </w:tr>
      <w:tr w:rsidR="0017755D" w:rsidRPr="0039400E"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14</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Does. Castle,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0265232 and 9215524</w:t>
            </w:r>
          </w:p>
        </w:tc>
        <w:tc>
          <w:tcPr>
            <w:tcW w:w="2779"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anthropic environment, rocky cliffs</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15</w:t>
            </w:r>
          </w:p>
        </w:tc>
        <w:tc>
          <w:tcPr>
            <w:tcW w:w="5033" w:type="dxa"/>
            <w:shd w:val="pct5" w:color="auto" w:fill="auto"/>
            <w:vAlign w:val="center"/>
          </w:tcPr>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sz w:val="19"/>
                <w:szCs w:val="19"/>
              </w:rPr>
              <w:t>Does. St. Anthony, right bank of the Tocantins River</w:t>
            </w:r>
          </w:p>
          <w:p w:rsidR="0017755D" w:rsidRPr="0039400E" w:rsidRDefault="0017755D" w:rsidP="0001730A">
            <w:pPr>
              <w:spacing w:line="240" w:lineRule="auto"/>
              <w:ind w:firstLine="16"/>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0240197 and 9216734</w:t>
            </w:r>
          </w:p>
        </w:tc>
        <w:tc>
          <w:tcPr>
            <w:tcW w:w="2779" w:type="dxa"/>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17755D" w:rsidRPr="00E10AF5" w:rsidTr="0017755D">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16</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Fallen Stone,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0229933 and 9219890</w:t>
            </w:r>
          </w:p>
        </w:tc>
        <w:tc>
          <w:tcPr>
            <w:tcW w:w="2779" w:type="dxa"/>
            <w:tcBorders>
              <w:bottom w:val="single" w:sz="4" w:space="0" w:color="FFFFFF" w:themeColor="background1"/>
            </w:tcBorders>
            <w:shd w:val="pct12" w:color="auto" w:fill="auto"/>
            <w:vAlign w:val="center"/>
          </w:tcPr>
          <w:p w:rsidR="0017755D" w:rsidRPr="00E10AF5"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anthropic, rocky cliffs</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740AA" w:rsidRPr="0039400E" w:rsidTr="005A6E44">
        <w:trPr>
          <w:trHeight w:val="284"/>
          <w:jc w:val="center"/>
        </w:trPr>
        <w:tc>
          <w:tcPr>
            <w:tcW w:w="8502" w:type="dxa"/>
            <w:gridSpan w:val="3"/>
            <w:shd w:val="pct20"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SAMPLES WITH ACCESS POINTS IN HIGHWAY BR - 010 (BETWEEN STRAIT - MA AND CAROLINA - MA)</w:t>
            </w:r>
          </w:p>
        </w:tc>
      </w:tr>
      <w:tr w:rsidR="000740AA" w:rsidRPr="0039400E" w:rsidTr="005A6E44">
        <w:trPr>
          <w:trHeight w:val="170"/>
          <w:jc w:val="center"/>
        </w:trPr>
        <w:tc>
          <w:tcPr>
            <w:tcW w:w="690"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0740AA" w:rsidRPr="0039400E" w:rsidRDefault="000740AA" w:rsidP="005A6E44">
            <w:pPr>
              <w:spacing w:line="240" w:lineRule="auto"/>
              <w:ind w:firstLine="0"/>
              <w:jc w:val="center"/>
              <w:rPr>
                <w:rFonts w:asciiTheme="minorHAnsi" w:hAnsiTheme="minorHAnsi"/>
                <w:b/>
                <w:sz w:val="19"/>
                <w:szCs w:val="19"/>
              </w:rPr>
            </w:pPr>
            <w:r w:rsidRPr="0039400E">
              <w:rPr>
                <w:rFonts w:asciiTheme="minorHAnsi" w:hAnsiTheme="minorHAnsi"/>
                <w:b/>
                <w:sz w:val="19"/>
                <w:szCs w:val="19"/>
              </w:rPr>
              <w:t>Environment</w:t>
            </w:r>
          </w:p>
        </w:tc>
      </w:tr>
      <w:tr w:rsidR="0017755D" w:rsidRPr="0039400E" w:rsidTr="0017755D">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17</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Waterfall Dodo, the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0229982 and 9214906 / 0231154 and 921418</w:t>
            </w:r>
          </w:p>
        </w:tc>
        <w:tc>
          <w:tcPr>
            <w:tcW w:w="2779"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path, anthropic, open rain forest and rocky cliffs</w:t>
            </w:r>
          </w:p>
        </w:tc>
      </w:tr>
      <w:tr w:rsidR="0017755D" w:rsidRPr="0039400E" w:rsidTr="00D65FF8">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18</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PRNP Mancinha,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 xml:space="preserve">0225872 and 9213092 / </w:t>
            </w:r>
            <w:r w:rsidRPr="0039400E">
              <w:rPr>
                <w:rFonts w:asciiTheme="minorHAnsi" w:hAnsiTheme="minorHAnsi" w:cs="Arial"/>
                <w:sz w:val="19"/>
                <w:szCs w:val="19"/>
              </w:rPr>
              <w:t xml:space="preserve">23M </w:t>
            </w:r>
            <w:r w:rsidRPr="0039400E">
              <w:rPr>
                <w:rFonts w:asciiTheme="minorHAnsi" w:hAnsiTheme="minorHAnsi"/>
                <w:sz w:val="19"/>
                <w:szCs w:val="19"/>
              </w:rPr>
              <w:t xml:space="preserve">0225164 and 9212072 / </w:t>
            </w:r>
            <w:r w:rsidRPr="0039400E">
              <w:rPr>
                <w:rFonts w:asciiTheme="minorHAnsi" w:hAnsiTheme="minorHAnsi" w:cs="Arial"/>
                <w:sz w:val="19"/>
                <w:szCs w:val="19"/>
              </w:rPr>
              <w:t xml:space="preserve">23M </w:t>
            </w:r>
            <w:r w:rsidRPr="0039400E">
              <w:rPr>
                <w:rFonts w:asciiTheme="minorHAnsi" w:hAnsiTheme="minorHAnsi"/>
                <w:sz w:val="19"/>
                <w:szCs w:val="19"/>
              </w:rPr>
              <w:t>0226459 and 9210688</w:t>
            </w:r>
          </w:p>
        </w:tc>
        <w:tc>
          <w:tcPr>
            <w:tcW w:w="2779" w:type="dxa"/>
            <w:tcBorders>
              <w:bottom w:val="single" w:sz="4" w:space="0" w:color="FFFFFF" w:themeColor="background1"/>
            </w:tcBorders>
            <w:shd w:val="pct12"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path, rocky cliffs and anthropic</w:t>
            </w:r>
          </w:p>
        </w:tc>
      </w:tr>
      <w:tr w:rsidR="0017755D" w:rsidRPr="0039400E" w:rsidTr="00D65FF8">
        <w:trPr>
          <w:trHeight w:val="170"/>
          <w:jc w:val="center"/>
        </w:trPr>
        <w:tc>
          <w:tcPr>
            <w:tcW w:w="690"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19</w:t>
            </w:r>
          </w:p>
        </w:tc>
        <w:tc>
          <w:tcPr>
            <w:tcW w:w="5033"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Wood,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0228085 and 9200898</w:t>
            </w:r>
          </w:p>
        </w:tc>
        <w:tc>
          <w:tcPr>
            <w:tcW w:w="2779" w:type="dxa"/>
            <w:tcBorders>
              <w:bottom w:val="single" w:sz="4" w:space="0" w:color="FFFFFF" w:themeColor="background1"/>
            </w:tcBorders>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path, open rain forest and anthropic</w:t>
            </w:r>
          </w:p>
        </w:tc>
      </w:tr>
      <w:tr w:rsidR="0017755D" w:rsidRPr="00D65FF8" w:rsidTr="00D65FF8">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20</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Venice,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0228921 and 9199186</w:t>
            </w:r>
          </w:p>
        </w:tc>
        <w:tc>
          <w:tcPr>
            <w:tcW w:w="2779" w:type="dxa"/>
            <w:tcBorders>
              <w:bottom w:val="single" w:sz="4" w:space="0" w:color="FFFFFF" w:themeColor="background1"/>
            </w:tcBorders>
            <w:shd w:val="pct12"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anthropic and open rainforest</w:t>
            </w:r>
          </w:p>
        </w:tc>
      </w:tr>
      <w:tr w:rsidR="0017755D" w:rsidRPr="0039400E" w:rsidTr="000740AA">
        <w:trPr>
          <w:trHeight w:val="170"/>
          <w:jc w:val="center"/>
        </w:trPr>
        <w:tc>
          <w:tcPr>
            <w:tcW w:w="690"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21</w:t>
            </w:r>
          </w:p>
        </w:tc>
        <w:tc>
          <w:tcPr>
            <w:tcW w:w="5033" w:type="dxa"/>
            <w:tcBorders>
              <w:bottom w:val="single" w:sz="4" w:space="0" w:color="FFFFFF" w:themeColor="background1"/>
            </w:tcBorders>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Prato Fino,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0229361 and 9196012</w:t>
            </w:r>
          </w:p>
        </w:tc>
        <w:tc>
          <w:tcPr>
            <w:tcW w:w="2779" w:type="dxa"/>
            <w:tcBorders>
              <w:bottom w:val="single" w:sz="4" w:space="0" w:color="FFFFFF" w:themeColor="background1"/>
            </w:tcBorders>
            <w:shd w:val="pct5" w:color="auto" w:fill="auto"/>
            <w:vAlign w:val="center"/>
          </w:tcPr>
          <w:p w:rsidR="0017755D" w:rsidRPr="0039400E" w:rsidRDefault="0017755D" w:rsidP="0017755D">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22</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Paradise,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0223810 and 9197518</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17755D" w:rsidRPr="0039400E" w:rsidTr="000740AA">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23</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Cute,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0220872 and 9195874</w:t>
            </w:r>
          </w:p>
        </w:tc>
        <w:tc>
          <w:tcPr>
            <w:tcW w:w="2779" w:type="dxa"/>
            <w:shd w:val="pct5"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24</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Pedro Alves,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0219379 and 9202430</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17755D" w:rsidRPr="00E10AF5" w:rsidTr="000740AA">
        <w:trPr>
          <w:trHeight w:val="170"/>
          <w:jc w:val="center"/>
        </w:trPr>
        <w:tc>
          <w:tcPr>
            <w:tcW w:w="690"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25</w:t>
            </w:r>
          </w:p>
        </w:tc>
        <w:tc>
          <w:tcPr>
            <w:tcW w:w="5033" w:type="dxa"/>
            <w:shd w:val="pct5"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Great bedside,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0217155 and 9199062</w:t>
            </w:r>
          </w:p>
        </w:tc>
        <w:tc>
          <w:tcPr>
            <w:tcW w:w="2779" w:type="dxa"/>
            <w:shd w:val="pct5" w:color="auto" w:fill="auto"/>
            <w:vAlign w:val="center"/>
          </w:tcPr>
          <w:p w:rsidR="0017755D" w:rsidRPr="00E10AF5"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path, open rain forest and anthropic</w:t>
            </w:r>
          </w:p>
        </w:tc>
      </w:tr>
      <w:tr w:rsidR="0017755D" w:rsidRPr="0039400E" w:rsidTr="000740AA">
        <w:trPr>
          <w:trHeight w:val="170"/>
          <w:jc w:val="center"/>
        </w:trPr>
        <w:tc>
          <w:tcPr>
            <w:tcW w:w="690"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26</w:t>
            </w:r>
          </w:p>
        </w:tc>
        <w:tc>
          <w:tcPr>
            <w:tcW w:w="5033" w:type="dxa"/>
            <w:tcBorders>
              <w:bottom w:val="single" w:sz="4" w:space="0" w:color="FFFFFF" w:themeColor="background1"/>
            </w:tcBorders>
            <w:shd w:val="pct12" w:color="auto" w:fill="auto"/>
            <w:vAlign w:val="center"/>
          </w:tcPr>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White Gold, right bank of the Tocantins River</w:t>
            </w:r>
          </w:p>
          <w:p w:rsidR="0017755D" w:rsidRPr="0039400E" w:rsidRDefault="0017755D"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0215813 and 9199616</w:t>
            </w:r>
          </w:p>
        </w:tc>
        <w:tc>
          <w:tcPr>
            <w:tcW w:w="2779" w:type="dxa"/>
            <w:tcBorders>
              <w:bottom w:val="single" w:sz="4" w:space="0" w:color="FFFFFF" w:themeColor="background1"/>
            </w:tcBorders>
            <w:shd w:val="pct12" w:color="auto" w:fill="auto"/>
            <w:vAlign w:val="center"/>
          </w:tcPr>
          <w:p w:rsidR="0017755D" w:rsidRPr="0039400E" w:rsidRDefault="0017755D"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27</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Country setting,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0214813 and 9199180</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anthropic and open rainforest</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28</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Marciana, the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 xml:space="preserve">Geographic coordinates: </w:t>
            </w:r>
            <w:r w:rsidRPr="0039400E">
              <w:rPr>
                <w:rFonts w:asciiTheme="minorHAnsi" w:hAnsiTheme="minorHAnsi" w:cs="Arial"/>
                <w:sz w:val="19"/>
                <w:szCs w:val="19"/>
              </w:rPr>
              <w:t xml:space="preserve">23M </w:t>
            </w:r>
            <w:r w:rsidRPr="0039400E">
              <w:rPr>
                <w:rFonts w:asciiTheme="minorHAnsi" w:hAnsiTheme="minorHAnsi"/>
                <w:sz w:val="19"/>
                <w:szCs w:val="19"/>
              </w:rPr>
              <w:t>0213742 and 9200818</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anthropic and open rainforest</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29</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Mutamba,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0211955 and 9200234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Savana, 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30</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Taboca Seca,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0208546 and 9200480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31</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Foot of the Hill, the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0205187 and 9202714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D65FF8" w:rsidRPr="00D65FF8"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32</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Bom Jardim,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0204051 and 9203790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33</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Palmeirinha,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0204299 and 920538</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34</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Lemon tree,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0203979 and 9207430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35</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Castle (2),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0200145 and 9201102</w:t>
            </w:r>
          </w:p>
        </w:tc>
        <w:tc>
          <w:tcPr>
            <w:tcW w:w="2779"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and cerrado sensu stricto</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36</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sz w:val="19"/>
                <w:szCs w:val="19"/>
              </w:rPr>
              <w:t>Does. Bacuri, right bank of the Tocantins River</w:t>
            </w:r>
          </w:p>
          <w:p w:rsidR="00D65FF8" w:rsidRPr="0039400E" w:rsidRDefault="00D65FF8" w:rsidP="0001730A">
            <w:pPr>
              <w:spacing w:line="240" w:lineRule="auto"/>
              <w:ind w:firstLine="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0198094 and 9201958</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E10AF5"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37</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Castle (3),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0197216 and 9202658</w:t>
            </w:r>
          </w:p>
        </w:tc>
        <w:tc>
          <w:tcPr>
            <w:tcW w:w="2779" w:type="dxa"/>
            <w:shd w:val="pct5" w:color="auto" w:fill="auto"/>
            <w:vAlign w:val="center"/>
          </w:tcPr>
          <w:p w:rsidR="00D65FF8" w:rsidRPr="00E10AF5"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bl>
    <w:p w:rsidR="000740AA" w:rsidRPr="000740AA" w:rsidRDefault="000740AA" w:rsidP="000740AA">
      <w:pPr>
        <w:spacing w:after="120"/>
        <w:rPr>
          <w:rFonts w:asciiTheme="minorHAnsi" w:hAnsiTheme="minorHAnsi" w:cstheme="minorHAnsi"/>
          <w:sz w:val="22"/>
        </w:rPr>
      </w:pPr>
    </w:p>
    <w:p w:rsidR="000740AA" w:rsidRPr="000740AA" w:rsidRDefault="000740AA" w:rsidP="000740AA">
      <w:pPr>
        <w:spacing w:after="120"/>
        <w:rPr>
          <w:rFonts w:asciiTheme="minorHAnsi" w:hAnsiTheme="minorHAnsi" w:cstheme="minorHAnsi"/>
          <w:sz w:val="22"/>
        </w:r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D65FF8" w:rsidRPr="0039400E" w:rsidTr="0001730A">
        <w:trPr>
          <w:trHeight w:val="284"/>
          <w:jc w:val="center"/>
        </w:trPr>
        <w:tc>
          <w:tcPr>
            <w:tcW w:w="8502" w:type="dxa"/>
            <w:gridSpan w:val="3"/>
            <w:shd w:val="pct20"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SAMPLES WITH ACCESS POINTS IN HIGHWAY BR - 010 E TO - 130 (BETWEEN CAROLINA - MA AND BAR OF GOLD - TO)</w:t>
            </w:r>
          </w:p>
        </w:tc>
      </w:tr>
      <w:tr w:rsidR="00D65FF8" w:rsidRPr="0039400E" w:rsidTr="0001730A">
        <w:trPr>
          <w:trHeight w:val="170"/>
          <w:jc w:val="center"/>
        </w:trPr>
        <w:tc>
          <w:tcPr>
            <w:tcW w:w="690"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D65FF8" w:rsidRPr="0039400E"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38</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Remansão,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0228298 and 9185618</w:t>
            </w:r>
          </w:p>
        </w:tc>
        <w:tc>
          <w:tcPr>
            <w:tcW w:w="2779"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Anthropic</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39</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Palestine,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0225771 and 9183144</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40</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Cansanção,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0226605 and 9180028</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41</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Three Rocks,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0224750 and 9179646</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D65FF8" w:rsidTr="0001730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42</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Good Time,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0223445 and 9178764</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1730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43</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Good Times (2),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0222956 and 9178024</w:t>
            </w:r>
          </w:p>
        </w:tc>
        <w:tc>
          <w:tcPr>
            <w:tcW w:w="2779" w:type="dxa"/>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44</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Blue Lake,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0214745 and 9177488</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45</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Good Times (3) (Ferry Manuel Alves Grande River),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0222874 and 9177180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46</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Laguna Grande,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0221356 and 9175462</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47</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Good luck,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0221478 and 9171670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48</w:t>
            </w:r>
          </w:p>
        </w:tc>
        <w:tc>
          <w:tcPr>
            <w:tcW w:w="5033" w:type="dxa"/>
            <w:tcBorders>
              <w:bottom w:val="single" w:sz="4" w:space="0" w:color="FFFFFF" w:themeColor="background1"/>
            </w:tcBorders>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Guara,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0215796 and 9171304</w:t>
            </w:r>
          </w:p>
        </w:tc>
        <w:tc>
          <w:tcPr>
            <w:tcW w:w="2779" w:type="dxa"/>
            <w:tcBorders>
              <w:bottom w:val="single" w:sz="4" w:space="0" w:color="FFFFFF" w:themeColor="background1"/>
            </w:tcBorders>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740AA">
        <w:trPr>
          <w:trHeight w:val="170"/>
          <w:jc w:val="center"/>
        </w:trPr>
        <w:tc>
          <w:tcPr>
            <w:tcW w:w="690"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49</w:t>
            </w:r>
          </w:p>
        </w:tc>
        <w:tc>
          <w:tcPr>
            <w:tcW w:w="5033" w:type="dxa"/>
            <w:tcBorders>
              <w:bottom w:val="single" w:sz="4" w:space="0" w:color="FFFFFF" w:themeColor="background1"/>
            </w:tcBorders>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Mangabeira,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0213143 and 9168860</w:t>
            </w:r>
          </w:p>
        </w:tc>
        <w:tc>
          <w:tcPr>
            <w:tcW w:w="2779" w:type="dxa"/>
            <w:tcBorders>
              <w:bottom w:val="single" w:sz="4" w:space="0" w:color="FFFFFF" w:themeColor="background1"/>
            </w:tcBorders>
            <w:shd w:val="pct12"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740AA">
        <w:trPr>
          <w:trHeight w:val="170"/>
          <w:jc w:val="center"/>
        </w:trPr>
        <w:tc>
          <w:tcPr>
            <w:tcW w:w="690"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50</w:t>
            </w:r>
          </w:p>
        </w:tc>
        <w:tc>
          <w:tcPr>
            <w:tcW w:w="5033" w:type="dxa"/>
            <w:shd w:val="pct5"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Hill,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0215962 and 9163734</w:t>
            </w:r>
          </w:p>
        </w:tc>
        <w:tc>
          <w:tcPr>
            <w:tcW w:w="2779" w:type="dxa"/>
            <w:shd w:val="pct5" w:color="auto" w:fill="auto"/>
            <w:vAlign w:val="center"/>
          </w:tcPr>
          <w:p w:rsidR="00D65FF8" w:rsidRPr="0039400E"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B678EC" w:rsidTr="000740AA">
        <w:trPr>
          <w:trHeight w:val="170"/>
          <w:jc w:val="center"/>
        </w:trPr>
        <w:tc>
          <w:tcPr>
            <w:tcW w:w="690"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51</w:t>
            </w:r>
          </w:p>
        </w:tc>
        <w:tc>
          <w:tcPr>
            <w:tcW w:w="5033" w:type="dxa"/>
            <w:shd w:val="pct12" w:color="auto" w:fill="auto"/>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Village bar,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0211037 and 9155460</w:t>
            </w:r>
          </w:p>
        </w:tc>
        <w:tc>
          <w:tcPr>
            <w:tcW w:w="2779" w:type="dxa"/>
            <w:shd w:val="pct12" w:color="auto" w:fill="auto"/>
            <w:vAlign w:val="center"/>
          </w:tcPr>
          <w:p w:rsidR="00D65FF8" w:rsidRPr="00B678EC" w:rsidRDefault="00D65FF8" w:rsidP="00D65FF8">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B678EC" w:rsidTr="0001730A">
        <w:trPr>
          <w:trHeight w:val="284"/>
          <w:jc w:val="center"/>
        </w:trPr>
        <w:tc>
          <w:tcPr>
            <w:tcW w:w="8502" w:type="dxa"/>
            <w:gridSpan w:val="3"/>
            <w:shd w:val="pct20"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ITEMS IN SAMPLES WITH ACCESS TO ROADS - AND TO 130 - 226 (BETWEEN THE BAR OF GOLD AND Palmeirante - TO)</w:t>
            </w:r>
          </w:p>
        </w:tc>
      </w:tr>
      <w:tr w:rsidR="00D65FF8" w:rsidRPr="00B678EC" w:rsidTr="0001730A">
        <w:trPr>
          <w:trHeight w:val="170"/>
          <w:jc w:val="center"/>
        </w:trPr>
        <w:tc>
          <w:tcPr>
            <w:tcW w:w="690"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Point</w:t>
            </w:r>
          </w:p>
        </w:tc>
        <w:tc>
          <w:tcPr>
            <w:tcW w:w="5033"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Location</w:t>
            </w:r>
          </w:p>
        </w:tc>
        <w:tc>
          <w:tcPr>
            <w:tcW w:w="2779" w:type="dxa"/>
            <w:shd w:val="pct15" w:color="auto" w:fill="FFFFFF" w:themeFill="background1"/>
            <w:vAlign w:val="center"/>
          </w:tcPr>
          <w:p w:rsidR="00D65FF8" w:rsidRPr="00B678EC" w:rsidRDefault="00D65FF8" w:rsidP="0001730A">
            <w:pPr>
              <w:spacing w:line="240" w:lineRule="auto"/>
              <w:ind w:firstLine="0"/>
              <w:contextualSpacing w:val="0"/>
              <w:jc w:val="center"/>
              <w:rPr>
                <w:rFonts w:asciiTheme="minorHAnsi" w:hAnsiTheme="minorHAnsi"/>
                <w:b/>
                <w:sz w:val="19"/>
                <w:szCs w:val="19"/>
              </w:rPr>
            </w:pPr>
            <w:r w:rsidRPr="00B678EC">
              <w:rPr>
                <w:rFonts w:asciiTheme="minorHAnsi" w:hAnsiTheme="minorHAnsi"/>
                <w:b/>
                <w:sz w:val="19"/>
                <w:szCs w:val="19"/>
              </w:rPr>
              <w:t>Environment</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52</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Rosa, right bank of the Tocantins River</w:t>
            </w:r>
          </w:p>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0203056 and 9145376</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footpath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53</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Lane, right bank of the Tocantins River</w:t>
            </w:r>
          </w:p>
          <w:p w:rsidR="00D65FF8" w:rsidRPr="0039400E" w:rsidRDefault="00D65FF8"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0196450 and 9135870</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Riparian forest, gallery forest, cerrado sensu, footpath and anthropic</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54</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Charity,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0190558 and 9131634</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path, open rain forest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55</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St. Louis,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0195993 and 912682</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Riparian forest, gallery forest, cerrado sensu, path, open rain forest and anthropic</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56</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Slope of Suck, the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0188231 and 9122040</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57</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Grotto, right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0186671 and 9124066</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D65FF8" w:rsidRPr="00B678EC"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58</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Bauceiro, right bank of the Tocantins River</w:t>
            </w:r>
          </w:p>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0185500 and 9125786</w:t>
            </w:r>
          </w:p>
        </w:tc>
        <w:tc>
          <w:tcPr>
            <w:tcW w:w="2779" w:type="dxa"/>
            <w:shd w:val="pct5" w:color="auto" w:fill="FFFFFF" w:themeFill="background1"/>
            <w:vAlign w:val="center"/>
          </w:tcPr>
          <w:p w:rsidR="00D65FF8" w:rsidRPr="00B678EC"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footpath and anthropic</w:t>
            </w:r>
          </w:p>
        </w:tc>
      </w:tr>
    </w:tbl>
    <w:p w:rsidR="000740AA" w:rsidRDefault="000740AA">
      <w:pPr>
        <w:rPr>
          <w:rFonts w:asciiTheme="minorHAnsi" w:hAnsiTheme="minorHAnsi" w:cstheme="minorHAnsi"/>
          <w:sz w:val="22"/>
        </w:r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D65FF8" w:rsidRPr="0039400E" w:rsidTr="0001730A">
        <w:trPr>
          <w:trHeight w:val="284"/>
          <w:jc w:val="center"/>
        </w:trPr>
        <w:tc>
          <w:tcPr>
            <w:tcW w:w="8502" w:type="dxa"/>
            <w:gridSpan w:val="3"/>
            <w:shd w:val="pct20"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SAMPLES WITH ACCESS POINTS IN HIGHWAY BR - 226 (BETWEEN STRAIT - MA AND Wanderland - TO) and TO - 010 (E Babaçulândia Wanderland FROM - TO)</w:t>
            </w:r>
          </w:p>
        </w:tc>
      </w:tr>
      <w:tr w:rsidR="00D65FF8" w:rsidRPr="0039400E" w:rsidTr="0001730A">
        <w:trPr>
          <w:trHeight w:val="170"/>
          <w:jc w:val="center"/>
        </w:trPr>
        <w:tc>
          <w:tcPr>
            <w:tcW w:w="690"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59</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Rifle, the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0199663 and 9258438</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60</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Dona Amalia, the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0200816 and 9257348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61</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D'Grota water,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Geographic coordinates: </w:t>
            </w:r>
            <w:r w:rsidRPr="0039400E">
              <w:rPr>
                <w:rFonts w:asciiTheme="minorHAnsi" w:hAnsiTheme="minorHAnsi" w:cs="Arial"/>
                <w:sz w:val="19"/>
                <w:szCs w:val="19"/>
              </w:rPr>
              <w:t xml:space="preserve">23M </w:t>
            </w:r>
            <w:r w:rsidRPr="0039400E">
              <w:rPr>
                <w:rFonts w:asciiTheme="minorHAnsi" w:hAnsiTheme="minorHAnsi"/>
                <w:sz w:val="19"/>
                <w:szCs w:val="19"/>
              </w:rPr>
              <w:t>0206785 and 9257168</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footpath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62</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Maria (2),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0214552 and 9255278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63</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Orange,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0215262 and 9251310</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64</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Rattlesnake,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0220737 and 9247410</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stricto and anthropic</w:t>
            </w:r>
          </w:p>
        </w:tc>
      </w:tr>
      <w:tr w:rsidR="00D65FF8" w:rsidRPr="007D210F" w:rsidTr="0001730A">
        <w:trPr>
          <w:trHeight w:val="170"/>
          <w:jc w:val="center"/>
        </w:trPr>
        <w:tc>
          <w:tcPr>
            <w:tcW w:w="690"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65</w:t>
            </w:r>
          </w:p>
        </w:tc>
        <w:tc>
          <w:tcPr>
            <w:tcW w:w="5033" w:type="dxa"/>
            <w:shd w:val="pct5"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Campo Alegre, the left bank of the Tocantins River</w:t>
            </w:r>
          </w:p>
          <w:p w:rsidR="00D65FF8" w:rsidRPr="0039400E" w:rsidRDefault="00D65FF8"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0220008 and 9243884</w:t>
            </w:r>
          </w:p>
        </w:tc>
        <w:tc>
          <w:tcPr>
            <w:tcW w:w="2779" w:type="dxa"/>
            <w:shd w:val="pct5"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D65FF8" w:rsidRPr="0039400E" w:rsidTr="0001730A">
        <w:trPr>
          <w:trHeight w:val="170"/>
          <w:jc w:val="center"/>
        </w:trPr>
        <w:tc>
          <w:tcPr>
            <w:tcW w:w="690"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66</w:t>
            </w:r>
          </w:p>
        </w:tc>
        <w:tc>
          <w:tcPr>
            <w:tcW w:w="5033" w:type="dxa"/>
            <w:shd w:val="pct12" w:color="auto" w:fill="FFFFFF" w:themeFill="background1"/>
            <w:vAlign w:val="center"/>
          </w:tcPr>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Taiwan, the left bank of the Tocantins River</w:t>
            </w:r>
          </w:p>
          <w:p w:rsidR="00D65FF8" w:rsidRPr="0039400E" w:rsidRDefault="00D65FF8"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0219512 and 9230788</w:t>
            </w:r>
          </w:p>
        </w:tc>
        <w:tc>
          <w:tcPr>
            <w:tcW w:w="2779" w:type="dxa"/>
            <w:shd w:val="pct12" w:color="auto" w:fill="FFFFFF" w:themeFill="background1"/>
            <w:vAlign w:val="center"/>
          </w:tcPr>
          <w:p w:rsidR="00D65FF8" w:rsidRPr="0039400E" w:rsidRDefault="00D65FF8" w:rsidP="007D210F">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stricto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67</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Vale do Tocantins, Tocantins left bank</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0215994 and 9225262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footpath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Macambira,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0213618 and 9222516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69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Cruz (2),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0208721 and 9213310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stricto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Good Sossego,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0203243 and 9213854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rocky cliffs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Saltpeter, the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0201675 and 9214062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anthropic and rocky cliffs.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Cashew (Finca Simo),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0203459 and 9212358</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Finca San Raimundo,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0199007 and 9212194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1730A">
        <w:trPr>
          <w:trHeight w:val="170"/>
          <w:jc w:val="center"/>
        </w:trPr>
        <w:tc>
          <w:tcPr>
            <w:tcW w:w="690"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74</w:t>
            </w:r>
          </w:p>
        </w:tc>
        <w:tc>
          <w:tcPr>
            <w:tcW w:w="5033"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St. Benedict,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0194492 and 9213460</w:t>
            </w:r>
          </w:p>
        </w:tc>
        <w:tc>
          <w:tcPr>
            <w:tcW w:w="2779" w:type="dxa"/>
            <w:tcBorders>
              <w:bottom w:val="single" w:sz="4" w:space="0" w:color="FFFFFF" w:themeColor="background1"/>
            </w:tcBorders>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Cerrado sensu, rocky cliffs and anthropic</w:t>
            </w:r>
          </w:p>
        </w:tc>
      </w:tr>
      <w:tr w:rsidR="0001730A" w:rsidRPr="0001730A" w:rsidTr="0001730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75</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N. Finchley S. Ali,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0195754 and 9216258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path, anthropic, open rain forest and rocky cliffs</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Jatoba,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0193577 and 9219118</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path, anthropic, open rain forest and rocky cliffs</w:t>
            </w:r>
          </w:p>
        </w:tc>
      </w:tr>
      <w:tr w:rsidR="0001730A" w:rsidRPr="0039400E" w:rsidTr="0001730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77</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Go Taboca the region,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0194831 and 9219138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path, anthropic, open rain forest and rocky cliffs</w:t>
            </w:r>
          </w:p>
        </w:tc>
      </w:tr>
      <w:tr w:rsidR="0001730A" w:rsidRPr="00D47C5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Santos,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0196044 and 9209636</w:t>
            </w:r>
          </w:p>
        </w:tc>
        <w:tc>
          <w:tcPr>
            <w:tcW w:w="2779" w:type="dxa"/>
            <w:shd w:val="pct12"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sz w:val="19"/>
                <w:szCs w:val="19"/>
              </w:rPr>
              <w:t xml:space="preserve">Gallery forest, cerrado sensu, anthropic and palm (babaçual)</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1730A" w:rsidRPr="0039400E" w:rsidTr="0001730A">
        <w:trPr>
          <w:trHeight w:val="284"/>
          <w:jc w:val="center"/>
        </w:trPr>
        <w:tc>
          <w:tcPr>
            <w:tcW w:w="8502" w:type="dxa"/>
            <w:gridSpan w:val="3"/>
            <w:shd w:val="pct20"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 ITEMS WITH ACCESS TO THE HIGHWAY - 424 (Babaçulândia AND BETWEEN PHILADELPHIA - TO)</w:t>
            </w:r>
          </w:p>
        </w:tc>
      </w:tr>
      <w:tr w:rsidR="0001730A" w:rsidRPr="0039400E" w:rsidTr="0001730A">
        <w:trPr>
          <w:trHeight w:val="170"/>
          <w:jc w:val="center"/>
        </w:trPr>
        <w:tc>
          <w:tcPr>
            <w:tcW w:w="690"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79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St. John,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0195981 and 9198214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Turf,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0199748 and 9199852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D47C5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St. Joseph,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0197790 and 9196016</w:t>
            </w:r>
          </w:p>
        </w:tc>
        <w:tc>
          <w:tcPr>
            <w:tcW w:w="2779" w:type="dxa"/>
            <w:shd w:val="pct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New Site, the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0200422 and 9193524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Mariquinha,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0201391 and 9191936</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84</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Bacabinha,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0200255 and 9189664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85</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Settlement Board, the left bank of the Tocantins River</w:t>
            </w:r>
          </w:p>
          <w:p w:rsidR="0001730A" w:rsidRPr="0039400E" w:rsidRDefault="0001730A" w:rsidP="0001730A">
            <w:pPr>
              <w:spacing w:line="240" w:lineRule="auto"/>
              <w:ind w:firstLine="708"/>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0196987 and 9188500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Retiro,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0196981 and 9184026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01730A" w:rsidRPr="0001730A"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87</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Lay Retreat 2,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0198251 and 9181252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88</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New site,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0203505 and 9185976</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path, rocky cliffs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89</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Castor,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0210603 and 9190094</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rocky cliffs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90</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Santo Reis,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0212037 and 9188204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rocky cliffs and anthropic</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91</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Surf,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0214642 and 9193026</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92</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Sucupira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0214787 and 9188262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stricto and anthropic</w:t>
            </w:r>
          </w:p>
        </w:tc>
      </w:tr>
      <w:tr w:rsidR="0001730A" w:rsidRPr="00D47C5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93</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Saint Benedict,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0214872 and 9187510</w:t>
            </w:r>
          </w:p>
        </w:tc>
        <w:tc>
          <w:tcPr>
            <w:tcW w:w="2779" w:type="dxa"/>
            <w:shd w:val="pct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rocky cliffs and anthropic</w:t>
            </w:r>
          </w:p>
        </w:tc>
      </w:tr>
      <w:tr w:rsidR="0001730A" w:rsidRPr="00D47C5E" w:rsidTr="0001730A">
        <w:trPr>
          <w:trHeight w:val="284"/>
          <w:jc w:val="center"/>
        </w:trPr>
        <w:tc>
          <w:tcPr>
            <w:tcW w:w="8502" w:type="dxa"/>
            <w:gridSpan w:val="3"/>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SAMPLE ITEMS WITH ACCESS TO THE HIGHWAY - 222 (BETWEEN PHILADELPHIA AND BIELÂNDIA - TO)</w:t>
            </w:r>
          </w:p>
        </w:tc>
      </w:tr>
      <w:tr w:rsidR="0001730A" w:rsidRPr="00D47C5E" w:rsidTr="0001730A">
        <w:trPr>
          <w:trHeight w:val="170"/>
          <w:jc w:val="center"/>
        </w:trPr>
        <w:tc>
          <w:tcPr>
            <w:tcW w:w="690"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Point</w:t>
            </w:r>
          </w:p>
        </w:tc>
        <w:tc>
          <w:tcPr>
            <w:tcW w:w="5033"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Location</w:t>
            </w:r>
          </w:p>
        </w:tc>
        <w:tc>
          <w:tcPr>
            <w:tcW w:w="2779"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Environment</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94</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Fe,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0214160 and 9184780</w:t>
            </w:r>
          </w:p>
        </w:tc>
        <w:tc>
          <w:tcPr>
            <w:tcW w:w="2779" w:type="dxa"/>
            <w:shd w:val="pct5" w:color="auto" w:fill="FFFFFF" w:themeFill="background1"/>
            <w:vAlign w:val="center"/>
          </w:tcPr>
          <w:p w:rsidR="0001730A" w:rsidRPr="0039400E" w:rsidRDefault="0001730A" w:rsidP="00F858A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rocky cliffs</w:t>
            </w:r>
          </w:p>
        </w:tc>
      </w:tr>
      <w:tr w:rsidR="0001730A" w:rsidRPr="00D47C5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95</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New Hope,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0208358 and 9172768</w:t>
            </w:r>
          </w:p>
        </w:tc>
        <w:tc>
          <w:tcPr>
            <w:tcW w:w="2779" w:type="dxa"/>
            <w:shd w:val="pct12"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anthropic</w:t>
            </w:r>
          </w:p>
        </w:tc>
      </w:tr>
      <w:tr w:rsidR="0001730A" w:rsidRPr="00D47C5E" w:rsidTr="0001730A">
        <w:trPr>
          <w:trHeight w:val="284"/>
          <w:jc w:val="center"/>
        </w:trPr>
        <w:tc>
          <w:tcPr>
            <w:tcW w:w="8502" w:type="dxa"/>
            <w:gridSpan w:val="3"/>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SAMPLE ITEMS WITH ACCESS TO THE HIGHWAY - 425 (BAR BETWEEN GOLD AND BIELÂNDIA - TO)</w:t>
            </w:r>
          </w:p>
        </w:tc>
      </w:tr>
      <w:tr w:rsidR="0001730A" w:rsidRPr="00D47C5E" w:rsidTr="0001730A">
        <w:trPr>
          <w:trHeight w:val="170"/>
          <w:jc w:val="center"/>
        </w:trPr>
        <w:tc>
          <w:tcPr>
            <w:tcW w:w="690"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Point</w:t>
            </w:r>
          </w:p>
        </w:tc>
        <w:tc>
          <w:tcPr>
            <w:tcW w:w="5033"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Location</w:t>
            </w:r>
          </w:p>
        </w:tc>
        <w:tc>
          <w:tcPr>
            <w:tcW w:w="2779" w:type="dxa"/>
            <w:shd w:val="pct15"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Environment</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96</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Inhumas village,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0206478 and 9163652</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anthropic</w:t>
            </w:r>
          </w:p>
        </w:tc>
      </w:tr>
      <w:tr w:rsidR="0001730A" w:rsidRPr="0001730A"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97</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New Paradise,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0206906 and 9159970</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bl>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0740AA" w:rsidRPr="0039400E" w:rsidTr="005A6E44">
        <w:trPr>
          <w:trHeight w:val="284"/>
          <w:jc w:val="center"/>
        </w:trPr>
        <w:tc>
          <w:tcPr>
            <w:tcW w:w="8502" w:type="dxa"/>
            <w:gridSpan w:val="3"/>
            <w:shd w:val="pct20"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 ITEMS WITH ACCESS TO THE HIGHWAY - 425 (BAR BETWEEN GOLD AND BIELÂNDIA - TO)</w:t>
            </w:r>
          </w:p>
        </w:tc>
      </w:tr>
      <w:tr w:rsidR="000740AA" w:rsidRPr="0039400E" w:rsidTr="005A6E44">
        <w:trPr>
          <w:trHeight w:val="170"/>
          <w:jc w:val="center"/>
        </w:trPr>
        <w:tc>
          <w:tcPr>
            <w:tcW w:w="690"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0740AA" w:rsidRPr="0039400E" w:rsidRDefault="000740AA" w:rsidP="005A6E44">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01730A" w:rsidRPr="0039400E" w:rsidTr="0001730A">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98</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Grotto Inajá,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0203092 and 9158780</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1730A">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99</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Chapadinha,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0202575 and 9150682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740AA">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100</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Boa Vista,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0188947 and 9150760</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anthropic</w:t>
            </w:r>
          </w:p>
        </w:tc>
      </w:tr>
      <w:tr w:rsidR="0001730A" w:rsidRPr="0039400E" w:rsidTr="000740AA">
        <w:tblPrEx>
          <w:tblBorders>
            <w:bottom w:val="none" w:sz="0" w:space="0" w:color="auto"/>
          </w:tblBorders>
        </w:tblPrEx>
        <w:trPr>
          <w:trHeight w:val="170"/>
          <w:jc w:val="center"/>
        </w:trPr>
        <w:tc>
          <w:tcPr>
            <w:tcW w:w="690"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101</w:t>
            </w:r>
          </w:p>
        </w:tc>
        <w:tc>
          <w:tcPr>
            <w:tcW w:w="5033"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John Aires bar,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0187579 and 9140750</w:t>
            </w:r>
          </w:p>
        </w:tc>
        <w:tc>
          <w:tcPr>
            <w:tcW w:w="2779" w:type="dxa"/>
            <w:tcBorders>
              <w:bottom w:val="single" w:sz="4" w:space="0" w:color="FFFFFF" w:themeColor="background1"/>
            </w:tcBorders>
            <w:shd w:val="pct12"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01730A" w:rsidRPr="00D47C5E" w:rsidTr="000740AA">
        <w:tblPrEx>
          <w:tblBorders>
            <w:bottom w:val="none" w:sz="0" w:space="0" w:color="auto"/>
          </w:tblBorders>
        </w:tblPrEx>
        <w:trPr>
          <w:trHeight w:val="170"/>
          <w:jc w:val="center"/>
        </w:trPr>
        <w:tc>
          <w:tcPr>
            <w:tcW w:w="690" w:type="dxa"/>
            <w:tcBorders>
              <w:bottom w:val="single" w:sz="4" w:space="0" w:color="FFFFFF" w:themeColor="background1"/>
            </w:tcBorders>
            <w:shd w:val="pct5" w:color="auto" w:fill="auto"/>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104</w:t>
            </w:r>
          </w:p>
        </w:tc>
        <w:tc>
          <w:tcPr>
            <w:tcW w:w="5033" w:type="dxa"/>
            <w:tcBorders>
              <w:bottom w:val="single" w:sz="4" w:space="0" w:color="FFFFFF" w:themeColor="background1"/>
            </w:tcBorders>
            <w:shd w:val="pct5" w:color="auto" w:fill="auto"/>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Ranging from Cutia,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0189376 and 9147462</w:t>
            </w:r>
          </w:p>
        </w:tc>
        <w:tc>
          <w:tcPr>
            <w:tcW w:w="2779" w:type="dxa"/>
            <w:tcBorders>
              <w:bottom w:val="single" w:sz="4" w:space="0" w:color="FFFFFF" w:themeColor="background1"/>
            </w:tcBorders>
            <w:shd w:val="pct5" w:color="auto" w:fill="auto"/>
            <w:vAlign w:val="center"/>
          </w:tcPr>
          <w:p w:rsidR="0001730A" w:rsidRPr="00D47C5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anthropic </w:t>
            </w:r>
          </w:p>
        </w:tc>
      </w:tr>
      <w:tr w:rsidR="0001730A" w:rsidRPr="00D47C5E" w:rsidTr="0001730A">
        <w:tblPrEx>
          <w:tblBorders>
            <w:bottom w:val="none" w:sz="0" w:space="0" w:color="auto"/>
          </w:tblBorders>
        </w:tblPrEx>
        <w:trPr>
          <w:trHeight w:val="284"/>
          <w:jc w:val="center"/>
        </w:trPr>
        <w:tc>
          <w:tcPr>
            <w:tcW w:w="8502" w:type="dxa"/>
            <w:gridSpan w:val="3"/>
            <w:tcBorders>
              <w:top w:val="single" w:sz="4" w:space="0" w:color="FFFFFF" w:themeColor="background1"/>
            </w:tcBorders>
            <w:shd w:val="pct20" w:color="auto" w:fill="FFFFFF" w:themeFill="background1"/>
            <w:vAlign w:val="center"/>
          </w:tcPr>
          <w:p w:rsidR="0001730A" w:rsidRPr="00D47C5E" w:rsidRDefault="0001730A" w:rsidP="0001730A">
            <w:pPr>
              <w:spacing w:line="240" w:lineRule="auto"/>
              <w:ind w:firstLine="0"/>
              <w:contextualSpacing w:val="0"/>
              <w:jc w:val="center"/>
              <w:rPr>
                <w:rFonts w:asciiTheme="minorHAnsi" w:hAnsiTheme="minorHAnsi"/>
                <w:b/>
                <w:sz w:val="19"/>
                <w:szCs w:val="19"/>
              </w:rPr>
            </w:pPr>
            <w:r w:rsidRPr="00D47C5E">
              <w:rPr>
                <w:rFonts w:asciiTheme="minorHAnsi" w:hAnsiTheme="minorHAnsi"/>
                <w:b/>
                <w:sz w:val="19"/>
                <w:szCs w:val="19"/>
              </w:rPr>
              <w:t>SAMPLE ITEMS WITH ACCESS TO THE HIGHWAY - 010 (E BETWEEN Palmeirante BIELÂNDIA - TO)</w:t>
            </w:r>
          </w:p>
        </w:tc>
      </w:tr>
      <w:tr w:rsidR="0001730A" w:rsidRPr="0039400E" w:rsidTr="0001730A">
        <w:tblPrEx>
          <w:tblBorders>
            <w:bottom w:val="none" w:sz="0" w:space="0" w:color="auto"/>
          </w:tblBorders>
        </w:tblPrEx>
        <w:trPr>
          <w:trHeight w:val="170"/>
          <w:jc w:val="center"/>
        </w:trPr>
        <w:tc>
          <w:tcPr>
            <w:tcW w:w="690"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01730A" w:rsidRPr="0039400E" w:rsidTr="0001730A">
        <w:tblPrEx>
          <w:tblBorders>
            <w:bottom w:val="none" w:sz="0" w:space="0" w:color="auto"/>
          </w:tblBorders>
        </w:tblPrEx>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102</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Alto Bonito,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0175103 and 9146368</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Cerrado sensu, footpath and anthropic</w:t>
            </w:r>
          </w:p>
        </w:tc>
      </w:tr>
      <w:tr w:rsidR="0001730A" w:rsidRPr="0039400E" w:rsidTr="0001730A">
        <w:tblPrEx>
          <w:tblBorders>
            <w:bottom w:val="none" w:sz="0" w:space="0" w:color="auto"/>
          </w:tblBorders>
        </w:tblPrEx>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103</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Dona Jovina,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0177310 and 9138484</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1730A">
        <w:tblPrEx>
          <w:tblBorders>
            <w:bottom w:val="none" w:sz="0" w:space="0" w:color="auto"/>
          </w:tblBorders>
        </w:tblPrEx>
        <w:trPr>
          <w:trHeight w:val="170"/>
          <w:jc w:val="center"/>
        </w:trPr>
        <w:tc>
          <w:tcPr>
            <w:tcW w:w="690"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105</w:t>
            </w:r>
          </w:p>
        </w:tc>
        <w:tc>
          <w:tcPr>
            <w:tcW w:w="5033"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Santa Maria (3), the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0170784 and 9119528</w:t>
            </w:r>
          </w:p>
        </w:tc>
        <w:tc>
          <w:tcPr>
            <w:tcW w:w="2779" w:type="dxa"/>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w:t>
            </w:r>
          </w:p>
        </w:tc>
      </w:tr>
      <w:tr w:rsidR="0001730A" w:rsidRPr="0039400E" w:rsidTr="0001730A">
        <w:tblPrEx>
          <w:tblBorders>
            <w:bottom w:val="none" w:sz="0" w:space="0" w:color="auto"/>
          </w:tblBorders>
        </w:tblPrEx>
        <w:trPr>
          <w:trHeight w:val="170"/>
          <w:jc w:val="center"/>
        </w:trPr>
        <w:tc>
          <w:tcPr>
            <w:tcW w:w="690"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106</w:t>
            </w:r>
          </w:p>
        </w:tc>
        <w:tc>
          <w:tcPr>
            <w:tcW w:w="5033"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Drinker,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0174383 and 9125642</w:t>
            </w:r>
          </w:p>
        </w:tc>
        <w:tc>
          <w:tcPr>
            <w:tcW w:w="2779" w:type="dxa"/>
            <w:shd w:val="pct12"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w:t>
            </w:r>
          </w:p>
        </w:tc>
      </w:tr>
      <w:tr w:rsidR="0001730A" w:rsidRPr="0039400E" w:rsidTr="00B14030">
        <w:tblPrEx>
          <w:tblBorders>
            <w:bottom w:val="none" w:sz="0" w:space="0" w:color="auto"/>
          </w:tblBorders>
        </w:tblPrEx>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107</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Mirindiba,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0173355 and 9125232</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cerrado sensu, footpath and anthropic</w:t>
            </w:r>
          </w:p>
        </w:tc>
      </w:tr>
      <w:tr w:rsidR="00B14030" w:rsidRPr="0039400E" w:rsidTr="00B14030">
        <w:tblPrEx>
          <w:tblBorders>
            <w:bottom w:val="none" w:sz="0" w:space="0" w:color="auto"/>
          </w:tblBorders>
        </w:tblPrEx>
        <w:trPr>
          <w:trHeight w:val="170"/>
          <w:jc w:val="center"/>
        </w:trPr>
        <w:tc>
          <w:tcPr>
            <w:tcW w:w="690"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115</w:t>
            </w:r>
          </w:p>
        </w:tc>
        <w:tc>
          <w:tcPr>
            <w:tcW w:w="5033"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God is Love, the left bank of the Tocantins River</w:t>
            </w:r>
          </w:p>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0174889 and 9126906</w:t>
            </w:r>
          </w:p>
        </w:tc>
        <w:tc>
          <w:tcPr>
            <w:tcW w:w="2779" w:type="dxa"/>
            <w:tcBorders>
              <w:bottom w:val="nil"/>
            </w:tcBorders>
            <w:shd w:val="pct12" w:color="auto" w:fill="FFFFFF" w:themeFill="background1"/>
            <w:vAlign w:val="center"/>
          </w:tcPr>
          <w:p w:rsidR="00B14030" w:rsidRPr="0039400E" w:rsidRDefault="00B14030" w:rsidP="00472DF2">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and anthropic</w:t>
            </w:r>
          </w:p>
        </w:tc>
      </w:tr>
      <w:tr w:rsidR="0001730A" w:rsidRPr="0039400E" w:rsidTr="0001730A">
        <w:tblPrEx>
          <w:tblBorders>
            <w:bottom w:val="none" w:sz="0" w:space="0" w:color="auto"/>
          </w:tblBorders>
        </w:tblPrEx>
        <w:trPr>
          <w:trHeight w:val="284"/>
          <w:jc w:val="center"/>
        </w:trPr>
        <w:tc>
          <w:tcPr>
            <w:tcW w:w="8502" w:type="dxa"/>
            <w:gridSpan w:val="3"/>
            <w:shd w:val="pct20" w:color="auto" w:fill="FFFFFF" w:themeFill="background1"/>
            <w:vAlign w:val="center"/>
          </w:tcPr>
          <w:p w:rsidR="0001730A" w:rsidRPr="0039400E" w:rsidRDefault="0001730A" w:rsidP="00B14030">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 ITEMS WITH ACCESS TO THE HIGHWAY - 335 (BETWEEN THE HILLS AND Palmeirante Tocantins - TO)</w:t>
            </w:r>
          </w:p>
        </w:tc>
      </w:tr>
      <w:tr w:rsidR="0001730A" w:rsidRPr="0039400E" w:rsidTr="0001730A">
        <w:tblPrEx>
          <w:tblBorders>
            <w:bottom w:val="none" w:sz="0" w:space="0" w:color="auto"/>
          </w:tblBorders>
        </w:tblPrEx>
        <w:trPr>
          <w:trHeight w:val="170"/>
          <w:jc w:val="center"/>
        </w:trPr>
        <w:tc>
          <w:tcPr>
            <w:tcW w:w="690"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tcBorders>
              <w:bottom w:val="single" w:sz="4" w:space="0" w:color="FFFFFF" w:themeColor="background1"/>
            </w:tcBorders>
            <w:shd w:val="pct1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01730A" w:rsidRPr="0039400E" w:rsidTr="0001730A">
        <w:tblPrEx>
          <w:tblBorders>
            <w:bottom w:val="none" w:sz="0" w:space="0" w:color="auto"/>
          </w:tblBorders>
        </w:tblPrEx>
        <w:trPr>
          <w:trHeight w:val="170"/>
          <w:jc w:val="center"/>
        </w:trPr>
        <w:tc>
          <w:tcPr>
            <w:tcW w:w="690"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108</w:t>
            </w:r>
          </w:p>
        </w:tc>
        <w:tc>
          <w:tcPr>
            <w:tcW w:w="5033"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Joy, left bank of the Tocantins River</w:t>
            </w:r>
          </w:p>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0828881 and 9115908</w:t>
            </w:r>
          </w:p>
        </w:tc>
        <w:tc>
          <w:tcPr>
            <w:tcW w:w="2779" w:type="dxa"/>
            <w:tcBorders>
              <w:bottom w:val="single" w:sz="4" w:space="0" w:color="FFFFFF" w:themeColor="background1"/>
            </w:tcBorders>
            <w:shd w:val="pct5" w:color="auto" w:fill="FFFFFF" w:themeFill="background1"/>
            <w:vAlign w:val="center"/>
          </w:tcPr>
          <w:p w:rsidR="0001730A" w:rsidRPr="0039400E" w:rsidRDefault="0001730A" w:rsidP="0001730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gallery forest, cerrado sensu, footpath and anthropic environment</w:t>
            </w:r>
          </w:p>
        </w:tc>
      </w:tr>
      <w:tr w:rsidR="009206DA" w:rsidRPr="0039400E" w:rsidTr="009206DA">
        <w:trPr>
          <w:trHeight w:val="170"/>
          <w:jc w:val="center"/>
        </w:trPr>
        <w:tc>
          <w:tcPr>
            <w:tcW w:w="690"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109</w:t>
            </w:r>
          </w:p>
        </w:tc>
        <w:tc>
          <w:tcPr>
            <w:tcW w:w="5033"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Nossa Senhora Aparecida, the left bank of the Tocantins River</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23M </w:t>
            </w:r>
            <w:r w:rsidRPr="0039400E">
              <w:rPr>
                <w:rFonts w:asciiTheme="minorHAnsi" w:hAnsiTheme="minorHAnsi"/>
                <w:sz w:val="19"/>
                <w:szCs w:val="19"/>
              </w:rPr>
              <w:t>0169702 and 9124812</w:t>
            </w:r>
          </w:p>
        </w:tc>
        <w:tc>
          <w:tcPr>
            <w:tcW w:w="2779" w:type="dxa"/>
            <w:tcBorders>
              <w:bottom w:val="single" w:sz="4" w:space="0" w:color="FFFFFF" w:themeColor="background1"/>
            </w:tcBorders>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9206DA" w:rsidRPr="0039400E" w:rsidTr="009206DA">
        <w:trPr>
          <w:trHeight w:val="170"/>
          <w:jc w:val="center"/>
        </w:trPr>
        <w:tc>
          <w:tcPr>
            <w:tcW w:w="690"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110</w:t>
            </w:r>
          </w:p>
        </w:tc>
        <w:tc>
          <w:tcPr>
            <w:tcW w:w="5033"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San Antonio, left bank of the Tocantins River</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0826081 and 9121900</w:t>
            </w:r>
          </w:p>
        </w:tc>
        <w:tc>
          <w:tcPr>
            <w:tcW w:w="2779"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114</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Finca Bom Jesus, the left bank of the Tocantins River</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22M </w:t>
            </w:r>
            <w:r w:rsidRPr="0039400E">
              <w:rPr>
                <w:rFonts w:asciiTheme="minorHAnsi" w:hAnsiTheme="minorHAnsi"/>
                <w:sz w:val="19"/>
                <w:szCs w:val="19"/>
              </w:rPr>
              <w:t>0829575 and 9118072</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footpath and anthropic</w:t>
            </w:r>
          </w:p>
        </w:tc>
      </w:tr>
      <w:tr w:rsidR="009206DA" w:rsidRPr="0039400E" w:rsidTr="009206DA">
        <w:trPr>
          <w:trHeight w:val="284"/>
          <w:jc w:val="center"/>
        </w:trPr>
        <w:tc>
          <w:tcPr>
            <w:tcW w:w="8502" w:type="dxa"/>
            <w:gridSpan w:val="3"/>
            <w:shd w:val="pct20"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SAMPLES WITH ACCESS POINTS IN HIGHWAY BR - 010 (BETWEEN Goiatins and Itacajá - TO)</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9206DA" w:rsidRPr="0039400E" w:rsidTr="009206DA">
        <w:trPr>
          <w:trHeight w:val="170"/>
          <w:jc w:val="center"/>
        </w:trPr>
        <w:tc>
          <w:tcPr>
            <w:tcW w:w="690"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111</w:t>
            </w:r>
          </w:p>
        </w:tc>
        <w:tc>
          <w:tcPr>
            <w:tcW w:w="5033"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Morro Thin, the Tocantins river right bank</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0206797 and 9106932</w:t>
            </w:r>
          </w:p>
        </w:tc>
        <w:tc>
          <w:tcPr>
            <w:tcW w:w="2779" w:type="dxa"/>
            <w:tcBorders>
              <w:bottom w:val="single" w:sz="4" w:space="0" w:color="FFFFFF" w:themeColor="background1"/>
            </w:tcBorders>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grasslands, path, rocky cliffs and anthropic</w:t>
            </w:r>
          </w:p>
        </w:tc>
      </w:tr>
      <w:tr w:rsidR="009206DA" w:rsidRPr="006707FB" w:rsidTr="009206DA">
        <w:trPr>
          <w:trHeight w:val="170"/>
          <w:jc w:val="center"/>
        </w:trPr>
        <w:tc>
          <w:tcPr>
            <w:tcW w:w="690" w:type="dxa"/>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112</w:t>
            </w:r>
          </w:p>
        </w:tc>
        <w:tc>
          <w:tcPr>
            <w:tcW w:w="5033" w:type="dxa"/>
            <w:shd w:val="pct12"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Talisman, the right bank of the Tocantins River</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0224189 and 9090892</w:t>
            </w:r>
          </w:p>
        </w:tc>
        <w:tc>
          <w:tcPr>
            <w:tcW w:w="2779" w:type="dxa"/>
            <w:shd w:val="pct12" w:color="auto" w:fill="FFFFFF" w:themeFill="background1"/>
            <w:vAlign w:val="center"/>
          </w:tcPr>
          <w:p w:rsidR="009206DA" w:rsidRPr="006707FB"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Gallery forest, cerrado sensu stricto, grasslands, path, rocky cliffs and anthropic</w:t>
            </w:r>
          </w:p>
        </w:tc>
      </w:tr>
    </w:tbl>
    <w:p w:rsidR="000740AA" w:rsidRDefault="000740AA"/>
    <w:p w:rsidR="00F858AA" w:rsidRDefault="00F858AA">
      <w:pPr>
        <w:sectPr w:rsidR="00F858AA" w:rsidSect="00F858AA">
          <w:pgSz w:w="11907" w:h="16840" w:code="9"/>
          <w:pgMar w:top="1701" w:right="1701" w:bottom="1418" w:left="1701" w:header="1134" w:footer="851" w:gutter="0"/>
          <w:cols w:space="708"/>
          <w:docGrid w:linePitch="360"/>
        </w:sectPr>
      </w:pPr>
    </w:p>
    <w:p w:rsidR="000740AA" w:rsidRPr="0039400E" w:rsidRDefault="000740AA" w:rsidP="000740AA">
      <w:pPr>
        <w:spacing w:line="240" w:lineRule="auto"/>
        <w:ind w:firstLine="0"/>
        <w:rPr>
          <w:rFonts w:asciiTheme="minorHAnsi" w:hAnsiTheme="minorHAnsi"/>
          <w:sz w:val="20"/>
          <w:szCs w:val="20"/>
        </w:rPr>
      </w:pPr>
      <w:r w:rsidRPr="0039400E">
        <w:rPr>
          <w:rFonts w:asciiTheme="minorHAnsi" w:hAnsiTheme="minorHAnsi"/>
          <w:sz w:val="20"/>
          <w:szCs w:val="20"/>
        </w:rPr>
        <w:lastRenderedPageBreak/>
        <w:t>Table 1. Continued.</w:t>
      </w:r>
    </w:p>
    <w:tbl>
      <w:tblPr>
        <w:tblStyle w:val="TableGrid"/>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690"/>
        <w:gridCol w:w="5033"/>
        <w:gridCol w:w="2779"/>
      </w:tblGrid>
      <w:tr w:rsidR="009206DA" w:rsidRPr="0039400E" w:rsidTr="009206DA">
        <w:trPr>
          <w:trHeight w:val="284"/>
          <w:jc w:val="center"/>
        </w:trPr>
        <w:tc>
          <w:tcPr>
            <w:tcW w:w="8502" w:type="dxa"/>
            <w:gridSpan w:val="3"/>
            <w:tcBorders>
              <w:bottom w:val="single" w:sz="4" w:space="0" w:color="FFFFFF" w:themeColor="background1"/>
            </w:tcBorders>
            <w:shd w:val="pct20"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SAMPLE POINT WITH ACCESS TO THE HIGHWAY - 239 (BETWEEN Itacajá and ITAPIRATINS - TO)</w:t>
            </w:r>
          </w:p>
        </w:tc>
      </w:tr>
      <w:tr w:rsidR="009206DA" w:rsidRPr="0039400E" w:rsidTr="009206DA">
        <w:trPr>
          <w:trHeight w:val="170"/>
          <w:jc w:val="center"/>
        </w:trPr>
        <w:tc>
          <w:tcPr>
            <w:tcW w:w="690"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Point</w:t>
            </w:r>
          </w:p>
        </w:tc>
        <w:tc>
          <w:tcPr>
            <w:tcW w:w="5033"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Location</w:t>
            </w:r>
          </w:p>
        </w:tc>
        <w:tc>
          <w:tcPr>
            <w:tcW w:w="2779" w:type="dxa"/>
            <w:shd w:val="pct1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Environment</w:t>
            </w:r>
          </w:p>
        </w:tc>
      </w:tr>
      <w:tr w:rsidR="009206DA" w:rsidRPr="0086755C" w:rsidTr="009206DA">
        <w:trPr>
          <w:trHeight w:val="170"/>
          <w:jc w:val="center"/>
        </w:trPr>
        <w:tc>
          <w:tcPr>
            <w:tcW w:w="690" w:type="dxa"/>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b/>
                <w:sz w:val="19"/>
                <w:szCs w:val="19"/>
              </w:rPr>
            </w:pPr>
            <w:r w:rsidRPr="0039400E">
              <w:rPr>
                <w:rFonts w:asciiTheme="minorHAnsi" w:hAnsiTheme="minorHAnsi"/>
                <w:b/>
                <w:sz w:val="19"/>
                <w:szCs w:val="19"/>
              </w:rPr>
              <w:t>113</w:t>
            </w:r>
          </w:p>
        </w:tc>
        <w:tc>
          <w:tcPr>
            <w:tcW w:w="5033" w:type="dxa"/>
            <w:shd w:val="pct5" w:color="auto" w:fill="FFFFFF" w:themeFill="background1"/>
            <w:vAlign w:val="center"/>
          </w:tcPr>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Does. Village, right bank of the Tocantins River</w:t>
            </w:r>
          </w:p>
          <w:p w:rsidR="009206DA" w:rsidRPr="0039400E"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b/>
                <w:sz w:val="19"/>
                <w:szCs w:val="19"/>
              </w:rPr>
              <w:t>Geographic coordinates:</w:t>
            </w:r>
            <w:r w:rsidRPr="0039400E">
              <w:rPr>
                <w:rFonts w:asciiTheme="minorHAnsi" w:hAnsiTheme="minorHAnsi"/>
                <w:sz w:val="19"/>
                <w:szCs w:val="19"/>
              </w:rPr>
              <w:t xml:space="preserve"> </w:t>
            </w:r>
            <w:r w:rsidRPr="0039400E">
              <w:rPr>
                <w:rFonts w:asciiTheme="minorHAnsi" w:hAnsiTheme="minorHAnsi" w:cs="Arial"/>
                <w:sz w:val="19"/>
                <w:szCs w:val="19"/>
              </w:rPr>
              <w:t xml:space="preserve">23L </w:t>
            </w:r>
            <w:r w:rsidRPr="0039400E">
              <w:rPr>
                <w:rFonts w:asciiTheme="minorHAnsi" w:hAnsiTheme="minorHAnsi"/>
                <w:sz w:val="19"/>
                <w:szCs w:val="19"/>
              </w:rPr>
              <w:t>0187334 and 9079878</w:t>
            </w:r>
          </w:p>
        </w:tc>
        <w:tc>
          <w:tcPr>
            <w:tcW w:w="2779" w:type="dxa"/>
            <w:shd w:val="pct5" w:color="auto" w:fill="FFFFFF" w:themeFill="background1"/>
            <w:vAlign w:val="center"/>
          </w:tcPr>
          <w:p w:rsidR="009206DA" w:rsidRPr="0086755C" w:rsidRDefault="009206DA" w:rsidP="009206DA">
            <w:pPr>
              <w:spacing w:line="240" w:lineRule="auto"/>
              <w:ind w:firstLine="0"/>
              <w:contextualSpacing w:val="0"/>
              <w:jc w:val="center"/>
              <w:rPr>
                <w:rFonts w:asciiTheme="minorHAnsi" w:hAnsiTheme="minorHAnsi"/>
                <w:sz w:val="19"/>
                <w:szCs w:val="19"/>
              </w:rPr>
            </w:pPr>
            <w:r w:rsidRPr="0039400E">
              <w:rPr>
                <w:rFonts w:asciiTheme="minorHAnsi" w:hAnsiTheme="minorHAnsi"/>
                <w:sz w:val="19"/>
                <w:szCs w:val="19"/>
              </w:rPr>
              <w:t xml:space="preserve">Riparian forest, savanna, cerrado sensu, footpath and anthropic</w:t>
            </w:r>
          </w:p>
        </w:tc>
      </w:tr>
    </w:tbl>
    <w:p w:rsidR="007D6557" w:rsidRPr="00B14030" w:rsidRDefault="007D6557" w:rsidP="00B14030">
      <w:pPr>
        <w:ind w:firstLine="0"/>
        <w:contextualSpacing w:val="0"/>
        <w:rPr>
          <w:rFonts w:asciiTheme="minorHAnsi" w:hAnsiTheme="minorHAnsi"/>
          <w:sz w:val="22"/>
        </w:rPr>
      </w:pPr>
    </w:p>
    <w:p w:rsidR="00F06170" w:rsidRPr="0039400E" w:rsidRDefault="002E599E" w:rsidP="00F06170">
      <w:pPr>
        <w:spacing w:line="240" w:lineRule="auto"/>
        <w:ind w:firstLine="0"/>
        <w:contextualSpacing w:val="0"/>
        <w:jc w:val="center"/>
        <w:rPr>
          <w:rFonts w:asciiTheme="minorHAnsi" w:eastAsia="SimSun" w:hAnsiTheme="minorHAnsi"/>
          <w:b/>
          <w:noProof/>
          <w:sz w:val="22"/>
          <w:bdr w:val="single" w:sz="4" w:space="0" w:color="FFFFFF"/>
          <w:lang w:eastAsia="pt-BR"/>
        </w:rPr>
      </w:pPr>
      <w:bookmarkStart w:id="77" w:name="_Toc164676839"/>
      <w:bookmarkStart w:id="78" w:name="_Toc176658385"/>
      <w:bookmarkStart w:id="79" w:name="_Toc178158076"/>
      <w:bookmarkStart w:id="80" w:name="_Toc180375016"/>
      <w:r w:rsidRPr="0039400E">
        <w:rPr>
          <w:rFonts w:asciiTheme="minorHAnsi" w:eastAsia="SimSun" w:hAnsiTheme="minorHAnsi"/>
          <w:b/>
          <w:noProof/>
          <w:sz w:val="22"/>
          <w:bdr w:val="single" w:sz="4" w:space="0" w:color="FFFFFF"/>
          <w:lang w:val="en-US"/>
        </w:rPr>
        <w:drawing>
          <wp:inline distT="0" distB="0" distL="0" distR="0">
            <wp:extent cx="5364314" cy="7164000"/>
            <wp:effectExtent l="19050" t="0" r="7786" b="0"/>
            <wp:docPr id="88" name="Imagem 4" descr="C:\Users\campanha123\Desktop\Arara-azul_satélite\Arara-azul_satélite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campanha123\Desktop\Arara-azul_satélite\Arara-azul_satélite - Cópia.jpg"/>
                    <pic:cNvPicPr preferRelativeResize="0">
                      <a:picLocks noChangeAspect="1" noChangeArrowheads="1"/>
                    </pic:cNvPicPr>
                  </pic:nvPicPr>
                  <pic:blipFill>
                    <a:blip r:embed="rId16" cstate="print"/>
                    <a:srcRect/>
                    <a:stretch>
                      <a:fillRect/>
                    </a:stretch>
                  </pic:blipFill>
                  <pic:spPr bwMode="auto">
                    <a:xfrm>
                      <a:off x="0" y="0"/>
                      <a:ext cx="5364314" cy="7164000"/>
                    </a:xfrm>
                    <a:prstGeom prst="rect">
                      <a:avLst/>
                    </a:prstGeom>
                    <a:noFill/>
                    <a:ln w="9525">
                      <a:noFill/>
                      <a:miter lim="800000"/>
                      <a:headEnd/>
                      <a:tailEnd/>
                    </a:ln>
                  </pic:spPr>
                </pic:pic>
              </a:graphicData>
            </a:graphic>
          </wp:inline>
        </w:drawing>
      </w:r>
    </w:p>
    <w:p w:rsidR="00F06170" w:rsidRPr="00036969" w:rsidRDefault="00F06170" w:rsidP="00F06170">
      <w:pPr>
        <w:spacing w:line="240" w:lineRule="auto"/>
        <w:ind w:left="142" w:firstLine="0"/>
        <w:contextualSpacing w:val="0"/>
        <w:rPr>
          <w:rFonts w:asciiTheme="minorHAnsi" w:eastAsia="SimSun" w:hAnsiTheme="minorHAnsi"/>
          <w:sz w:val="19"/>
          <w:szCs w:val="19"/>
          <w:lang w:eastAsia="zh-CN"/>
        </w:rPr>
      </w:pPr>
      <w:r w:rsidRPr="00036969">
        <w:rPr>
          <w:rFonts w:asciiTheme="minorHAnsi" w:eastAsia="SimSun" w:hAnsiTheme="minorHAnsi"/>
          <w:sz w:val="19"/>
          <w:szCs w:val="19"/>
          <w:lang w:eastAsia="zh-CN"/>
        </w:rPr>
        <w:t xml:space="preserve">Figure 2. Location of the sampling points </w:t>
      </w:r>
      <w:r w:rsidRPr="00036969">
        <w:rPr>
          <w:rFonts w:asciiTheme="minorHAnsi" w:hAnsiTheme="minorHAnsi"/>
          <w:sz w:val="19"/>
          <w:szCs w:val="19"/>
        </w:rPr>
        <w:t>Subprogram Monitoring Macaw large UHE Strait - Pre-filling of the reservoir.</w:t>
      </w:r>
    </w:p>
    <w:p w:rsidR="00F06170" w:rsidRPr="00036969" w:rsidRDefault="00F06170" w:rsidP="001E2CCA">
      <w:pPr>
        <w:spacing w:after="120"/>
        <w:ind w:firstLine="0"/>
        <w:contextualSpacing w:val="0"/>
        <w:outlineLvl w:val="0"/>
        <w:rPr>
          <w:rFonts w:asciiTheme="minorHAnsi" w:hAnsiTheme="minorHAnsi"/>
          <w:sz w:val="19"/>
          <w:szCs w:val="19"/>
        </w:rPr>
        <w:sectPr w:rsidR="00F06170" w:rsidRPr="00036969" w:rsidSect="00F858AA">
          <w:pgSz w:w="11907" w:h="16840" w:code="9"/>
          <w:pgMar w:top="1701" w:right="1701" w:bottom="1247" w:left="1701" w:header="1134" w:footer="851" w:gutter="0"/>
          <w:cols w:space="708"/>
          <w:docGrid w:linePitch="360"/>
        </w:sectPr>
      </w:pPr>
    </w:p>
    <w:p w:rsidR="00D67022" w:rsidRPr="002661F9" w:rsidRDefault="00D67022" w:rsidP="00D67022">
      <w:pPr>
        <w:spacing w:after="120"/>
        <w:ind w:firstLine="0"/>
        <w:contextualSpacing w:val="0"/>
        <w:outlineLvl w:val="0"/>
        <w:rPr>
          <w:rFonts w:asciiTheme="minorHAnsi" w:hAnsiTheme="minorHAnsi" w:cs="Arial"/>
          <w:b/>
          <w:szCs w:val="24"/>
        </w:rPr>
      </w:pPr>
      <w:bookmarkStart w:id="81" w:name="_Toc151630726"/>
      <w:bookmarkStart w:id="82" w:name="_Toc158024044"/>
      <w:bookmarkStart w:id="83" w:name="_Toc158024323"/>
      <w:bookmarkStart w:id="84" w:name="_Toc158452264"/>
      <w:bookmarkStart w:id="85" w:name="_Toc163876032"/>
      <w:bookmarkStart w:id="86" w:name="_Toc227576054"/>
      <w:bookmarkStart w:id="87" w:name="_Toc282593717"/>
      <w:r w:rsidRPr="002661F9">
        <w:rPr>
          <w:rFonts w:asciiTheme="minorHAnsi" w:hAnsiTheme="minorHAnsi" w:cs="Arial"/>
          <w:b/>
          <w:szCs w:val="24"/>
        </w:rPr>
        <w:lastRenderedPageBreak/>
        <w:t>DATA COLLECTION</w:t>
      </w:r>
      <w:bookmarkEnd w:id="81"/>
      <w:bookmarkEnd w:id="82"/>
      <w:bookmarkEnd w:id="83"/>
      <w:bookmarkEnd w:id="84"/>
      <w:bookmarkEnd w:id="85"/>
      <w:bookmarkEnd w:id="86"/>
      <w:bookmarkEnd w:id="87"/>
    </w:p>
    <w:p w:rsidR="00EA08F9" w:rsidRPr="00A179BE" w:rsidRDefault="00EA08F9" w:rsidP="00EA08F9">
      <w:pPr>
        <w:spacing w:after="120"/>
        <w:ind w:firstLine="0"/>
        <w:contextualSpacing w:val="0"/>
        <w:outlineLvl w:val="1"/>
        <w:rPr>
          <w:rFonts w:asciiTheme="minorHAnsi" w:hAnsiTheme="minorHAnsi" w:cs="Arial"/>
          <w:b/>
          <w:sz w:val="22"/>
        </w:rPr>
      </w:pPr>
      <w:bookmarkStart w:id="88" w:name="_Toc163876033"/>
      <w:bookmarkStart w:id="89" w:name="_Toc165286840"/>
      <w:bookmarkStart w:id="90" w:name="_Toc165345365"/>
      <w:bookmarkStart w:id="91" w:name="_Toc165457139"/>
      <w:bookmarkStart w:id="92" w:name="_Toc190483028"/>
      <w:bookmarkStart w:id="93" w:name="_Toc237743335"/>
      <w:bookmarkStart w:id="94" w:name="_Toc279737850"/>
      <w:bookmarkStart w:id="95" w:name="_Toc282593718"/>
      <w:r w:rsidRPr="00A179BE">
        <w:rPr>
          <w:rFonts w:asciiTheme="minorHAnsi" w:hAnsiTheme="minorHAnsi" w:cs="Arial"/>
          <w:b/>
          <w:smallCaps/>
          <w:sz w:val="22"/>
        </w:rPr>
        <w:t>A. </w:t>
      </w:r>
      <w:r>
        <w:rPr>
          <w:rFonts w:asciiTheme="minorHAnsi" w:hAnsiTheme="minorHAnsi" w:cs="Arial"/>
          <w:b/>
          <w:sz w:val="22"/>
        </w:rPr>
        <w:t>Frequency of sampling</w:t>
      </w:r>
      <w:bookmarkEnd w:id="88"/>
      <w:bookmarkEnd w:id="89"/>
      <w:bookmarkEnd w:id="90"/>
      <w:bookmarkEnd w:id="91"/>
      <w:bookmarkEnd w:id="92"/>
      <w:bookmarkEnd w:id="93"/>
      <w:bookmarkEnd w:id="94"/>
      <w:bookmarkEnd w:id="95"/>
    </w:p>
    <w:p w:rsidR="00D67022" w:rsidRPr="00D47C5E" w:rsidRDefault="00D67022" w:rsidP="000B5C25">
      <w:pPr>
        <w:spacing w:after="120"/>
        <w:ind w:firstLine="0"/>
        <w:contextualSpacing w:val="0"/>
        <w:rPr>
          <w:rFonts w:asciiTheme="minorHAnsi" w:hAnsiTheme="minorHAnsi" w:cs="Arial"/>
          <w:sz w:val="22"/>
        </w:rPr>
      </w:pPr>
      <w:r w:rsidRPr="0039400E">
        <w:rPr>
          <w:rFonts w:asciiTheme="minorHAnsi" w:hAnsiTheme="minorHAnsi" w:cs="Arial"/>
          <w:sz w:val="22"/>
        </w:rPr>
        <w:t xml:space="preserve">The</w:t>
      </w:r>
      <w:r w:rsidR="00A347B3" w:rsidRPr="0039400E">
        <w:rPr>
          <w:rFonts w:asciiTheme="minorHAnsi" w:hAnsiTheme="minorHAnsi"/>
          <w:sz w:val="22"/>
        </w:rPr>
        <w:t>Subprogram Monitoring Macaw great (Anodorhynchus hyacinthinus)</w:t>
      </w:r>
      <w:r w:rsidR="000B5C25">
        <w:rPr>
          <w:rFonts w:ascii="Calibri" w:hAnsi="Calibri" w:cs="Arial"/>
          <w:sz w:val="22"/>
        </w:rPr>
        <w:t xml:space="preserve"> of </w:t>
      </w:r>
      <w:r w:rsidR="00A347B3" w:rsidRPr="0039400E">
        <w:rPr>
          <w:rFonts w:asciiTheme="minorHAnsi" w:hAnsiTheme="minorHAnsi" w:cstheme="minorHAnsi"/>
          <w:sz w:val="22"/>
        </w:rPr>
        <w:t>HPP Strait </w:t>
      </w:r>
      <w:r w:rsidR="000B5C25">
        <w:rPr>
          <w:rFonts w:ascii="Calibri" w:hAnsi="Calibri" w:cs="Arial"/>
          <w:sz w:val="22"/>
        </w:rPr>
        <w:t>(Pre-filling of the reservoir) </w:t>
      </w:r>
      <w:r w:rsidR="001F3AA5" w:rsidRPr="0039400E">
        <w:rPr>
          <w:rFonts w:asciiTheme="minorHAnsi" w:hAnsiTheme="minorHAnsi" w:cstheme="minorHAnsi"/>
          <w:sz w:val="22"/>
        </w:rPr>
        <w:t>involved</w:t>
      </w:r>
      <w:r w:rsidRPr="0039400E">
        <w:rPr>
          <w:rFonts w:asciiTheme="minorHAnsi" w:hAnsiTheme="minorHAnsi"/>
          <w:sz w:val="22"/>
        </w:rPr>
        <w:t xml:space="preserve"> the completion of nine (9) </w:t>
      </w:r>
      <w:r w:rsidRPr="0039400E">
        <w:rPr>
          <w:rFonts w:asciiTheme="minorHAnsi" w:hAnsiTheme="minorHAnsi" w:cs="Arial"/>
          <w:sz w:val="22"/>
        </w:rPr>
        <w:t xml:space="preserve">sampling campaigns in the period between </w:t>
      </w:r>
      <w:r w:rsidR="000B5C25" w:rsidRPr="0039400E">
        <w:rPr>
          <w:rFonts w:asciiTheme="minorHAnsi" w:hAnsiTheme="minorHAnsi"/>
          <w:sz w:val="22"/>
        </w:rPr>
        <w:t>June 2008 and September 2010. </w:t>
      </w:r>
      <w:r w:rsidR="000B5C25">
        <w:rPr>
          <w:rFonts w:asciiTheme="minorHAnsi" w:hAnsiTheme="minorHAnsi" w:cs="Arial"/>
          <w:sz w:val="22"/>
        </w:rPr>
        <w:t>Each campaign covered around 10 days - except for the first campaign, whose sample period corresponding to 30 days</w:t>
      </w:r>
      <w:r w:rsidR="000B5C25" w:rsidRPr="009405A9">
        <w:rPr>
          <w:rFonts w:asciiTheme="minorHAnsi" w:hAnsiTheme="minorHAnsi" w:cstheme="minorHAnsi"/>
          <w:sz w:val="22"/>
        </w:rPr>
        <w:t xml:space="preserve"> consecutive - and the </w:t>
      </w:r>
      <w:r w:rsidR="000B5C25" w:rsidRPr="00A179BE">
        <w:rPr>
          <w:rFonts w:asciiTheme="minorHAnsi" w:hAnsiTheme="minorHAnsi" w:cs="Arial"/>
          <w:sz w:val="22"/>
        </w:rPr>
        <w:t>meeting them was made to take account of the seasonality typical of the Cerrado (dry and rainy seasons), which ensured representative sampling for the study of the species (Table 2).</w:t>
      </w:r>
    </w:p>
    <w:p w:rsidR="00CB3E5D" w:rsidRDefault="00CB3E5D" w:rsidP="00CB3E5D">
      <w:pPr>
        <w:spacing w:after="120"/>
        <w:ind w:firstLine="0"/>
        <w:contextualSpacing w:val="0"/>
        <w:rPr>
          <w:rFonts w:ascii="Calibri" w:hAnsi="Calibri" w:cs="Arial"/>
          <w:sz w:val="22"/>
        </w:rPr>
      </w:pPr>
    </w:p>
    <w:p w:rsidR="00D67022" w:rsidRPr="00AD21C0" w:rsidRDefault="00D67022" w:rsidP="00D67022">
      <w:pPr>
        <w:spacing w:line="240" w:lineRule="auto"/>
        <w:ind w:firstLine="0"/>
        <w:contextualSpacing w:val="0"/>
        <w:rPr>
          <w:rFonts w:asciiTheme="minorHAnsi" w:hAnsiTheme="minorHAnsi" w:cs="Arial"/>
          <w:sz w:val="20"/>
          <w:szCs w:val="20"/>
        </w:rPr>
      </w:pPr>
      <w:r w:rsidRPr="00AD21C0">
        <w:rPr>
          <w:rFonts w:asciiTheme="minorHAnsi" w:hAnsiTheme="minorHAnsi" w:cs="Arial"/>
          <w:sz w:val="20"/>
          <w:szCs w:val="20"/>
        </w:rPr>
        <w:t xml:space="preserve">Table 2. Sampling campaigns of Subprogram </w:t>
      </w:r>
      <w:r w:rsidRPr="00AD21C0">
        <w:rPr>
          <w:rFonts w:asciiTheme="minorHAnsi" w:hAnsiTheme="minorHAnsi"/>
          <w:sz w:val="20"/>
          <w:szCs w:val="20"/>
        </w:rPr>
        <w:t>Monitoring large Macaw - Stage Pre-filling the reservoir of the HPP </w:t>
      </w:r>
      <w:r w:rsidR="00D2146E" w:rsidRPr="00AD21C0">
        <w:rPr>
          <w:rFonts w:asciiTheme="minorHAnsi" w:hAnsiTheme="minorHAnsi" w:cs="Arial"/>
          <w:sz w:val="20"/>
          <w:szCs w:val="20"/>
        </w:rPr>
        <w:t>Strait.</w:t>
      </w:r>
    </w:p>
    <w:tbl>
      <w:tblPr>
        <w:tblStyle w:val="TableContemporary"/>
        <w:tblW w:w="8512" w:type="dxa"/>
        <w:jc w:val="center"/>
        <w:tblInd w:w="2292" w:type="dxa"/>
        <w:tblBorders>
          <w:top w:val="single" w:sz="6" w:space="0" w:color="FFFFFF" w:themeColor="background1"/>
          <w:left w:val="single" w:sz="8" w:space="0" w:color="FFFFFF" w:themeColor="background1"/>
          <w:bottom w:val="single" w:sz="8" w:space="0" w:color="FFFFFF" w:themeColor="background1"/>
          <w:right w:val="single" w:sz="8" w:space="0" w:color="FFFFFF" w:themeColor="background1"/>
          <w:insideH w:val="single" w:sz="4" w:space="0" w:color="FFFFFF" w:themeColor="background1"/>
          <w:insideV w:val="single" w:sz="4" w:space="0" w:color="FFFFFF" w:themeColor="background1"/>
        </w:tblBorders>
        <w:tblLook w:val="01E0"/>
      </w:tblPr>
      <w:tblGrid>
        <w:gridCol w:w="693"/>
        <w:gridCol w:w="1316"/>
        <w:gridCol w:w="924"/>
        <w:gridCol w:w="3307"/>
        <w:gridCol w:w="2272"/>
      </w:tblGrid>
      <w:tr w:rsidR="00382180" w:rsidRPr="00AD21C0" w:rsidTr="00382180">
        <w:trPr>
          <w:cnfStyle w:val="100000000000"/>
          <w:trHeight w:val="284"/>
          <w:jc w:val="center"/>
        </w:trPr>
        <w:tc>
          <w:tcPr>
            <w:tcW w:w="693" w:type="dxa"/>
            <w:tcBorders>
              <w:bottom w:val="single" w:sz="4" w:space="0" w:color="FFFFFF" w:themeColor="background1"/>
            </w:tcBorders>
            <w:shd w:val="pct20" w:color="000000" w:fill="auto"/>
          </w:tcPr>
          <w:p w:rsidR="00382180" w:rsidRPr="00EA08F9" w:rsidRDefault="00382180" w:rsidP="005A6E44">
            <w:pPr>
              <w:spacing w:line="240" w:lineRule="auto"/>
              <w:ind w:firstLine="0"/>
              <w:contextualSpacing w:val="0"/>
              <w:jc w:val="center"/>
              <w:rPr>
                <w:rFonts w:asciiTheme="minorHAnsi" w:hAnsiTheme="minorHAnsi" w:cstheme="minorHAnsi"/>
                <w:sz w:val="18"/>
                <w:szCs w:val="18"/>
              </w:rPr>
            </w:pPr>
            <w:r w:rsidRPr="00EA08F9">
              <w:rPr>
                <w:rFonts w:asciiTheme="minorHAnsi" w:hAnsiTheme="minorHAnsi" w:cstheme="minorHAnsi"/>
                <w:sz w:val="18"/>
                <w:szCs w:val="18"/>
              </w:rPr>
              <w:t>YEAR</w:t>
            </w:r>
          </w:p>
        </w:tc>
        <w:tc>
          <w:tcPr>
            <w:tcW w:w="1316"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CAMPAIGN</w:t>
            </w:r>
          </w:p>
        </w:tc>
        <w:tc>
          <w:tcPr>
            <w:tcW w:w="924"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STATION</w:t>
            </w:r>
          </w:p>
        </w:tc>
        <w:tc>
          <w:tcPr>
            <w:tcW w:w="3307"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DATE</w:t>
            </w:r>
          </w:p>
        </w:tc>
        <w:tc>
          <w:tcPr>
            <w:tcW w:w="2272" w:type="dxa"/>
            <w:tcBorders>
              <w:bottom w:val="single" w:sz="4" w:space="0" w:color="FFFFFF" w:themeColor="background1"/>
            </w:tcBorders>
            <w:shd w:val="pct20" w:color="000000"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PRODUCT</w:t>
            </w:r>
          </w:p>
        </w:tc>
      </w:tr>
      <w:tr w:rsidR="00382180" w:rsidRPr="00AD21C0" w:rsidTr="00382180">
        <w:trPr>
          <w:cnfStyle w:val="000000100000"/>
          <w:trHeight w:val="284"/>
          <w:jc w:val="center"/>
        </w:trPr>
        <w:tc>
          <w:tcPr>
            <w:tcW w:w="693" w:type="dxa"/>
            <w:vMerge w:val="restart"/>
            <w:tcBorders>
              <w:top w:val="single" w:sz="4" w:space="0" w:color="FFFFFF" w:themeColor="background1"/>
              <w:bottom w:val="single" w:sz="4" w:space="0" w:color="FFFFFF" w:themeColor="background1"/>
            </w:tcBorders>
            <w:shd w:val="pct5" w:color="auto" w:fill="auto"/>
          </w:tcPr>
          <w:p w:rsidR="00382180" w:rsidRPr="00EA08F9" w:rsidRDefault="00382180" w:rsidP="00382180">
            <w:pPr>
              <w:spacing w:before="240" w:line="240" w:lineRule="auto"/>
              <w:ind w:firstLine="0"/>
              <w:contextualSpacing w:val="0"/>
              <w:jc w:val="center"/>
              <w:rPr>
                <w:rFonts w:asciiTheme="minorHAnsi" w:hAnsiTheme="minorHAnsi" w:cstheme="minorHAnsi"/>
                <w:b/>
                <w:sz w:val="18"/>
                <w:szCs w:val="18"/>
              </w:rPr>
            </w:pPr>
            <w:r w:rsidRPr="00EA08F9">
              <w:rPr>
                <w:rFonts w:asciiTheme="minorHAnsi" w:hAnsiTheme="minorHAnsi" w:cstheme="minorHAnsi"/>
                <w:b/>
                <w:sz w:val="18"/>
                <w:szCs w:val="18"/>
              </w:rPr>
              <w:t>I</w:t>
            </w:r>
          </w:p>
          <w:p w:rsidR="00382180" w:rsidRPr="00EA08F9" w:rsidRDefault="00382180" w:rsidP="00382180">
            <w:pPr>
              <w:jc w:val="center"/>
              <w:rPr>
                <w:rFonts w:asciiTheme="minorHAnsi" w:hAnsiTheme="minorHAnsi" w:cstheme="minorHAnsi"/>
                <w:b/>
                <w:sz w:val="18"/>
                <w:szCs w:val="18"/>
              </w:rPr>
            </w:pPr>
            <w:r w:rsidRPr="00EA08F9">
              <w:rPr>
                <w:rFonts w:asciiTheme="minorHAnsi" w:hAnsiTheme="minorHAnsi" w:cstheme="minorHAnsi"/>
                <w:b/>
                <w:sz w:val="18"/>
                <w:szCs w:val="18"/>
              </w:rPr>
              <w:t>I</w:t>
            </w: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1</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Dry</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June 16 to July 21, 2008</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Technical Report Part 1</w:t>
            </w:r>
          </w:p>
        </w:tc>
      </w:tr>
      <w:tr w:rsidR="00382180" w:rsidRPr="00AD21C0" w:rsidTr="00382180">
        <w:trPr>
          <w:cnfStyle w:val="00000001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2</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Dry</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05 a 14 October 2008</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2 Technical Report</w:t>
            </w:r>
          </w:p>
        </w:tc>
      </w:tr>
      <w:tr w:rsidR="00382180" w:rsidRPr="00AD21C0" w:rsidTr="00382180">
        <w:trPr>
          <w:cnfStyle w:val="00000010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3</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Rainy</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02 a 11 February 2009</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3 of Technical Report</w:t>
            </w:r>
          </w:p>
        </w:tc>
      </w:tr>
      <w:tr w:rsidR="00382180" w:rsidRPr="00AD21C0" w:rsidTr="00382180">
        <w:trPr>
          <w:cnfStyle w:val="000000010000"/>
          <w:trHeight w:val="284"/>
          <w:jc w:val="center"/>
        </w:trPr>
        <w:tc>
          <w:tcPr>
            <w:tcW w:w="693" w:type="dxa"/>
            <w:vMerge/>
            <w:tcBorders>
              <w:top w:val="single" w:sz="4" w:space="0" w:color="FFFFFF" w:themeColor="background1"/>
              <w:bottom w:val="single" w:sz="4" w:space="0" w:color="FFFFFF" w:themeColor="background1"/>
            </w:tcBorders>
            <w:shd w:val="pct5" w:color="auto" w:fill="auto"/>
          </w:tcPr>
          <w:p w:rsidR="00382180" w:rsidRPr="00EA08F9" w:rsidRDefault="00382180" w:rsidP="005A6E44">
            <w:pPr>
              <w:spacing w:line="240" w:lineRule="auto"/>
              <w:ind w:firstLine="0"/>
              <w:contextualSpacing w:val="0"/>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4</w:t>
            </w:r>
          </w:p>
        </w:tc>
        <w:tc>
          <w:tcPr>
            <w:tcW w:w="924"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Rainy</w:t>
            </w:r>
          </w:p>
        </w:tc>
        <w:tc>
          <w:tcPr>
            <w:tcW w:w="3307"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April 30 to May 9, 2009</w:t>
            </w:r>
          </w:p>
        </w:tc>
        <w:tc>
          <w:tcPr>
            <w:tcW w:w="2272" w:type="dxa"/>
            <w:tcBorders>
              <w:top w:val="single" w:sz="4" w:space="0" w:color="FFFFFF" w:themeColor="background1"/>
              <w:bottom w:val="single" w:sz="4" w:space="0" w:color="FFFFFF" w:themeColor="background1"/>
            </w:tcBorders>
            <w:shd w:val="pct5"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4 of Technical Report</w:t>
            </w:r>
          </w:p>
        </w:tc>
      </w:tr>
      <w:tr w:rsidR="00382180" w:rsidRPr="00AD21C0" w:rsidTr="005A6E44">
        <w:trPr>
          <w:cnfStyle w:val="000000100000"/>
          <w:trHeight w:val="284"/>
          <w:jc w:val="center"/>
        </w:trPr>
        <w:tc>
          <w:tcPr>
            <w:tcW w:w="693" w:type="dxa"/>
            <w:vMerge w:val="restart"/>
            <w:tcBorders>
              <w:top w:val="single" w:sz="4" w:space="0" w:color="FFFFFF" w:themeColor="background1"/>
            </w:tcBorders>
            <w:shd w:val="pct12" w:color="auto" w:fill="auto"/>
          </w:tcPr>
          <w:p w:rsidR="00382180" w:rsidRPr="00EA08F9" w:rsidRDefault="00382180" w:rsidP="00382180">
            <w:pPr>
              <w:spacing w:line="240" w:lineRule="auto"/>
              <w:ind w:firstLine="0"/>
              <w:contextualSpacing w:val="0"/>
              <w:jc w:val="center"/>
              <w:rPr>
                <w:rFonts w:asciiTheme="minorHAnsi" w:hAnsiTheme="minorHAnsi" w:cstheme="minorHAnsi"/>
                <w:b/>
                <w:sz w:val="18"/>
                <w:szCs w:val="18"/>
              </w:rPr>
            </w:pPr>
            <w:r w:rsidRPr="00EA08F9">
              <w:rPr>
                <w:rFonts w:asciiTheme="minorHAnsi" w:hAnsiTheme="minorHAnsi" w:cstheme="minorHAnsi"/>
                <w:b/>
                <w:sz w:val="18"/>
                <w:szCs w:val="18"/>
              </w:rPr>
              <w:t>II</w:t>
            </w: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1</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Dry</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06 a 15 September 2009</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5A6E44">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Technical Report Part 1</w:t>
            </w:r>
          </w:p>
        </w:tc>
      </w:tr>
      <w:tr w:rsidR="00382180" w:rsidRPr="00AD21C0" w:rsidTr="005A6E44">
        <w:trPr>
          <w:cnfStyle w:val="00000001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2</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Rainy</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right="-65" w:hanging="40"/>
              <w:contextualSpacing w:val="0"/>
              <w:jc w:val="center"/>
              <w:rPr>
                <w:rFonts w:asciiTheme="minorHAnsi" w:hAnsiTheme="minorHAnsi" w:cstheme="minorHAnsi"/>
                <w:sz w:val="18"/>
                <w:szCs w:val="18"/>
              </w:rPr>
            </w:pPr>
            <w:r w:rsidRPr="00AD21C0">
              <w:rPr>
                <w:rFonts w:asciiTheme="minorHAnsi" w:hAnsiTheme="minorHAnsi" w:cstheme="minorHAnsi"/>
                <w:sz w:val="18"/>
                <w:szCs w:val="18"/>
              </w:rPr>
              <w:t>November 27 to December 6, 2009</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2 Technical Report</w:t>
            </w:r>
          </w:p>
        </w:tc>
      </w:tr>
      <w:tr w:rsidR="00382180" w:rsidRPr="00AD21C0" w:rsidTr="005A6E44">
        <w:trPr>
          <w:cnfStyle w:val="00000010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3</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Rainy</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16 a January 25, 2010</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3 of Technical Report</w:t>
            </w:r>
          </w:p>
        </w:tc>
      </w:tr>
      <w:tr w:rsidR="00382180" w:rsidRPr="00AD21C0" w:rsidTr="005A6E44">
        <w:trPr>
          <w:cnfStyle w:val="000000010000"/>
          <w:trHeight w:val="284"/>
          <w:jc w:val="center"/>
        </w:trPr>
        <w:tc>
          <w:tcPr>
            <w:tcW w:w="693" w:type="dxa"/>
            <w:vMerge/>
            <w:shd w:val="pct12" w:color="auto" w:fill="auto"/>
            <w:vAlign w:val="top"/>
          </w:tcPr>
          <w:p w:rsidR="00382180" w:rsidRPr="00EA08F9" w:rsidRDefault="00382180" w:rsidP="005A6E44">
            <w:pPr>
              <w:jc w:val="center"/>
              <w:rPr>
                <w:rFonts w:asciiTheme="minorHAnsi" w:hAnsiTheme="minorHAnsi" w:cstheme="minorHAnsi"/>
                <w:b/>
                <w:sz w:val="18"/>
                <w:szCs w:val="18"/>
              </w:rPr>
            </w:pPr>
          </w:p>
        </w:tc>
        <w:tc>
          <w:tcPr>
            <w:tcW w:w="1316"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4</w:t>
            </w:r>
          </w:p>
        </w:tc>
        <w:tc>
          <w:tcPr>
            <w:tcW w:w="924"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Rainy</w:t>
            </w:r>
          </w:p>
        </w:tc>
        <w:tc>
          <w:tcPr>
            <w:tcW w:w="3307" w:type="dxa"/>
            <w:tcBorders>
              <w:top w:val="single" w:sz="4" w:space="0" w:color="FFFFFF" w:themeColor="background1"/>
              <w:bottom w:val="single" w:sz="4"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19 a May 28, 2010</w:t>
            </w:r>
          </w:p>
        </w:tc>
        <w:tc>
          <w:tcPr>
            <w:tcW w:w="2272" w:type="dxa"/>
            <w:tcBorders>
              <w:top w:val="single" w:sz="4" w:space="0" w:color="FFFFFF" w:themeColor="background1"/>
              <w:bottom w:val="single" w:sz="4"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4 of Technical Report</w:t>
            </w:r>
          </w:p>
        </w:tc>
      </w:tr>
      <w:tr w:rsidR="00382180" w:rsidRPr="00324112" w:rsidTr="005A6E44">
        <w:trPr>
          <w:cnfStyle w:val="000000100000"/>
          <w:trHeight w:val="284"/>
          <w:jc w:val="center"/>
        </w:trPr>
        <w:tc>
          <w:tcPr>
            <w:tcW w:w="693" w:type="dxa"/>
            <w:vMerge/>
            <w:tcBorders>
              <w:bottom w:val="single" w:sz="8" w:space="0" w:color="FFFFFF" w:themeColor="background1"/>
            </w:tcBorders>
            <w:shd w:val="pct12" w:color="auto" w:fill="auto"/>
            <w:vAlign w:val="top"/>
          </w:tcPr>
          <w:p w:rsidR="00382180" w:rsidRPr="00EA08F9" w:rsidRDefault="00382180" w:rsidP="005A6E44">
            <w:pPr>
              <w:ind w:firstLine="0"/>
              <w:jc w:val="center"/>
              <w:rPr>
                <w:rFonts w:asciiTheme="minorHAnsi" w:hAnsiTheme="minorHAnsi" w:cstheme="minorHAnsi"/>
                <w:b/>
                <w:sz w:val="18"/>
                <w:szCs w:val="18"/>
              </w:rPr>
            </w:pPr>
          </w:p>
        </w:tc>
        <w:tc>
          <w:tcPr>
            <w:tcW w:w="1316" w:type="dxa"/>
            <w:tcBorders>
              <w:top w:val="single" w:sz="4" w:space="0" w:color="FFFFFF" w:themeColor="background1"/>
              <w:bottom w:val="single" w:sz="8"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b/>
                <w:sz w:val="18"/>
                <w:szCs w:val="18"/>
              </w:rPr>
            </w:pPr>
            <w:r w:rsidRPr="00AD21C0">
              <w:rPr>
                <w:rFonts w:asciiTheme="minorHAnsi" w:hAnsiTheme="minorHAnsi" w:cstheme="minorHAnsi"/>
                <w:b/>
                <w:sz w:val="18"/>
                <w:szCs w:val="18"/>
              </w:rPr>
              <w:t>5</w:t>
            </w:r>
          </w:p>
        </w:tc>
        <w:tc>
          <w:tcPr>
            <w:tcW w:w="924" w:type="dxa"/>
            <w:tcBorders>
              <w:top w:val="single" w:sz="4" w:space="0" w:color="FFFFFF" w:themeColor="background1"/>
              <w:bottom w:val="single" w:sz="8" w:space="0" w:color="FFFFFF" w:themeColor="background1"/>
            </w:tcBorders>
            <w:shd w:val="pct12" w:color="auto" w:fill="auto"/>
          </w:tcPr>
          <w:p w:rsidR="00382180" w:rsidRPr="00AD21C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Dry</w:t>
            </w:r>
          </w:p>
        </w:tc>
        <w:tc>
          <w:tcPr>
            <w:tcW w:w="3307" w:type="dxa"/>
            <w:tcBorders>
              <w:top w:val="single" w:sz="4" w:space="0" w:color="FFFFFF" w:themeColor="background1"/>
              <w:bottom w:val="single" w:sz="8" w:space="0" w:color="FFFFFF" w:themeColor="background1"/>
            </w:tcBorders>
            <w:shd w:val="pct12" w:color="auto" w:fill="auto"/>
          </w:tcPr>
          <w:p w:rsidR="00382180" w:rsidRPr="00AD21C0" w:rsidRDefault="00382180" w:rsidP="00CB3E5D">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August 24 to September 2, 2010</w:t>
            </w:r>
          </w:p>
        </w:tc>
        <w:tc>
          <w:tcPr>
            <w:tcW w:w="2272" w:type="dxa"/>
            <w:tcBorders>
              <w:top w:val="single" w:sz="4" w:space="0" w:color="FFFFFF" w:themeColor="background1"/>
              <w:bottom w:val="single" w:sz="8" w:space="0" w:color="FFFFFF" w:themeColor="background1"/>
            </w:tcBorders>
            <w:shd w:val="pct12" w:color="auto" w:fill="auto"/>
          </w:tcPr>
          <w:p w:rsidR="00382180" w:rsidRPr="00382180" w:rsidRDefault="00382180" w:rsidP="009206DA">
            <w:pPr>
              <w:spacing w:line="240" w:lineRule="auto"/>
              <w:ind w:firstLine="0"/>
              <w:contextualSpacing w:val="0"/>
              <w:jc w:val="center"/>
              <w:rPr>
                <w:rFonts w:asciiTheme="minorHAnsi" w:hAnsiTheme="minorHAnsi" w:cstheme="minorHAnsi"/>
                <w:sz w:val="18"/>
                <w:szCs w:val="18"/>
              </w:rPr>
            </w:pPr>
            <w:r w:rsidRPr="00AD21C0">
              <w:rPr>
                <w:rFonts w:asciiTheme="minorHAnsi" w:hAnsiTheme="minorHAnsi" w:cstheme="minorHAnsi"/>
                <w:sz w:val="18"/>
                <w:szCs w:val="18"/>
              </w:rPr>
              <w:t>Part 5 of Technical Report</w:t>
            </w:r>
          </w:p>
        </w:tc>
      </w:tr>
    </w:tbl>
    <w:p w:rsidR="00CB3E5D" w:rsidRDefault="00CB3E5D" w:rsidP="00424B10">
      <w:pPr>
        <w:spacing w:after="360"/>
        <w:ind w:firstLine="0"/>
        <w:contextualSpacing w:val="0"/>
        <w:rPr>
          <w:rFonts w:asciiTheme="minorHAnsi" w:hAnsiTheme="minorHAnsi"/>
          <w:sz w:val="22"/>
        </w:rPr>
      </w:pPr>
    </w:p>
    <w:p w:rsidR="00D67022" w:rsidRPr="00D47C5E" w:rsidRDefault="00E440C8" w:rsidP="00D67022">
      <w:pPr>
        <w:spacing w:after="120"/>
        <w:ind w:firstLine="0"/>
        <w:contextualSpacing w:val="0"/>
        <w:outlineLvl w:val="1"/>
        <w:rPr>
          <w:rFonts w:asciiTheme="minorHAnsi" w:hAnsiTheme="minorHAnsi"/>
          <w:b/>
          <w:sz w:val="22"/>
        </w:rPr>
      </w:pPr>
      <w:bookmarkStart w:id="96" w:name="_Toc227576056"/>
      <w:bookmarkStart w:id="97" w:name="_Toc282593719"/>
      <w:r>
        <w:rPr>
          <w:rFonts w:asciiTheme="minorHAnsi" w:hAnsiTheme="minorHAnsi"/>
          <w:b/>
          <w:sz w:val="22"/>
        </w:rPr>
        <w:t xml:space="preserve">B. Infrastructure</w:t>
      </w:r>
      <w:bookmarkEnd w:id="96"/>
      <w:bookmarkEnd w:id="97"/>
    </w:p>
    <w:p w:rsidR="00EA08F9" w:rsidRPr="00EA08F9" w:rsidRDefault="00EA08F9" w:rsidP="00062F4B">
      <w:pPr>
        <w:spacing w:after="120"/>
        <w:ind w:firstLine="0"/>
        <w:contextualSpacing w:val="0"/>
        <w:rPr>
          <w:rFonts w:asciiTheme="minorHAnsi" w:hAnsiTheme="minorHAnsi" w:cs="Arial"/>
          <w:i/>
          <w:sz w:val="22"/>
        </w:rPr>
      </w:pPr>
      <w:r w:rsidRPr="002616F7">
        <w:rPr>
          <w:rFonts w:asciiTheme="minorHAnsi" w:hAnsiTheme="minorHAnsi"/>
          <w:sz w:val="22"/>
        </w:rPr>
        <w:t xml:space="preserve">To carry out field activities </w:t>
      </w:r>
      <w:r w:rsidRPr="002616F7">
        <w:rPr>
          <w:rFonts w:ascii="Calibri" w:hAnsi="Calibri" w:cs="Arial"/>
          <w:sz w:val="22"/>
        </w:rPr>
        <w:t>the technical team had the same physical structure of the base camps of the team's Wildlife Monitoring Program, consisting of tents used as a laboratory and kitchen / dining room, individual booths</w:t>
      </w:r>
      <w:r w:rsidR="00D67022" w:rsidRPr="00AD21C0">
        <w:rPr>
          <w:rFonts w:asciiTheme="minorHAnsi" w:hAnsiTheme="minorHAnsi"/>
          <w:sz w:val="22"/>
        </w:rPr>
        <w:t xml:space="preserve"> accommodation for the teams involved,</w:t>
      </w:r>
      <w:r w:rsidR="00D67022" w:rsidRPr="00AD21C0">
        <w:rPr>
          <w:rFonts w:asciiTheme="minorHAnsi" w:hAnsiTheme="minorHAnsi" w:cs="Arial"/>
          <w:sz w:val="22"/>
        </w:rPr>
        <w:t xml:space="preserve"> bathrooms</w:t>
      </w:r>
      <w:r w:rsidR="00D67022" w:rsidRPr="00AD21C0">
        <w:rPr>
          <w:rFonts w:asciiTheme="minorHAnsi" w:hAnsiTheme="minorHAnsi"/>
          <w:sz w:val="22"/>
        </w:rPr>
        <w:t xml:space="preserve"> and a generator. </w:t>
      </w:r>
      <w:r w:rsidR="00774159" w:rsidRPr="00AD21C0">
        <w:rPr>
          <w:rFonts w:asciiTheme="minorHAnsi" w:hAnsiTheme="minorHAnsi" w:cs="Arial"/>
          <w:sz w:val="22"/>
        </w:rPr>
        <w:t>The technical team was also deployed in the cities </w:t>
      </w:r>
      <w:r w:rsidR="009D072B" w:rsidRPr="00AD21C0">
        <w:rPr>
          <w:rFonts w:asciiTheme="minorHAnsi" w:hAnsiTheme="minorHAnsi"/>
          <w:sz w:val="22"/>
        </w:rPr>
        <w:t>Carolina, Strait, </w:t>
      </w:r>
      <w:r w:rsidR="009D072B" w:rsidRPr="00AD21C0">
        <w:rPr>
          <w:rFonts w:asciiTheme="minorHAnsi" w:hAnsiTheme="minorHAnsi" w:cs="Arial"/>
          <w:sz w:val="22"/>
        </w:rPr>
        <w:t>Gold Bar, Goiatins, and Itacajá Palmeirante.</w:t>
      </w:r>
    </w:p>
    <w:p w:rsidR="00D2146E" w:rsidRPr="00607ADC" w:rsidRDefault="00D2146E" w:rsidP="00D2146E">
      <w:pPr>
        <w:spacing w:after="120"/>
        <w:ind w:firstLine="0"/>
        <w:contextualSpacing w:val="0"/>
        <w:rPr>
          <w:rFonts w:asciiTheme="minorHAnsi" w:hAnsiTheme="minorHAnsi"/>
          <w:sz w:val="22"/>
        </w:rPr>
      </w:pPr>
      <w:r w:rsidRPr="00AD21C0">
        <w:rPr>
          <w:rFonts w:asciiTheme="minorHAnsi" w:hAnsiTheme="minorHAnsi"/>
          <w:sz w:val="22"/>
        </w:rPr>
        <w:t xml:space="preserve">During field activities were used 1 (one) vehicle pick-up 4x4, 1 (one) boat 5.5 m </w:t>
      </w:r>
      <w:r w:rsidRPr="00AD21C0">
        <w:rPr>
          <w:rFonts w:ascii="Calibri" w:hAnsi="Calibri"/>
          <w:sz w:val="22"/>
        </w:rPr>
        <w:t>equipped</w:t>
      </w:r>
      <w:r w:rsidRPr="00AD21C0">
        <w:rPr>
          <w:rFonts w:asciiTheme="minorHAnsi" w:hAnsiTheme="minorHAnsi"/>
          <w:sz w:val="22"/>
        </w:rPr>
        <w:t xml:space="preserve"> with an outboard motor 20 HP, photographic equipment and georeferencing, binoculars, compass, calipers, Pesola, rulers and other items of ornithology ornithological usage.</w:t>
      </w:r>
    </w:p>
    <w:p w:rsidR="009D072B" w:rsidRDefault="009D072B" w:rsidP="00D67022">
      <w:pPr>
        <w:spacing w:after="120"/>
        <w:ind w:firstLine="0"/>
        <w:contextualSpacing w:val="0"/>
        <w:rPr>
          <w:rFonts w:asciiTheme="minorHAnsi" w:hAnsiTheme="minorHAnsi" w:cs="Arial"/>
          <w:sz w:val="22"/>
        </w:rPr>
        <w:sectPr w:rsidR="009D072B" w:rsidSect="00F858AA">
          <w:pgSz w:w="11906" w:h="16838" w:code="9"/>
          <w:pgMar w:top="1701" w:right="1701" w:bottom="1418" w:left="1701" w:header="1134" w:footer="851" w:gutter="0"/>
          <w:cols w:space="709"/>
          <w:docGrid w:linePitch="360"/>
        </w:sectPr>
      </w:pPr>
    </w:p>
    <w:p w:rsidR="00D67022" w:rsidRPr="00D47C5E" w:rsidRDefault="00E440C8" w:rsidP="00D67022">
      <w:pPr>
        <w:autoSpaceDE w:val="0"/>
        <w:autoSpaceDN w:val="0"/>
        <w:adjustRightInd w:val="0"/>
        <w:spacing w:after="120"/>
        <w:ind w:firstLine="0"/>
        <w:contextualSpacing w:val="0"/>
        <w:outlineLvl w:val="1"/>
        <w:rPr>
          <w:rFonts w:asciiTheme="minorHAnsi" w:hAnsiTheme="minorHAnsi" w:cs="Arial"/>
          <w:b/>
          <w:bCs/>
          <w:sz w:val="22"/>
        </w:rPr>
      </w:pPr>
      <w:bookmarkStart w:id="98" w:name="_Toc227576057"/>
      <w:bookmarkStart w:id="99" w:name="_Toc282593720"/>
      <w:r>
        <w:rPr>
          <w:rFonts w:asciiTheme="minorHAnsi" w:hAnsiTheme="minorHAnsi" w:cs="Arial"/>
          <w:b/>
          <w:bCs/>
          <w:sz w:val="22"/>
        </w:rPr>
        <w:lastRenderedPageBreak/>
        <w:t xml:space="preserve">C. Methodology</w:t>
      </w:r>
      <w:bookmarkEnd w:id="98"/>
      <w:bookmarkEnd w:id="99"/>
    </w:p>
    <w:p w:rsidR="00166C04" w:rsidRPr="00AD21C0" w:rsidRDefault="00D60FCD" w:rsidP="00D60FCD">
      <w:pPr>
        <w:spacing w:after="120"/>
        <w:ind w:firstLine="0"/>
        <w:contextualSpacing w:val="0"/>
        <w:rPr>
          <w:rFonts w:asciiTheme="minorHAnsi" w:hAnsiTheme="minorHAnsi"/>
          <w:sz w:val="22"/>
        </w:rPr>
      </w:pPr>
      <w:r w:rsidRPr="00AD21C0">
        <w:rPr>
          <w:rFonts w:asciiTheme="minorHAnsi" w:hAnsiTheme="minorHAnsi" w:cs="Arial"/>
          <w:sz w:val="22"/>
        </w:rPr>
        <w:t>All the methodology used followed the description given </w:t>
      </w:r>
      <w:r w:rsidR="002C5A28" w:rsidRPr="00AD21C0">
        <w:rPr>
          <w:rFonts w:asciiTheme="minorHAnsi" w:hAnsiTheme="minorHAnsi"/>
          <w:sz w:val="22"/>
        </w:rPr>
        <w:t>Technical Details of the Monitoring Programme of Fauna &amp; Detailing Fauna Survey Methodology for the streams in Areas Mosquito, John Aires, Curicaca, stream and river Jatoba Ugly - Subprogram Monitoring Macaw large UHE Strait (NATURAE, 2007) .</w:t>
      </w:r>
    </w:p>
    <w:p w:rsidR="0002142F" w:rsidRDefault="0002142F" w:rsidP="00EB1510">
      <w:pPr>
        <w:autoSpaceDE w:val="0"/>
        <w:autoSpaceDN w:val="0"/>
        <w:adjustRightInd w:val="0"/>
        <w:ind w:firstLine="0"/>
        <w:contextualSpacing w:val="0"/>
        <w:rPr>
          <w:rFonts w:asciiTheme="minorHAnsi" w:hAnsiTheme="minorHAnsi" w:cs="Arial"/>
          <w:sz w:val="22"/>
        </w:rPr>
      </w:pPr>
      <w:bookmarkStart w:id="100" w:name="_Toc227576058"/>
    </w:p>
    <w:p w:rsidR="00D67022" w:rsidRPr="00AD21C0" w:rsidRDefault="00E440C8" w:rsidP="00D67022">
      <w:pPr>
        <w:autoSpaceDE w:val="0"/>
        <w:autoSpaceDN w:val="0"/>
        <w:adjustRightInd w:val="0"/>
        <w:spacing w:after="120"/>
        <w:ind w:firstLine="0"/>
        <w:contextualSpacing w:val="0"/>
        <w:outlineLvl w:val="2"/>
        <w:rPr>
          <w:rFonts w:asciiTheme="minorHAnsi" w:hAnsiTheme="minorHAnsi" w:cs="Arial"/>
          <w:b/>
          <w:bCs/>
          <w:sz w:val="22"/>
        </w:rPr>
      </w:pPr>
      <w:bookmarkStart w:id="101" w:name="_Toc282593721"/>
      <w:r w:rsidRPr="00AD21C0">
        <w:rPr>
          <w:rFonts w:asciiTheme="minorHAnsi" w:hAnsiTheme="minorHAnsi" w:cs="Arial"/>
          <w:b/>
          <w:bCs/>
          <w:sz w:val="22"/>
        </w:rPr>
        <w:t xml:space="preserve">C.1. Records of nests</w:t>
      </w:r>
      <w:bookmarkEnd w:id="100"/>
      <w:bookmarkEnd w:id="101"/>
    </w:p>
    <w:p w:rsidR="004F2877" w:rsidRDefault="004F2877" w:rsidP="00DD09FF">
      <w:pPr>
        <w:spacing w:after="120"/>
        <w:ind w:firstLine="0"/>
        <w:contextualSpacing w:val="0"/>
        <w:rPr>
          <w:rFonts w:asciiTheme="minorHAnsi" w:hAnsiTheme="minorHAnsi"/>
          <w:sz w:val="22"/>
        </w:rPr>
      </w:pPr>
      <w:r>
        <w:rPr>
          <w:rFonts w:asciiTheme="minorHAnsi" w:hAnsiTheme="minorHAnsi"/>
          <w:sz w:val="22"/>
        </w:rPr>
        <w:t>Nesting recorded were georeferenced and its dimensions were obtained according to Pine (1998). Because they were located on rocky walls, were considered measures of the crack depth, height and width of the opening, the distance from the base of the rock opening, and the internal temperature and time of the survey.</w:t>
      </w:r>
    </w:p>
    <w:p w:rsidR="00D67022" w:rsidRPr="00AD21C0" w:rsidRDefault="00D67022" w:rsidP="00D67022">
      <w:pPr>
        <w:spacing w:after="120"/>
        <w:ind w:firstLine="0"/>
        <w:contextualSpacing w:val="0"/>
        <w:rPr>
          <w:rFonts w:asciiTheme="minorHAnsi" w:hAnsiTheme="minorHAnsi"/>
          <w:sz w:val="22"/>
        </w:rPr>
      </w:pPr>
      <w:r w:rsidRPr="00AD21C0">
        <w:rPr>
          <w:rFonts w:asciiTheme="minorHAnsi" w:hAnsiTheme="minorHAnsi"/>
          <w:sz w:val="22"/>
        </w:rPr>
        <w:t>The comments of the cutting phase and breeding activities of this species were taken in two periods: morning, between 07:00 and 12:00, and afternoon, between 15:00 and 18:00 h. The activities of the birds were monitored intensively at a distance of 20 to 80 m, with binoculars 7x35 mm, for a better individual retraction.</w:t>
      </w:r>
    </w:p>
    <w:p w:rsidR="00D67022" w:rsidRPr="00D47C5E" w:rsidRDefault="00D67022" w:rsidP="00D67022">
      <w:pPr>
        <w:spacing w:after="120"/>
        <w:ind w:firstLine="0"/>
        <w:contextualSpacing w:val="0"/>
        <w:rPr>
          <w:rFonts w:asciiTheme="minorHAnsi" w:hAnsiTheme="minorHAnsi"/>
          <w:sz w:val="22"/>
        </w:rPr>
      </w:pPr>
      <w:r w:rsidRPr="00AD21C0">
        <w:rPr>
          <w:rFonts w:asciiTheme="minorHAnsi" w:hAnsiTheme="minorHAnsi"/>
          <w:sz w:val="22"/>
        </w:rPr>
        <w:t xml:space="preserve">The nest is considered active when it has eggs, chicks or female in preparation for laying. It is considered inactive nest used by other species of birds or other animals, or abandoned. These observations were performed with the aid of ladders and rappelling equipment. </w:t>
      </w:r>
    </w:p>
    <w:p w:rsidR="00D67022" w:rsidRDefault="00D67022" w:rsidP="00EB1510">
      <w:pPr>
        <w:autoSpaceDE w:val="0"/>
        <w:autoSpaceDN w:val="0"/>
        <w:adjustRightInd w:val="0"/>
        <w:ind w:firstLine="0"/>
        <w:contextualSpacing w:val="0"/>
        <w:rPr>
          <w:rFonts w:asciiTheme="minorHAnsi" w:hAnsiTheme="minorHAnsi" w:cs="Arial"/>
          <w:bCs/>
          <w:sz w:val="22"/>
        </w:rPr>
      </w:pPr>
    </w:p>
    <w:p w:rsidR="00D67022" w:rsidRPr="00E440C8" w:rsidRDefault="00E440C8" w:rsidP="00D67022">
      <w:pPr>
        <w:autoSpaceDE w:val="0"/>
        <w:autoSpaceDN w:val="0"/>
        <w:adjustRightInd w:val="0"/>
        <w:spacing w:after="120"/>
        <w:ind w:firstLine="0"/>
        <w:contextualSpacing w:val="0"/>
        <w:outlineLvl w:val="2"/>
        <w:rPr>
          <w:rFonts w:asciiTheme="minorHAnsi" w:hAnsiTheme="minorHAnsi" w:cs="Arial"/>
          <w:b/>
          <w:bCs/>
          <w:sz w:val="22"/>
        </w:rPr>
      </w:pPr>
      <w:bookmarkStart w:id="102" w:name="_Toc227576059"/>
      <w:bookmarkStart w:id="103" w:name="_Toc282593722"/>
      <w:r w:rsidRPr="00E440C8">
        <w:rPr>
          <w:rFonts w:asciiTheme="minorHAnsi" w:hAnsiTheme="minorHAnsi" w:cs="Arial"/>
          <w:b/>
          <w:bCs/>
          <w:sz w:val="22"/>
        </w:rPr>
        <w:t xml:space="preserve">C.2. Diet and foraging</w:t>
      </w:r>
      <w:bookmarkEnd w:id="102"/>
      <w:bookmarkEnd w:id="103"/>
    </w:p>
    <w:p w:rsidR="00D67022" w:rsidRPr="00D47C5E" w:rsidRDefault="00D67022" w:rsidP="00D67022">
      <w:pPr>
        <w:spacing w:after="120"/>
        <w:ind w:firstLine="0"/>
        <w:contextualSpacing w:val="0"/>
        <w:rPr>
          <w:rFonts w:asciiTheme="minorHAnsi" w:hAnsiTheme="minorHAnsi"/>
          <w:sz w:val="22"/>
        </w:rPr>
      </w:pPr>
      <w:r w:rsidRPr="00AD21C0">
        <w:rPr>
          <w:rFonts w:asciiTheme="minorHAnsi" w:hAnsiTheme="minorHAnsi"/>
          <w:sz w:val="22"/>
        </w:rPr>
        <w:t xml:space="preserve">The diet was observed in detail during the meeting of a group of large blue macaw foraging. We recorded all food items, the strategies for opening and fruit foraging behavior of the group. Besides the plant species were recorded from its surroundings, commonly used by big-blue macaws feeding (Pine, 1998). In the feeding sites were sampled for fruits predated check how they are opened.</w:t>
      </w:r>
    </w:p>
    <w:p w:rsidR="00D2441E" w:rsidRDefault="00D2441E" w:rsidP="00600826">
      <w:pPr>
        <w:spacing w:after="120"/>
        <w:ind w:firstLine="0"/>
        <w:contextualSpacing w:val="0"/>
        <w:rPr>
          <w:rFonts w:asciiTheme="minorHAnsi" w:hAnsiTheme="minorHAnsi"/>
          <w:b/>
          <w:szCs w:val="24"/>
        </w:rPr>
      </w:pPr>
      <w:bookmarkStart w:id="104" w:name="_Toc164676844"/>
      <w:bookmarkStart w:id="105" w:name="_Toc176658392"/>
      <w:bookmarkStart w:id="106" w:name="_Toc178158081"/>
      <w:bookmarkStart w:id="107" w:name="_Toc180375021"/>
      <w:bookmarkEnd w:id="77"/>
      <w:bookmarkEnd w:id="78"/>
      <w:bookmarkEnd w:id="79"/>
      <w:bookmarkEnd w:id="80"/>
    </w:p>
    <w:p w:rsidR="00D2441E" w:rsidRDefault="00D2441E" w:rsidP="00600826">
      <w:pPr>
        <w:spacing w:after="120"/>
        <w:ind w:firstLine="0"/>
        <w:contextualSpacing w:val="0"/>
        <w:rPr>
          <w:rFonts w:asciiTheme="minorHAnsi" w:hAnsiTheme="minorHAnsi"/>
          <w:b/>
          <w:szCs w:val="24"/>
        </w:rPr>
      </w:pPr>
    </w:p>
    <w:p w:rsidR="00C10B7D" w:rsidRDefault="00C10B7D" w:rsidP="00600826">
      <w:pPr>
        <w:spacing w:after="120"/>
        <w:ind w:firstLine="0"/>
        <w:contextualSpacing w:val="0"/>
        <w:rPr>
          <w:rFonts w:asciiTheme="minorHAnsi" w:hAnsiTheme="minorHAnsi"/>
          <w:b/>
          <w:szCs w:val="24"/>
        </w:rPr>
      </w:pPr>
    </w:p>
    <w:p w:rsidR="00AA4B78" w:rsidRPr="00D47C5E" w:rsidRDefault="00814972" w:rsidP="001E2CCA">
      <w:pPr>
        <w:spacing w:after="120"/>
        <w:ind w:firstLine="0"/>
        <w:contextualSpacing w:val="0"/>
        <w:outlineLvl w:val="0"/>
        <w:rPr>
          <w:rFonts w:asciiTheme="minorHAnsi" w:hAnsiTheme="minorHAnsi"/>
          <w:b/>
          <w:szCs w:val="24"/>
        </w:rPr>
      </w:pPr>
      <w:bookmarkStart w:id="108" w:name="_Toc282593723"/>
      <w:r w:rsidRPr="00D47C5E">
        <w:rPr>
          <w:rFonts w:asciiTheme="minorHAnsi" w:hAnsiTheme="minorHAnsi"/>
          <w:b/>
          <w:szCs w:val="24"/>
        </w:rPr>
        <w:lastRenderedPageBreak/>
        <w:t>RESULTS AND DISCUSSION</w:t>
      </w:r>
      <w:bookmarkEnd w:id="104"/>
      <w:bookmarkEnd w:id="105"/>
      <w:bookmarkEnd w:id="106"/>
      <w:bookmarkEnd w:id="107"/>
      <w:bookmarkEnd w:id="108"/>
    </w:p>
    <w:p w:rsidR="00082FC1" w:rsidRPr="002661F9" w:rsidRDefault="00082FC1" w:rsidP="00082FC1">
      <w:pPr>
        <w:spacing w:after="120"/>
        <w:ind w:firstLine="0"/>
        <w:contextualSpacing w:val="0"/>
        <w:rPr>
          <w:rFonts w:asciiTheme="minorHAnsi" w:hAnsiTheme="minorHAnsi" w:cs="Arial"/>
          <w:sz w:val="22"/>
        </w:rPr>
      </w:pPr>
      <w:r w:rsidRPr="00AD21C0">
        <w:rPr>
          <w:rFonts w:asciiTheme="minorHAnsi" w:hAnsiTheme="minorHAnsi" w:cs="Arial"/>
          <w:sz w:val="22"/>
        </w:rPr>
        <w:t xml:space="preserve">All data regarding the results of </w:t>
      </w:r>
      <w:r w:rsidR="00A347B3" w:rsidRPr="00AD21C0">
        <w:rPr>
          <w:rFonts w:asciiTheme="minorHAnsi" w:hAnsiTheme="minorHAnsi"/>
          <w:sz w:val="22"/>
        </w:rPr>
        <w:t>Subprogram Monitoring Macaw great (Anodorhynchus hyacinthinus) </w:t>
      </w:r>
      <w:r w:rsidR="00A347B3" w:rsidRPr="00AD21C0">
        <w:rPr>
          <w:rFonts w:ascii="Calibri" w:hAnsi="Calibri" w:cs="Arial"/>
          <w:sz w:val="22"/>
        </w:rPr>
        <w:t xml:space="preserve">performed during the pre-filling of the reservoir </w:t>
      </w:r>
      <w:r w:rsidR="00A347B3" w:rsidRPr="00AD21C0">
        <w:rPr>
          <w:rFonts w:asciiTheme="minorHAnsi" w:hAnsiTheme="minorHAnsi" w:cstheme="minorHAnsi"/>
          <w:sz w:val="22"/>
        </w:rPr>
        <w:t>HPP Strait are</w:t>
      </w:r>
      <w:r w:rsidRPr="00AD21C0">
        <w:rPr>
          <w:rFonts w:asciiTheme="minorHAnsi" w:hAnsiTheme="minorHAnsi" w:cs="Arial"/>
          <w:sz w:val="22"/>
        </w:rPr>
        <w:t xml:space="preserve"> discussed in detail on specific items listed below.</w:t>
      </w:r>
    </w:p>
    <w:p w:rsidR="00082FC1" w:rsidRPr="002661F9" w:rsidRDefault="00082FC1" w:rsidP="00036969">
      <w:pPr>
        <w:ind w:firstLine="0"/>
        <w:contextualSpacing w:val="0"/>
        <w:rPr>
          <w:rFonts w:asciiTheme="minorHAnsi" w:hAnsiTheme="minorHAnsi"/>
          <w:sz w:val="22"/>
        </w:rPr>
      </w:pPr>
    </w:p>
    <w:p w:rsidR="00082FC1" w:rsidRPr="002661F9" w:rsidRDefault="00E440C8" w:rsidP="00082FC1">
      <w:pPr>
        <w:spacing w:after="120"/>
        <w:ind w:firstLine="0"/>
        <w:contextualSpacing w:val="0"/>
        <w:outlineLvl w:val="1"/>
        <w:rPr>
          <w:rFonts w:asciiTheme="minorHAnsi" w:hAnsiTheme="minorHAnsi" w:cs="Arial"/>
          <w:sz w:val="22"/>
        </w:rPr>
      </w:pPr>
      <w:bookmarkStart w:id="109" w:name="_Toc181538397"/>
      <w:bookmarkStart w:id="110" w:name="_Toc182036896"/>
      <w:bookmarkStart w:id="111" w:name="_Toc185729750"/>
      <w:bookmarkStart w:id="112" w:name="_Toc185906815"/>
      <w:bookmarkStart w:id="113" w:name="_Toc227576062"/>
      <w:bookmarkStart w:id="114" w:name="_Toc282593724"/>
      <w:r>
        <w:rPr>
          <w:rFonts w:asciiTheme="minorHAnsi" w:hAnsiTheme="minorHAnsi" w:cs="Arial"/>
          <w:b/>
          <w:sz w:val="22"/>
        </w:rPr>
        <w:t xml:space="preserve">A. Abundance</w:t>
      </w:r>
      <w:bookmarkEnd w:id="109"/>
      <w:bookmarkEnd w:id="110"/>
      <w:bookmarkEnd w:id="111"/>
      <w:bookmarkEnd w:id="112"/>
      <w:bookmarkEnd w:id="113"/>
      <w:bookmarkEnd w:id="114"/>
    </w:p>
    <w:p w:rsidR="00356A49" w:rsidRDefault="001365D0" w:rsidP="00622A41">
      <w:pPr>
        <w:tabs>
          <w:tab w:val="left" w:pos="720"/>
        </w:tabs>
        <w:spacing w:after="120"/>
        <w:ind w:firstLine="0"/>
        <w:contextualSpacing w:val="0"/>
        <w:rPr>
          <w:rFonts w:asciiTheme="minorHAnsi" w:hAnsiTheme="minorHAnsi" w:cs="Arial"/>
          <w:sz w:val="22"/>
        </w:rPr>
      </w:pPr>
      <w:r w:rsidRPr="00AD21C0">
        <w:rPr>
          <w:rFonts w:asciiTheme="minorHAnsi" w:hAnsiTheme="minorHAnsi" w:cs="Arial"/>
          <w:sz w:val="22"/>
        </w:rPr>
        <w:t>As a result of this phase of monitoring were recorded specimens of blue macaws in nine large-sample points (101 points, 105, 106, 107, 110, 111, 112, 113, and 115), where two were seen nesting sites ( Points 111 and 112). </w:t>
      </w:r>
    </w:p>
    <w:p w:rsidR="00EB1510" w:rsidRDefault="003744D2" w:rsidP="00EB1510">
      <w:pPr>
        <w:tabs>
          <w:tab w:val="left" w:pos="720"/>
        </w:tabs>
        <w:spacing w:after="120"/>
        <w:ind w:firstLine="0"/>
        <w:contextualSpacing w:val="0"/>
        <w:rPr>
          <w:rFonts w:asciiTheme="minorHAnsi" w:hAnsiTheme="minorHAnsi" w:cstheme="minorHAnsi"/>
          <w:sz w:val="22"/>
        </w:rPr>
      </w:pPr>
      <w:r>
        <w:rPr>
          <w:rFonts w:asciiTheme="minorHAnsi" w:hAnsiTheme="minorHAnsi" w:cstheme="minorHAnsi"/>
          <w:sz w:val="22"/>
        </w:rPr>
        <w:t>In the third year of the first year of monitoring where the greatest number of sightings (84 specimens), followed by the fourth year of the same year, with 55 specimens (Figure 3). It was observed that the highest abundances were recorded between January and May of 2009 and 2010. </w:t>
      </w:r>
      <w:r w:rsidR="00EB1510" w:rsidRPr="00AD21C0">
        <w:rPr>
          <w:rFonts w:asciiTheme="minorHAnsi" w:hAnsiTheme="minorHAnsi" w:cs="Arial"/>
          <w:color w:val="000000"/>
          <w:sz w:val="22"/>
        </w:rPr>
        <w:t xml:space="preserve">These records were outside the reproductive period and during the foraging activities of the species, which possibly several groups come together. </w:t>
      </w:r>
      <w:r w:rsidR="00857E29">
        <w:rPr>
          <w:rFonts w:asciiTheme="minorHAnsi" w:hAnsiTheme="minorHAnsi" w:cstheme="minorHAnsi"/>
          <w:sz w:val="22"/>
        </w:rPr>
        <w:t>Importantly, the most significant records in terms of number of individuals were concentrated in the same region in the municipality of Palmeirante - TO (Sections 105, 106, 107 and 115).</w:t>
      </w:r>
    </w:p>
    <w:p w:rsidR="00857E29" w:rsidRDefault="00857E29" w:rsidP="003744D2">
      <w:pPr>
        <w:tabs>
          <w:tab w:val="left" w:pos="720"/>
        </w:tabs>
        <w:ind w:firstLine="0"/>
        <w:contextualSpacing w:val="0"/>
        <w:rPr>
          <w:rFonts w:asciiTheme="minorHAnsi" w:hAnsiTheme="minorHAnsi" w:cstheme="minorHAnsi"/>
          <w:sz w:val="22"/>
        </w:rPr>
      </w:pPr>
    </w:p>
    <w:p w:rsidR="00EB1510" w:rsidRDefault="00EB1510" w:rsidP="00EB1510">
      <w:pPr>
        <w:tabs>
          <w:tab w:val="left" w:pos="720"/>
        </w:tabs>
        <w:spacing w:line="240" w:lineRule="auto"/>
        <w:ind w:firstLine="0"/>
        <w:contextualSpacing w:val="0"/>
        <w:jc w:val="center"/>
      </w:pPr>
      <w:r>
        <w:rPr>
          <w:noProof/>
          <w:lang w:val="en-US"/>
        </w:rPr>
        <w:drawing>
          <wp:inline distT="0" distB="0" distL="0" distR="0">
            <wp:extent cx="4380422" cy="2520000"/>
            <wp:effectExtent l="19050" t="0" r="1078" b="0"/>
            <wp:docPr id="7" name="Imagem 3" descr="C:\Users\campanha123\Desktop\Arara fin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campanha123\Desktop\Arara final.jpg"/>
                    <pic:cNvPicPr preferRelativeResize="0">
                      <a:picLocks noChangeAspect="1" noChangeArrowheads="1"/>
                    </pic:cNvPicPr>
                  </pic:nvPicPr>
                  <pic:blipFill>
                    <a:blip r:embed="rId17" cstate="print"/>
                    <a:srcRect/>
                    <a:stretch>
                      <a:fillRect/>
                    </a:stretch>
                  </pic:blipFill>
                  <pic:spPr bwMode="auto">
                    <a:xfrm>
                      <a:off x="0" y="0"/>
                      <a:ext cx="4380422" cy="2520000"/>
                    </a:xfrm>
                    <a:prstGeom prst="rect">
                      <a:avLst/>
                    </a:prstGeom>
                    <a:noFill/>
                    <a:ln w="9525">
                      <a:noFill/>
                      <a:miter lim="800000"/>
                      <a:headEnd/>
                      <a:tailEnd/>
                    </a:ln>
                  </pic:spPr>
                </pic:pic>
              </a:graphicData>
            </a:graphic>
          </wp:inline>
        </w:drawing>
      </w:r>
    </w:p>
    <w:p w:rsidR="00EB1510" w:rsidRPr="00D2441E" w:rsidRDefault="00EB1510" w:rsidP="00050007">
      <w:pPr>
        <w:spacing w:line="240" w:lineRule="auto"/>
        <w:ind w:left="851" w:right="992" w:firstLine="0"/>
        <w:contextualSpacing w:val="0"/>
        <w:jc w:val="center"/>
        <w:rPr>
          <w:rFonts w:asciiTheme="minorHAnsi" w:hAnsiTheme="minorHAnsi" w:cstheme="minorHAnsi"/>
          <w:sz w:val="20"/>
          <w:szCs w:val="20"/>
        </w:rPr>
      </w:pPr>
      <w:r w:rsidRPr="00AD21C0">
        <w:rPr>
          <w:rFonts w:asciiTheme="minorHAnsi" w:hAnsiTheme="minorHAnsi" w:cstheme="minorHAnsi"/>
          <w:sz w:val="20"/>
          <w:szCs w:val="20"/>
        </w:rPr>
        <w:t xml:space="preserve">Figure 3. Plenty of blue macaws, great for sampling campaigns.</w:t>
      </w:r>
    </w:p>
    <w:p w:rsidR="00EB1510" w:rsidRDefault="00EB1510" w:rsidP="00EB1510">
      <w:pPr>
        <w:tabs>
          <w:tab w:val="left" w:pos="720"/>
        </w:tabs>
        <w:spacing w:after="120"/>
        <w:ind w:firstLine="0"/>
        <w:contextualSpacing w:val="0"/>
        <w:rPr>
          <w:rFonts w:asciiTheme="minorHAnsi" w:hAnsiTheme="minorHAnsi" w:cstheme="minorHAnsi"/>
          <w:sz w:val="22"/>
        </w:rPr>
      </w:pPr>
    </w:p>
    <w:p w:rsidR="00036969" w:rsidRDefault="00EB1510" w:rsidP="003744D2">
      <w:pPr>
        <w:spacing w:after="120"/>
        <w:ind w:firstLine="0"/>
        <w:contextualSpacing w:val="0"/>
        <w:rPr>
          <w:rFonts w:asciiTheme="minorHAnsi" w:hAnsiTheme="minorHAnsi" w:cs="Arial"/>
          <w:color w:val="000000"/>
          <w:sz w:val="22"/>
        </w:rPr>
      </w:pPr>
      <w:r w:rsidRPr="00AD21C0">
        <w:rPr>
          <w:rFonts w:asciiTheme="minorHAnsi" w:hAnsiTheme="minorHAnsi" w:cs="Arial"/>
          <w:color w:val="000000"/>
          <w:sz w:val="22"/>
        </w:rPr>
        <w:t>Given the observations made in this monitoring, we can infer that most individuals in the population monitored in the area of ​​influence of HPP Strait performs seasonal migrations.</w:t>
      </w:r>
    </w:p>
    <w:p w:rsidR="00EB1510" w:rsidRDefault="003744D2" w:rsidP="003744D2">
      <w:pPr>
        <w:spacing w:after="120"/>
        <w:ind w:firstLine="0"/>
        <w:contextualSpacing w:val="0"/>
        <w:rPr>
          <w:rFonts w:asciiTheme="minorHAnsi" w:hAnsiTheme="minorHAnsi" w:cs="Arial"/>
          <w:sz w:val="22"/>
        </w:rPr>
      </w:pPr>
      <w:r>
        <w:rPr>
          <w:rFonts w:asciiTheme="minorHAnsi" w:hAnsiTheme="minorHAnsi" w:cs="Arial"/>
          <w:color w:val="000000"/>
          <w:sz w:val="22"/>
        </w:rPr>
        <w:lastRenderedPageBreak/>
        <w:t xml:space="preserve">Figure 4, below, shows the locations of records of individuals and of nesting great blue macaw, where there is </w:t>
      </w:r>
      <w:r w:rsidR="00EB1510" w:rsidRPr="00AD21C0">
        <w:rPr>
          <w:rFonts w:asciiTheme="minorHAnsi" w:hAnsiTheme="minorHAnsi" w:cs="Arial"/>
          <w:sz w:val="22"/>
        </w:rPr>
        <w:t xml:space="preserve">that the occurrence in the area of ​​influence of the project is restricted to the distal region of the reservoir.</w:t>
      </w:r>
    </w:p>
    <w:p w:rsidR="00036969" w:rsidRDefault="00036969" w:rsidP="003744D2">
      <w:pPr>
        <w:spacing w:after="120"/>
        <w:ind w:firstLine="0"/>
        <w:contextualSpacing w:val="0"/>
        <w:rPr>
          <w:rFonts w:asciiTheme="minorHAnsi" w:hAnsiTheme="minorHAnsi" w:cstheme="minorHAnsi"/>
          <w:sz w:val="22"/>
        </w:rPr>
      </w:pPr>
    </w:p>
    <w:p w:rsidR="00D2441E" w:rsidRPr="00AD21C0" w:rsidRDefault="00D2441E" w:rsidP="00D2441E">
      <w:pPr>
        <w:tabs>
          <w:tab w:val="left" w:pos="720"/>
        </w:tabs>
        <w:spacing w:line="240" w:lineRule="auto"/>
        <w:ind w:firstLine="0"/>
        <w:contextualSpacing w:val="0"/>
        <w:rPr>
          <w:rFonts w:asciiTheme="minorHAnsi" w:hAnsiTheme="minorHAnsi" w:cs="Arial"/>
          <w:color w:val="000000"/>
          <w:sz w:val="22"/>
        </w:rPr>
      </w:pPr>
      <w:r w:rsidRPr="00AD21C0">
        <w:rPr>
          <w:rFonts w:asciiTheme="minorHAnsi" w:hAnsiTheme="minorHAnsi" w:cs="Arial"/>
          <w:noProof/>
          <w:color w:val="000000"/>
          <w:sz w:val="22"/>
          <w:lang w:val="en-US"/>
        </w:rPr>
        <w:drawing>
          <wp:inline distT="0" distB="0" distL="0" distR="0">
            <wp:extent cx="5398339" cy="7164000"/>
            <wp:effectExtent l="19050" t="0" r="0" b="0"/>
            <wp:docPr id="87" name="Imagem 2" descr="\\servidor\geral\Ralder\Provavel Ocorrencia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ervidor\geral\Ralder\Provavel Ocorrencia2.jpg"/>
                    <pic:cNvPicPr preferRelativeResize="0">
                      <a:picLocks noChangeAspect="1" noChangeArrowheads="1"/>
                    </pic:cNvPicPr>
                  </pic:nvPicPr>
                  <pic:blipFill>
                    <a:blip r:embed="rId18" cstate="print"/>
                    <a:srcRect/>
                    <a:stretch>
                      <a:fillRect/>
                    </a:stretch>
                  </pic:blipFill>
                  <pic:spPr bwMode="auto">
                    <a:xfrm>
                      <a:off x="0" y="0"/>
                      <a:ext cx="5398339" cy="7164000"/>
                    </a:xfrm>
                    <a:prstGeom prst="rect">
                      <a:avLst/>
                    </a:prstGeom>
                    <a:noFill/>
                    <a:ln w="9525">
                      <a:noFill/>
                      <a:miter lim="800000"/>
                      <a:headEnd/>
                      <a:tailEnd/>
                    </a:ln>
                  </pic:spPr>
                </pic:pic>
              </a:graphicData>
            </a:graphic>
          </wp:inline>
        </w:drawing>
      </w:r>
    </w:p>
    <w:p w:rsidR="00D2441E" w:rsidRPr="00036969" w:rsidRDefault="00D2441E" w:rsidP="00036969">
      <w:pPr>
        <w:spacing w:line="240" w:lineRule="auto"/>
        <w:ind w:left="70" w:firstLine="0"/>
        <w:contextualSpacing w:val="0"/>
        <w:rPr>
          <w:rFonts w:asciiTheme="minorHAnsi" w:hAnsiTheme="minorHAnsi" w:cstheme="minorHAnsi"/>
          <w:sz w:val="19"/>
          <w:szCs w:val="19"/>
        </w:rPr>
      </w:pPr>
      <w:r w:rsidRPr="00036969">
        <w:rPr>
          <w:rFonts w:asciiTheme="minorHAnsi" w:eastAsia="SimSun" w:hAnsiTheme="minorHAnsi" w:cstheme="minorHAnsi"/>
          <w:sz w:val="19"/>
          <w:szCs w:val="19"/>
          <w:lang w:eastAsia="zh-CN"/>
        </w:rPr>
        <w:t xml:space="preserve">Figure 4. Locations of recording of specimens and nests of great blue macaw </w:t>
      </w:r>
      <w:r w:rsidR="00036969" w:rsidRPr="00036969">
        <w:rPr>
          <w:rFonts w:asciiTheme="minorHAnsi" w:hAnsiTheme="minorHAnsi" w:cstheme="minorHAnsi"/>
          <w:sz w:val="19"/>
          <w:szCs w:val="19"/>
        </w:rPr>
        <w:t>in the area of ​​influence of HPP Strait - Pre-filling of the reservoir.</w:t>
      </w:r>
    </w:p>
    <w:p w:rsidR="00612C19" w:rsidRDefault="00E626EE" w:rsidP="00987A0B">
      <w:pPr>
        <w:spacing w:after="120"/>
        <w:ind w:firstLine="0"/>
        <w:contextualSpacing w:val="0"/>
        <w:rPr>
          <w:rFonts w:asciiTheme="minorHAnsi" w:hAnsiTheme="minorHAnsi"/>
          <w:sz w:val="22"/>
        </w:rPr>
      </w:pPr>
      <w:r w:rsidRPr="00AD21C0">
        <w:rPr>
          <w:rFonts w:asciiTheme="minorHAnsi" w:hAnsiTheme="minorHAnsi"/>
          <w:sz w:val="22"/>
        </w:rPr>
        <w:lastRenderedPageBreak/>
        <w:t>As a way to supplement the data on the distribution area of ​​this species were also considered information obtained from periodic incursions carried out by the technical team that developed the NATURAE monitoring of cetaceans in a 241 km stretch of the Tocantins river, within the area of ​​influence of HPP Strait (downstream and upstream bus) (Table 3).</w:t>
      </w:r>
    </w:p>
    <w:p w:rsidR="00987A0B" w:rsidRDefault="00D94B22" w:rsidP="00987A0B">
      <w:pPr>
        <w:spacing w:after="120"/>
        <w:ind w:firstLine="0"/>
        <w:contextualSpacing w:val="0"/>
        <w:rPr>
          <w:rFonts w:asciiTheme="minorHAnsi" w:hAnsiTheme="minorHAnsi"/>
          <w:sz w:val="22"/>
        </w:rPr>
      </w:pPr>
      <w:r>
        <w:rPr>
          <w:rFonts w:asciiTheme="minorHAnsi" w:hAnsiTheme="minorHAnsi"/>
          <w:sz w:val="22"/>
        </w:rPr>
        <w:t>Along the way transects were conducted interviews with board and riparian (Figures 5 and 6) for two consecutive years, however, positive results were obtained as the specimen records of large blue macaw that stretch.</w:t>
      </w:r>
    </w:p>
    <w:p w:rsidR="00612C19" w:rsidRDefault="00612C19" w:rsidP="00987A0B">
      <w:pPr>
        <w:spacing w:after="120"/>
        <w:ind w:firstLine="0"/>
        <w:contextualSpacing w:val="0"/>
        <w:rPr>
          <w:rFonts w:asciiTheme="minorHAnsi" w:hAnsiTheme="minorHAnsi"/>
          <w:sz w:val="22"/>
        </w:rPr>
      </w:pPr>
    </w:p>
    <w:p w:rsidR="00987A0B" w:rsidRPr="00AD21C0" w:rsidRDefault="00987A0B" w:rsidP="00987A0B">
      <w:pPr>
        <w:pStyle w:val="ListParagraph"/>
        <w:spacing w:line="240" w:lineRule="auto"/>
        <w:ind w:left="0" w:firstLine="0"/>
        <w:rPr>
          <w:rFonts w:ascii="Calibri" w:eastAsia="Times New Roman" w:hAnsi="Calibri" w:cs="Arial"/>
          <w:color w:val="000000"/>
          <w:sz w:val="20"/>
          <w:szCs w:val="20"/>
          <w:lang w:eastAsia="pt-BR"/>
        </w:rPr>
      </w:pPr>
      <w:r w:rsidRPr="00AD21C0">
        <w:rPr>
          <w:rFonts w:ascii="Calibri" w:hAnsi="Calibri" w:cs="Arial"/>
          <w:sz w:val="20"/>
          <w:szCs w:val="20"/>
        </w:rPr>
        <w:t>Table 3. Description of lines marked on the river </w:t>
      </w:r>
      <w:r w:rsidRPr="00AD21C0">
        <w:rPr>
          <w:rFonts w:ascii="Calibri" w:eastAsia="Times New Roman" w:hAnsi="Calibri" w:cs="Arial"/>
          <w:color w:val="000000"/>
          <w:sz w:val="20"/>
          <w:szCs w:val="20"/>
          <w:lang w:eastAsia="pt-BR"/>
        </w:rPr>
        <w:t>Tocantins.</w:t>
      </w:r>
    </w:p>
    <w:tbl>
      <w:tblPr>
        <w:tblW w:w="850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85" w:type="dxa"/>
          <w:right w:w="85" w:type="dxa"/>
        </w:tblCellMar>
        <w:tblLook w:val="04A0"/>
      </w:tblPr>
      <w:tblGrid>
        <w:gridCol w:w="1191"/>
        <w:gridCol w:w="1050"/>
        <w:gridCol w:w="3625"/>
        <w:gridCol w:w="1319"/>
        <w:gridCol w:w="1320"/>
      </w:tblGrid>
      <w:tr w:rsidR="00987A0B" w:rsidRPr="00AD21C0" w:rsidTr="0001730A">
        <w:trPr>
          <w:trHeight w:val="227"/>
          <w:jc w:val="center"/>
        </w:trPr>
        <w:tc>
          <w:tcPr>
            <w:tcW w:w="1191"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EXCERPTS</w:t>
            </w:r>
          </w:p>
        </w:tc>
        <w:tc>
          <w:tcPr>
            <w:tcW w:w="1050"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DISTANCE</w:t>
            </w:r>
          </w:p>
        </w:tc>
        <w:tc>
          <w:tcPr>
            <w:tcW w:w="3625" w:type="dxa"/>
            <w:vMerge w:val="restart"/>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ENVIRONMENT</w:t>
            </w:r>
          </w:p>
        </w:tc>
        <w:tc>
          <w:tcPr>
            <w:tcW w:w="2639" w:type="dxa"/>
            <w:gridSpan w:val="2"/>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bCs/>
                <w:sz w:val="19"/>
                <w:szCs w:val="19"/>
              </w:rPr>
            </w:pPr>
            <w:r w:rsidRPr="00AD21C0">
              <w:rPr>
                <w:rFonts w:ascii="Calibri" w:hAnsi="Calibri" w:cs="Arial"/>
                <w:b/>
                <w:bCs/>
                <w:sz w:val="19"/>
                <w:szCs w:val="19"/>
              </w:rPr>
              <w:t>COORDINATES (UTM)</w:t>
            </w:r>
          </w:p>
        </w:tc>
      </w:tr>
      <w:tr w:rsidR="00987A0B" w:rsidRPr="00AD21C0" w:rsidTr="0001730A">
        <w:trPr>
          <w:trHeight w:val="227"/>
          <w:jc w:val="center"/>
        </w:trPr>
        <w:tc>
          <w:tcPr>
            <w:tcW w:w="1191"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p>
        </w:tc>
        <w:tc>
          <w:tcPr>
            <w:tcW w:w="1050"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sz w:val="19"/>
                <w:szCs w:val="19"/>
              </w:rPr>
            </w:pPr>
          </w:p>
        </w:tc>
        <w:tc>
          <w:tcPr>
            <w:tcW w:w="3625" w:type="dxa"/>
            <w:vMerge/>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sz w:val="19"/>
                <w:szCs w:val="19"/>
              </w:rPr>
            </w:pPr>
          </w:p>
        </w:tc>
        <w:tc>
          <w:tcPr>
            <w:tcW w:w="1319" w:type="dxa"/>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HOME</w:t>
            </w:r>
          </w:p>
        </w:tc>
        <w:tc>
          <w:tcPr>
            <w:tcW w:w="1320" w:type="dxa"/>
            <w:tcBorders>
              <w:bottom w:val="single" w:sz="4" w:space="0" w:color="FFFFFF"/>
            </w:tcBorders>
            <w:shd w:val="pct20" w:color="auto" w:fill="FFFFFF"/>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FINAL</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1</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18 Km</w:t>
            </w:r>
          </w:p>
        </w:tc>
        <w:tc>
          <w:tcPr>
            <w:tcW w:w="3625" w:type="dxa"/>
            <w:tcBorders>
              <w:bottom w:val="single" w:sz="4" w:space="0" w:color="FFFFFF"/>
            </w:tcBorders>
            <w:shd w:val="pct5" w:color="auto" w:fill="FFFFFF" w:themeFill="background1"/>
            <w:vAlign w:val="center"/>
          </w:tcPr>
          <w:p w:rsidR="00987A0B" w:rsidRPr="00AD21C0" w:rsidRDefault="00987A0B" w:rsidP="00612C19">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Rio Tocantins (stretch axis of the bus to the river mouth Ugly)</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0227494 and 9271028 23M</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0224770 and 9254895</w:t>
            </w:r>
          </w:p>
        </w:tc>
      </w:tr>
      <w:tr w:rsidR="00987A0B" w:rsidRPr="00AD21C0" w:rsidTr="0001730A">
        <w:trPr>
          <w:trHeight w:val="227"/>
          <w:jc w:val="center"/>
        </w:trPr>
        <w:tc>
          <w:tcPr>
            <w:tcW w:w="1191"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2</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20 Km</w:t>
            </w:r>
          </w:p>
        </w:tc>
        <w:tc>
          <w:tcPr>
            <w:tcW w:w="3625"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color w:val="000000"/>
                <w:sz w:val="19"/>
                <w:szCs w:val="19"/>
              </w:rPr>
            </w:pPr>
            <w:r w:rsidRPr="00AD21C0">
              <w:rPr>
                <w:rFonts w:ascii="Calibri" w:hAnsi="Calibri" w:cs="Arial"/>
                <w:color w:val="000000"/>
                <w:sz w:val="19"/>
                <w:szCs w:val="19"/>
              </w:rPr>
              <w:t>Rio Tocantins (river mouth piece Ugly Island Pequi)</w:t>
            </w:r>
          </w:p>
        </w:tc>
        <w:tc>
          <w:tcPr>
            <w:tcW w:w="1319"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0224770 and 9254895</w:t>
            </w:r>
          </w:p>
        </w:tc>
        <w:tc>
          <w:tcPr>
            <w:tcW w:w="1320" w:type="dxa"/>
            <w:tcBorders>
              <w:bottom w:val="single" w:sz="4" w:space="0" w:color="FFFFFF"/>
            </w:tcBorders>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0222200 and 9235360 23M</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3</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38 Km</w:t>
            </w:r>
          </w:p>
        </w:tc>
        <w:tc>
          <w:tcPr>
            <w:tcW w:w="3625"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(Ilha Pequi stretch the mouth of the creek Jatoba)</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0222200 and 9235360 23M</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0200300 and 9210389</w:t>
            </w:r>
          </w:p>
        </w:tc>
      </w:tr>
      <w:tr w:rsidR="00987A0B" w:rsidRPr="00AD21C0" w:rsidTr="0001730A">
        <w:trPr>
          <w:trHeight w:val="227"/>
          <w:jc w:val="center"/>
        </w:trPr>
        <w:tc>
          <w:tcPr>
            <w:tcW w:w="1191"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4</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68 Km</w:t>
            </w:r>
          </w:p>
        </w:tc>
        <w:tc>
          <w:tcPr>
            <w:tcW w:w="3625"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(excerpt Jatoba mouth of the creek to the mouth of the river Manoel Alves Grande)</w:t>
            </w:r>
          </w:p>
        </w:tc>
        <w:tc>
          <w:tcPr>
            <w:tcW w:w="1319"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0200300 and 9210389</w:t>
            </w:r>
          </w:p>
        </w:tc>
        <w:tc>
          <w:tcPr>
            <w:tcW w:w="132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0215616 and 9176065</w:t>
            </w:r>
          </w:p>
        </w:tc>
      </w:tr>
      <w:tr w:rsidR="00987A0B" w:rsidRPr="00AD21C0" w:rsidTr="0001730A">
        <w:trPr>
          <w:trHeight w:val="227"/>
          <w:jc w:val="center"/>
        </w:trPr>
        <w:tc>
          <w:tcPr>
            <w:tcW w:w="1191"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5</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52 Km</w:t>
            </w:r>
          </w:p>
        </w:tc>
        <w:tc>
          <w:tcPr>
            <w:tcW w:w="3625"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(excerpt Manoel Alves Grande mouth of the creek to John Aires)</w:t>
            </w:r>
          </w:p>
        </w:tc>
        <w:tc>
          <w:tcPr>
            <w:tcW w:w="1319"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0215616 and 9176065</w:t>
            </w:r>
          </w:p>
        </w:tc>
        <w:tc>
          <w:tcPr>
            <w:tcW w:w="1320" w:type="dxa"/>
            <w:tcBorders>
              <w:bottom w:val="single" w:sz="4" w:space="0" w:color="FFFFFF"/>
            </w:tcBorders>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0187619 and 9140794</w:t>
            </w:r>
          </w:p>
        </w:tc>
      </w:tr>
      <w:tr w:rsidR="00987A0B" w:rsidRPr="00AD21C0" w:rsidTr="0001730A">
        <w:trPr>
          <w:trHeight w:val="227"/>
          <w:jc w:val="center"/>
        </w:trPr>
        <w:tc>
          <w:tcPr>
            <w:tcW w:w="1191"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6</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(Amount)</w:t>
            </w:r>
          </w:p>
        </w:tc>
        <w:tc>
          <w:tcPr>
            <w:tcW w:w="105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15 Km</w:t>
            </w:r>
          </w:p>
        </w:tc>
        <w:tc>
          <w:tcPr>
            <w:tcW w:w="3625"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(stretch of the river mouth to the city of Joao Aires Palmeirante - TO)</w:t>
            </w:r>
          </w:p>
        </w:tc>
        <w:tc>
          <w:tcPr>
            <w:tcW w:w="1319"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 xml:space="preserve">23M </w:t>
            </w:r>
            <w:r w:rsidRPr="00AD21C0">
              <w:rPr>
                <w:rFonts w:ascii="Calibri" w:hAnsi="Calibri"/>
                <w:sz w:val="19"/>
                <w:szCs w:val="19"/>
              </w:rPr>
              <w:t>0187619 and 9140794</w:t>
            </w:r>
          </w:p>
        </w:tc>
        <w:tc>
          <w:tcPr>
            <w:tcW w:w="1320" w:type="dxa"/>
            <w:shd w:val="pct12"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0177242 and 9129744 23M</w:t>
            </w:r>
          </w:p>
        </w:tc>
      </w:tr>
      <w:tr w:rsidR="00987A0B" w:rsidRPr="00A81CD9" w:rsidTr="0001730A">
        <w:trPr>
          <w:trHeight w:val="227"/>
          <w:jc w:val="center"/>
        </w:trPr>
        <w:tc>
          <w:tcPr>
            <w:tcW w:w="1191"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b/>
                <w:sz w:val="19"/>
                <w:szCs w:val="19"/>
              </w:rPr>
            </w:pPr>
            <w:r w:rsidRPr="00AD21C0">
              <w:rPr>
                <w:rFonts w:ascii="Calibri" w:hAnsi="Calibri" w:cs="Arial"/>
                <w:b/>
                <w:sz w:val="19"/>
                <w:szCs w:val="19"/>
              </w:rPr>
              <w:t>7</w:t>
            </w:r>
          </w:p>
          <w:p w:rsidR="00987A0B" w:rsidRPr="00AD21C0" w:rsidRDefault="00987A0B" w:rsidP="0001730A">
            <w:pPr>
              <w:spacing w:line="240" w:lineRule="auto"/>
              <w:ind w:firstLine="0"/>
              <w:contextualSpacing w:val="0"/>
              <w:jc w:val="center"/>
              <w:rPr>
                <w:rFonts w:ascii="Calibri" w:hAnsi="Calibri" w:cs="Arial"/>
                <w:sz w:val="14"/>
                <w:szCs w:val="14"/>
              </w:rPr>
            </w:pPr>
            <w:r w:rsidRPr="00AD21C0">
              <w:rPr>
                <w:rFonts w:ascii="Calibri" w:hAnsi="Calibri" w:cs="Arial"/>
                <w:sz w:val="14"/>
                <w:szCs w:val="14"/>
              </w:rPr>
              <w:t>(Downstream)</w:t>
            </w:r>
          </w:p>
        </w:tc>
        <w:tc>
          <w:tcPr>
            <w:tcW w:w="1050"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30 Km</w:t>
            </w:r>
          </w:p>
        </w:tc>
        <w:tc>
          <w:tcPr>
            <w:tcW w:w="3625" w:type="dxa"/>
            <w:shd w:val="pct5" w:color="auto" w:fill="FFFFFF" w:themeFill="background1"/>
            <w:vAlign w:val="center"/>
          </w:tcPr>
          <w:p w:rsidR="00987A0B" w:rsidRPr="00AD21C0" w:rsidRDefault="00987A0B" w:rsidP="00612C19">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Rio Tocantins (stretch axis of the bus to the city of Tocantinópolis - TO)</w:t>
            </w:r>
          </w:p>
        </w:tc>
        <w:tc>
          <w:tcPr>
            <w:tcW w:w="1319" w:type="dxa"/>
            <w:shd w:val="pct5" w:color="auto" w:fill="FFFFFF" w:themeFill="background1"/>
            <w:vAlign w:val="center"/>
          </w:tcPr>
          <w:p w:rsidR="00987A0B" w:rsidRPr="00AD21C0"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0227494 and 9271028 23M</w:t>
            </w:r>
          </w:p>
        </w:tc>
        <w:tc>
          <w:tcPr>
            <w:tcW w:w="1320" w:type="dxa"/>
            <w:shd w:val="pct5" w:color="auto" w:fill="FFFFFF" w:themeFill="background1"/>
            <w:vAlign w:val="center"/>
          </w:tcPr>
          <w:p w:rsidR="00987A0B" w:rsidRPr="00E065A5" w:rsidRDefault="00987A0B" w:rsidP="0001730A">
            <w:pPr>
              <w:spacing w:line="240" w:lineRule="auto"/>
              <w:ind w:firstLine="0"/>
              <w:contextualSpacing w:val="0"/>
              <w:jc w:val="center"/>
              <w:rPr>
                <w:rFonts w:ascii="Calibri" w:hAnsi="Calibri" w:cs="Arial"/>
                <w:sz w:val="19"/>
                <w:szCs w:val="19"/>
              </w:rPr>
            </w:pPr>
            <w:r w:rsidRPr="00AD21C0">
              <w:rPr>
                <w:rFonts w:ascii="Calibri" w:hAnsi="Calibri" w:cs="Arial"/>
                <w:sz w:val="19"/>
                <w:szCs w:val="19"/>
              </w:rPr>
              <w:t>0233062 and 9299680 23M</w:t>
            </w:r>
          </w:p>
        </w:tc>
      </w:tr>
    </w:tbl>
    <w:p w:rsidR="003F4CA5" w:rsidRDefault="003F4CA5" w:rsidP="00981B73">
      <w:pPr>
        <w:spacing w:after="240"/>
        <w:ind w:firstLine="0"/>
        <w:contextualSpacing w:val="0"/>
        <w:rPr>
          <w:rFonts w:ascii="Calibri" w:hAnsi="Calibri" w:cs="Arial"/>
          <w:sz w:val="22"/>
        </w:rPr>
      </w:pPr>
    </w:p>
    <w:tbl>
      <w:tblPr>
        <w:tblW w:w="0" w:type="auto"/>
        <w:tblInd w:w="122" w:type="dxa"/>
        <w:tblLayout w:type="fixed"/>
        <w:tblLook w:val="04A0"/>
      </w:tblPr>
      <w:tblGrid>
        <w:gridCol w:w="4255"/>
        <w:gridCol w:w="4256"/>
      </w:tblGrid>
      <w:tr w:rsidR="00E10F35" w:rsidRPr="00D47C5E" w:rsidTr="00AE67B9">
        <w:trPr>
          <w:trHeight w:val="3073"/>
        </w:trPr>
        <w:tc>
          <w:tcPr>
            <w:tcW w:w="4255" w:type="dxa"/>
            <w:vAlign w:val="center"/>
          </w:tcPr>
          <w:p w:rsidR="00E10F35" w:rsidRPr="00D47C5E" w:rsidRDefault="00E10F35" w:rsidP="00AE67B9">
            <w:pPr>
              <w:spacing w:line="240" w:lineRule="auto"/>
              <w:ind w:left="-170" w:firstLine="0"/>
              <w:contextualSpacing w:val="0"/>
              <w:jc w:val="center"/>
              <w:rPr>
                <w:rFonts w:asciiTheme="minorHAnsi" w:eastAsia="SimSun" w:hAnsiTheme="minorHAnsi" w:cs="Arial"/>
                <w:b/>
                <w:i/>
                <w:sz w:val="20"/>
                <w:szCs w:val="20"/>
                <w:lang w:eastAsia="zh-CN"/>
              </w:rPr>
            </w:pPr>
            <w:r w:rsidRPr="00E10F35">
              <w:rPr>
                <w:rFonts w:asciiTheme="minorHAnsi" w:eastAsia="Times New Roman" w:hAnsiTheme="minorHAnsi"/>
                <w:b/>
                <w:noProof/>
                <w:sz w:val="20"/>
                <w:szCs w:val="20"/>
                <w:bdr w:val="single" w:sz="4" w:space="0" w:color="FFFFFF"/>
                <w:lang w:val="en-US"/>
              </w:rPr>
              <w:drawing>
                <wp:inline distT="0" distB="0" distL="0" distR="0">
                  <wp:extent cx="2594754" cy="1944000"/>
                  <wp:effectExtent l="19050" t="0" r="0" b="0"/>
                  <wp:docPr id="131" name="Imagem 1" descr="\\SERVIDOR\pessoais\Fernanda Anziliero\UHE'S\ESTREITO\CAMPANHA 2\ÁREA 1\Fotos A1\A1 - campo 2 (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ERVIDOR\pessoais\Fernanda Anziliero\UHE'S\ESTREITO\CAMPANHA 2\ÁREA 1\Fotos A1\A1 - campo 2 (9).JPG"/>
                          <pic:cNvPicPr preferRelativeResize="0">
                            <a:picLocks noChangeAspect="1" noChangeArrowheads="1"/>
                          </pic:cNvPicPr>
                        </pic:nvPicPr>
                        <pic:blipFill>
                          <a:blip r:embed="rId19" cstate="print">
                            <a:lum bright="-6000"/>
                          </a:blip>
                          <a:srcRect l="9239" t="17525" r="12301" b="34162"/>
                          <a:stretch>
                            <a:fillRect/>
                          </a:stretch>
                        </pic:blipFill>
                        <pic:spPr bwMode="auto">
                          <a:xfrm>
                            <a:off x="0" y="0"/>
                            <a:ext cx="2594754" cy="1944000"/>
                          </a:xfrm>
                          <a:prstGeom prst="rect">
                            <a:avLst/>
                          </a:prstGeom>
                          <a:noFill/>
                          <a:ln w="9525">
                            <a:noFill/>
                            <a:miter lim="800000"/>
                            <a:headEnd/>
                            <a:tailEnd/>
                          </a:ln>
                        </pic:spPr>
                      </pic:pic>
                    </a:graphicData>
                  </a:graphic>
                </wp:inline>
              </w:drawing>
            </w:r>
          </w:p>
        </w:tc>
        <w:tc>
          <w:tcPr>
            <w:tcW w:w="4256" w:type="dxa"/>
            <w:vAlign w:val="center"/>
          </w:tcPr>
          <w:p w:rsidR="00E10F35" w:rsidRPr="00D47C5E" w:rsidRDefault="00E10F35"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E10F35">
              <w:rPr>
                <w:rFonts w:asciiTheme="minorHAnsi" w:eastAsia="Times New Roman" w:hAnsiTheme="minorHAnsi"/>
                <w:noProof/>
                <w:szCs w:val="24"/>
                <w:lang w:val="en-US"/>
              </w:rPr>
              <w:drawing>
                <wp:inline distT="0" distB="0" distL="0" distR="0">
                  <wp:extent cx="2594754" cy="1944000"/>
                  <wp:effectExtent l="19050" t="0" r="0" b="0"/>
                  <wp:docPr id="132" name="Imagem 2" descr="F:\MEUS DOCUMENTOS\UHEs\UHE ESTREITO-MA\Ralder para Itamar\Área 2\1┬¬ Campanha\Nova pasta\Entrevist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MEUS DOCUMENTOS\UHEs\UHE ESTREITO-MA\Ralder para Itamar\Área 2\1┬¬ Campanha\Nova pasta\Entrevista.jpg"/>
                          <pic:cNvPicPr preferRelativeResize="0">
                            <a:picLocks noChangeAspect="1" noChangeArrowheads="1"/>
                          </pic:cNvPicPr>
                        </pic:nvPicPr>
                        <pic:blipFill>
                          <a:blip r:embed="rId20" cstate="print"/>
                          <a:srcRect/>
                          <a:stretch>
                            <a:fillRect/>
                          </a:stretch>
                        </pic:blipFill>
                        <pic:spPr bwMode="auto">
                          <a:xfrm>
                            <a:off x="0" y="0"/>
                            <a:ext cx="2594754" cy="1944000"/>
                          </a:xfrm>
                          <a:prstGeom prst="rect">
                            <a:avLst/>
                          </a:prstGeom>
                          <a:noFill/>
                          <a:ln w="9525">
                            <a:noFill/>
                            <a:miter lim="800000"/>
                            <a:headEnd/>
                            <a:tailEnd/>
                          </a:ln>
                        </pic:spPr>
                      </pic:pic>
                    </a:graphicData>
                  </a:graphic>
                </wp:inline>
              </w:drawing>
            </w:r>
          </w:p>
        </w:tc>
      </w:tr>
      <w:tr w:rsidR="00E10F35" w:rsidRPr="00E10F35" w:rsidTr="00AE67B9">
        <w:tc>
          <w:tcPr>
            <w:tcW w:w="4255" w:type="dxa"/>
          </w:tcPr>
          <w:p w:rsidR="00E10F35" w:rsidRPr="00AD21C0" w:rsidRDefault="00E10F35" w:rsidP="002E599E">
            <w:pPr>
              <w:tabs>
                <w:tab w:val="left" w:pos="3980"/>
              </w:tabs>
              <w:spacing w:line="240" w:lineRule="auto"/>
              <w:ind w:left="-108" w:right="31"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5. Note the rock wall located on the river Tocantins.</w:t>
            </w:r>
          </w:p>
        </w:tc>
        <w:tc>
          <w:tcPr>
            <w:tcW w:w="4256" w:type="dxa"/>
          </w:tcPr>
          <w:p w:rsidR="00E10F35" w:rsidRPr="00AD21C0" w:rsidRDefault="00E10F35" w:rsidP="00612C19">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6. Interview with local resident.</w:t>
            </w:r>
          </w:p>
        </w:tc>
      </w:tr>
    </w:tbl>
    <w:p w:rsidR="00E10F35" w:rsidRDefault="00E10F35" w:rsidP="00981B73">
      <w:pPr>
        <w:spacing w:after="240"/>
        <w:ind w:firstLine="0"/>
        <w:contextualSpacing w:val="0"/>
        <w:rPr>
          <w:rFonts w:ascii="Calibri" w:hAnsi="Calibri" w:cs="Arial"/>
          <w:sz w:val="22"/>
        </w:rPr>
      </w:pPr>
    </w:p>
    <w:p w:rsidR="00E10F35" w:rsidRDefault="00E10F35" w:rsidP="00981B73">
      <w:pPr>
        <w:spacing w:after="240"/>
        <w:ind w:firstLine="0"/>
        <w:contextualSpacing w:val="0"/>
        <w:rPr>
          <w:rFonts w:ascii="Calibri" w:hAnsi="Calibri" w:cs="Arial"/>
          <w:sz w:val="22"/>
        </w:rPr>
      </w:pPr>
    </w:p>
    <w:p w:rsidR="008B7BBF" w:rsidRPr="00D47C5E" w:rsidRDefault="00E440C8" w:rsidP="00174752">
      <w:pPr>
        <w:spacing w:after="120"/>
        <w:ind w:firstLine="0"/>
        <w:contextualSpacing w:val="0"/>
        <w:outlineLvl w:val="1"/>
        <w:rPr>
          <w:rFonts w:asciiTheme="minorHAnsi" w:hAnsiTheme="minorHAnsi"/>
          <w:b/>
          <w:sz w:val="22"/>
        </w:rPr>
      </w:pPr>
      <w:bookmarkStart w:id="115" w:name="_Toc227576063"/>
      <w:bookmarkStart w:id="116" w:name="_Toc282593725"/>
      <w:r>
        <w:rPr>
          <w:rFonts w:asciiTheme="minorHAnsi" w:hAnsiTheme="minorHAnsi"/>
          <w:b/>
          <w:sz w:val="22"/>
        </w:rPr>
        <w:lastRenderedPageBreak/>
        <w:t xml:space="preserve">B. Diet and Foraging</w:t>
      </w:r>
      <w:bookmarkEnd w:id="115"/>
      <w:bookmarkEnd w:id="116"/>
    </w:p>
    <w:p w:rsidR="007F5EA9" w:rsidRDefault="007F5EA9" w:rsidP="00174752">
      <w:pPr>
        <w:autoSpaceDE w:val="0"/>
        <w:autoSpaceDN w:val="0"/>
        <w:adjustRightInd w:val="0"/>
        <w:spacing w:after="120"/>
        <w:ind w:firstLine="0"/>
        <w:contextualSpacing w:val="0"/>
        <w:rPr>
          <w:rFonts w:asciiTheme="minorHAnsi" w:hAnsiTheme="minorHAnsi" w:cs="Arial"/>
          <w:color w:val="000000"/>
          <w:sz w:val="22"/>
        </w:rPr>
      </w:pPr>
      <w:r w:rsidRPr="00AD21C0">
        <w:rPr>
          <w:rFonts w:asciiTheme="minorHAnsi" w:hAnsiTheme="minorHAnsi" w:cs="Arial"/>
          <w:sz w:val="22"/>
        </w:rPr>
        <w:t>Notably, we observed that,</w:t>
      </w:r>
      <w:r w:rsidRPr="00AD21C0">
        <w:rPr>
          <w:rFonts w:asciiTheme="minorHAnsi" w:hAnsiTheme="minorHAnsi" w:cs="Arial"/>
          <w:color w:val="000000"/>
          <w:sz w:val="22"/>
        </w:rPr>
        <w:t xml:space="preserve"> Likewise, the population </w:t>
      </w:r>
      <w:r w:rsidR="0042493E" w:rsidRPr="00AD21C0">
        <w:rPr>
          <w:rFonts w:asciiTheme="minorHAnsi" w:hAnsiTheme="minorHAnsi" w:cs="Arial"/>
          <w:sz w:val="22"/>
        </w:rPr>
        <w:t>the big blue macaw </w:t>
      </w:r>
      <w:r w:rsidRPr="00AD21C0">
        <w:rPr>
          <w:rFonts w:asciiTheme="minorHAnsi" w:hAnsiTheme="minorHAnsi" w:cs="Arial"/>
          <w:color w:val="000000"/>
          <w:sz w:val="22"/>
        </w:rPr>
        <w:t>monitored in the area of ​​influence of HPP Angical Fish, State of Tocantins (NATURAE, 2009a)</w:t>
      </w:r>
      <w:r w:rsidRPr="00AD21C0">
        <w:rPr>
          <w:rFonts w:asciiTheme="minorHAnsi" w:hAnsiTheme="minorHAnsi" w:cs="Arial"/>
          <w:sz w:val="22"/>
        </w:rPr>
        <w:t xml:space="preserve"> population present in the study area also has highly specialized diet, which is mainly composed of palm kernels inajá-headstrong (Attalea sp.) piaçava (Attalea geraensis) and tucum-da-mata (Astrocaryum vulgare) </w:t>
      </w:r>
      <w:r w:rsidRPr="00AD21C0">
        <w:rPr>
          <w:rFonts w:asciiTheme="minorHAnsi" w:hAnsiTheme="minorHAnsi" w:cs="Arial"/>
          <w:color w:val="000000"/>
          <w:sz w:val="22"/>
        </w:rPr>
        <w:t xml:space="preserve">(Figures 7-9). Although we observed sporadic consumption of fruits </w:t>
      </w:r>
      <w:r w:rsidR="0002283A" w:rsidRPr="00AD21C0">
        <w:rPr>
          <w:rFonts w:asciiTheme="minorHAnsi" w:hAnsiTheme="minorHAnsi" w:cs="Arial"/>
          <w:sz w:val="22"/>
        </w:rPr>
        <w:t>babassu (Attalea </w:t>
      </w:r>
      <w:r w:rsidRPr="00AD21C0">
        <w:rPr>
          <w:rFonts w:asciiTheme="minorHAnsi" w:hAnsiTheme="minorHAnsi" w:cs="Arial"/>
          <w:i/>
          <w:color w:val="000000"/>
          <w:sz w:val="22"/>
        </w:rPr>
        <w:t>speciosa)</w:t>
      </w:r>
      <w:r w:rsidRPr="00AD21C0">
        <w:rPr>
          <w:rFonts w:asciiTheme="minorHAnsi" w:hAnsiTheme="minorHAnsi" w:cs="Arial"/>
          <w:color w:val="000000"/>
          <w:sz w:val="22"/>
        </w:rPr>
        <w:t xml:space="preserve"> macaúba (Acrocomia aculeata) and pati (Syagrus sp.) (Figures 10 to 12).</w:t>
      </w:r>
    </w:p>
    <w:p w:rsidR="00174752" w:rsidRPr="00D47C5E" w:rsidRDefault="00174752" w:rsidP="00174752">
      <w:pPr>
        <w:autoSpaceDE w:val="0"/>
        <w:autoSpaceDN w:val="0"/>
        <w:adjustRightInd w:val="0"/>
        <w:spacing w:after="120"/>
        <w:ind w:firstLine="0"/>
        <w:contextualSpacing w:val="0"/>
        <w:rPr>
          <w:rFonts w:asciiTheme="minorHAnsi" w:hAnsiTheme="minorHAnsi" w:cs="Arial"/>
          <w:color w:val="000000"/>
          <w:sz w:val="22"/>
        </w:rPr>
      </w:pPr>
    </w:p>
    <w:tbl>
      <w:tblPr>
        <w:tblW w:w="0" w:type="auto"/>
        <w:tblInd w:w="122" w:type="dxa"/>
        <w:tblLayout w:type="fixed"/>
        <w:tblLook w:val="04A0"/>
      </w:tblPr>
      <w:tblGrid>
        <w:gridCol w:w="4255"/>
        <w:gridCol w:w="4256"/>
      </w:tblGrid>
      <w:tr w:rsidR="008B7BBF" w:rsidRPr="00AD21C0" w:rsidTr="008B7BBF">
        <w:trPr>
          <w:trHeight w:val="3073"/>
        </w:trPr>
        <w:tc>
          <w:tcPr>
            <w:tcW w:w="4255" w:type="dxa"/>
            <w:vAlign w:val="center"/>
          </w:tcPr>
          <w:p w:rsidR="008B7BBF" w:rsidRPr="00AD21C0" w:rsidRDefault="007F6F05" w:rsidP="008B7BBF">
            <w:pPr>
              <w:spacing w:line="240" w:lineRule="auto"/>
              <w:ind w:left="-170" w:firstLine="0"/>
              <w:contextualSpacing w:val="0"/>
              <w:jc w:val="center"/>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9" name="Imagem 1" descr="F:\Ralder\Arara-azul-grande\Arara-azul - UHE Estreito\Fotos\Pré-enchimento\Ano II\I Arara-azul Pré UHE Estreito Ano II\Arara\DSC_02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 Arara-azul Pré UHE Estreito Ano II\Arara\DSC_0230.JPG"/>
                          <pic:cNvPicPr preferRelativeResize="0">
                            <a:picLocks noChangeAspect="1" noChangeArrowheads="1"/>
                          </pic:cNvPicPr>
                        </pic:nvPicPr>
                        <pic:blipFill>
                          <a:blip r:embed="rId21"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8B7BBF" w:rsidRPr="00AD21C0" w:rsidRDefault="0002283A" w:rsidP="008B7BBF">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4000"/>
                  <wp:effectExtent l="19050" t="0" r="0" b="0"/>
                  <wp:docPr id="16" name="Imagem 2" descr="C:\Documents and Settings\RALDER ROSSI\Desktop\IV Arara Estreito\DSC_032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Documents and Settings\RALDER ROSSI\Desktop\IV Arara Estreito\DSC_0321.JPG"/>
                          <pic:cNvPicPr preferRelativeResize="0">
                            <a:picLocks noChangeAspect="1" noChangeArrowheads="1"/>
                          </pic:cNvPicPr>
                        </pic:nvPicPr>
                        <pic:blipFill>
                          <a:blip r:embed="rId22"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8B7BBF" w:rsidRPr="00174752" w:rsidTr="008B7BBF">
        <w:tc>
          <w:tcPr>
            <w:tcW w:w="4255" w:type="dxa"/>
          </w:tcPr>
          <w:p w:rsidR="008B7BBF" w:rsidRPr="00174752" w:rsidRDefault="008B7BBF" w:rsidP="00E10F35">
            <w:pPr>
              <w:tabs>
                <w:tab w:val="left" w:pos="3980"/>
              </w:tabs>
              <w:spacing w:line="240" w:lineRule="auto"/>
              <w:ind w:left="-108" w:right="31" w:firstLine="0"/>
              <w:rPr>
                <w:rFonts w:asciiTheme="minorHAnsi" w:eastAsia="Times New Roman" w:hAnsiTheme="minorHAnsi"/>
                <w:sz w:val="18"/>
                <w:szCs w:val="18"/>
              </w:rPr>
            </w:pPr>
            <w:r w:rsidRPr="00174752">
              <w:rPr>
                <w:rFonts w:asciiTheme="minorHAnsi" w:eastAsia="Times New Roman" w:hAnsiTheme="minorHAnsi"/>
                <w:sz w:val="18"/>
                <w:szCs w:val="18"/>
              </w:rPr>
              <w:t xml:space="preserve">Figure 7. Fruits-stubborn inajá </w:t>
            </w:r>
            <w:r w:rsidR="00496E39" w:rsidRPr="00174752">
              <w:rPr>
                <w:rFonts w:asciiTheme="minorHAnsi" w:hAnsiTheme="minorHAnsi"/>
                <w:sz w:val="18"/>
                <w:szCs w:val="18"/>
              </w:rPr>
              <w:t>(Attalea sp.).</w:t>
            </w:r>
          </w:p>
        </w:tc>
        <w:tc>
          <w:tcPr>
            <w:tcW w:w="4256" w:type="dxa"/>
          </w:tcPr>
          <w:p w:rsidR="008B7BBF" w:rsidRPr="00174752" w:rsidRDefault="0042097C" w:rsidP="002E599E">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174752">
              <w:rPr>
                <w:rFonts w:asciiTheme="minorHAnsi" w:eastAsia="Times New Roman" w:hAnsiTheme="minorHAnsi"/>
                <w:noProof/>
                <w:sz w:val="18"/>
                <w:szCs w:val="18"/>
                <w:lang w:val="en-US"/>
              </w:rPr>
              <w:drawing>
                <wp:anchor distT="0" distB="0" distL="114300" distR="114300" simplePos="0" relativeHeight="251731456" behindDoc="0" locked="0" layoutInCell="1" allowOverlap="1">
                  <wp:simplePos x="0" y="0"/>
                  <wp:positionH relativeFrom="column">
                    <wp:posOffset>2256155</wp:posOffset>
                  </wp:positionH>
                  <wp:positionV relativeFrom="paragraph">
                    <wp:posOffset>1597025</wp:posOffset>
                  </wp:positionV>
                  <wp:extent cx="356235" cy="403225"/>
                  <wp:effectExtent l="0" t="0" r="0" b="0"/>
                  <wp:wrapNone/>
                  <wp:docPr id="48" name="Imagem 0" descr="Digitalizar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gitalizar0001.jpg"/>
                          <pic:cNvPicPr/>
                        </pic:nvPicPr>
                        <pic:blipFill>
                          <a:blip r:embed="rId23" cstate="print">
                            <a:clrChange>
                              <a:clrFrom>
                                <a:srgbClr val="FFFFFF"/>
                              </a:clrFrom>
                              <a:clrTo>
                                <a:srgbClr val="FFFFFF">
                                  <a:alpha val="0"/>
                                </a:srgbClr>
                              </a:clrTo>
                            </a:clrChange>
                            <a:duotone>
                              <a:prstClr val="black"/>
                              <a:schemeClr val="tx1">
                                <a:tint val="45000"/>
                                <a:satMod val="400000"/>
                              </a:schemeClr>
                            </a:duotone>
                          </a:blip>
                          <a:srcRect l="50794" t="30109" r="40388" b="60037"/>
                          <a:stretch>
                            <a:fillRect/>
                          </a:stretch>
                        </pic:blipFill>
                        <pic:spPr>
                          <a:xfrm>
                            <a:off x="0" y="0"/>
                            <a:ext cx="356235" cy="403225"/>
                          </a:xfrm>
                          <a:prstGeom prst="rect">
                            <a:avLst/>
                          </a:prstGeom>
                        </pic:spPr>
                      </pic:pic>
                    </a:graphicData>
                  </a:graphic>
                </wp:anchor>
              </w:drawing>
            </w:r>
            <w:r w:rsidR="008D5163" w:rsidRPr="00174752">
              <w:rPr>
                <w:rFonts w:asciiTheme="minorHAnsi" w:eastAsia="Times New Roman" w:hAnsiTheme="minorHAnsi"/>
                <w:sz w:val="18"/>
                <w:szCs w:val="18"/>
              </w:rPr>
              <w:t xml:space="preserve">Figure 8. Fruits piassava </w:t>
            </w:r>
            <w:r w:rsidR="0002283A" w:rsidRPr="00174752">
              <w:rPr>
                <w:rFonts w:asciiTheme="minorHAnsi" w:hAnsiTheme="minorHAnsi"/>
                <w:sz w:val="18"/>
                <w:szCs w:val="18"/>
              </w:rPr>
              <w:t>(Attalea geraensis).</w:t>
            </w:r>
          </w:p>
        </w:tc>
      </w:tr>
    </w:tbl>
    <w:p w:rsidR="009C4B6D" w:rsidRPr="00174752" w:rsidRDefault="009C4B6D" w:rsidP="00174752">
      <w:pPr>
        <w:ind w:firstLine="0"/>
        <w:contextualSpacing w:val="0"/>
        <w:rPr>
          <w:rFonts w:asciiTheme="minorHAnsi" w:hAnsiTheme="minorHAnsi" w:cstheme="minorHAnsi"/>
          <w:sz w:val="20"/>
          <w:szCs w:val="20"/>
        </w:rPr>
      </w:pPr>
    </w:p>
    <w:tbl>
      <w:tblPr>
        <w:tblW w:w="0" w:type="auto"/>
        <w:tblInd w:w="122" w:type="dxa"/>
        <w:tblLayout w:type="fixed"/>
        <w:tblLook w:val="04A0"/>
      </w:tblPr>
      <w:tblGrid>
        <w:gridCol w:w="4255"/>
        <w:gridCol w:w="4256"/>
      </w:tblGrid>
      <w:tr w:rsidR="0002283A" w:rsidRPr="00AD21C0" w:rsidTr="0002283A">
        <w:tc>
          <w:tcPr>
            <w:tcW w:w="4255" w:type="dxa"/>
          </w:tcPr>
          <w:p w:rsidR="0002283A" w:rsidRPr="00AD21C0" w:rsidRDefault="00A117F3" w:rsidP="0002283A">
            <w:pPr>
              <w:tabs>
                <w:tab w:val="left" w:pos="3980"/>
              </w:tabs>
              <w:spacing w:line="240" w:lineRule="auto"/>
              <w:ind w:left="-108" w:right="31" w:firstLine="0"/>
              <w:rPr>
                <w:rFonts w:asciiTheme="minorHAnsi" w:eastAsia="Times New Roman" w:hAnsiTheme="minorHAnsi"/>
                <w:sz w:val="20"/>
                <w:szCs w:val="20"/>
              </w:rPr>
            </w:pPr>
            <w:r w:rsidRPr="00AD21C0">
              <w:rPr>
                <w:rFonts w:asciiTheme="minorHAnsi" w:eastAsia="Times New Roman" w:hAnsiTheme="minorHAnsi"/>
                <w:noProof/>
                <w:sz w:val="20"/>
                <w:szCs w:val="20"/>
                <w:lang w:val="en-US"/>
              </w:rPr>
              <w:drawing>
                <wp:inline distT="0" distB="0" distL="0" distR="0">
                  <wp:extent cx="2594677" cy="1944000"/>
                  <wp:effectExtent l="19050" t="0" r="0" b="0"/>
                  <wp:docPr id="71" name="Imagem 1" descr="G:\Ralder\Arara-azul-grande\Arara-azul - UHE Estreito\Fotos\Pré-enchimento\Ano II\IV Arara-azul Pré UHE Estreito Ano II\DSC_002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V Arara-azul Pré UHE Estreito Ano II\DSC_0022 - Cópia.JPG"/>
                          <pic:cNvPicPr preferRelativeResize="0">
                            <a:picLocks noChangeAspect="1" noChangeArrowheads="1"/>
                          </pic:cNvPicPr>
                        </pic:nvPicPr>
                        <pic:blipFill>
                          <a:blip r:embed="rId24" cstate="print"/>
                          <a:srcRect/>
                          <a:stretch>
                            <a:fillRect/>
                          </a:stretch>
                        </pic:blipFill>
                        <pic:spPr bwMode="auto">
                          <a:xfrm>
                            <a:off x="0" y="0"/>
                            <a:ext cx="2594677" cy="1944000"/>
                          </a:xfrm>
                          <a:prstGeom prst="rect">
                            <a:avLst/>
                          </a:prstGeom>
                          <a:noFill/>
                          <a:ln w="9525">
                            <a:noFill/>
                            <a:miter lim="800000"/>
                            <a:headEnd/>
                            <a:tailEnd/>
                          </a:ln>
                        </pic:spPr>
                      </pic:pic>
                    </a:graphicData>
                  </a:graphic>
                </wp:inline>
              </w:drawing>
            </w:r>
          </w:p>
        </w:tc>
        <w:tc>
          <w:tcPr>
            <w:tcW w:w="4256" w:type="dxa"/>
          </w:tcPr>
          <w:p w:rsidR="0002283A" w:rsidRPr="00AD21C0" w:rsidRDefault="0002283A" w:rsidP="0002283A">
            <w:pPr>
              <w:autoSpaceDE w:val="0"/>
              <w:autoSpaceDN w:val="0"/>
              <w:adjustRightInd w:val="0"/>
              <w:spacing w:line="240" w:lineRule="auto"/>
              <w:ind w:left="61" w:right="-108" w:firstLine="0"/>
              <w:contextualSpacing w:val="0"/>
              <w:rPr>
                <w:rFonts w:asciiTheme="minorHAnsi" w:eastAsia="Times New Roman" w:hAnsiTheme="minorHAnsi"/>
                <w:noProof/>
                <w:sz w:val="20"/>
                <w:szCs w:val="20"/>
                <w:lang w:eastAsia="pt-BR"/>
              </w:rPr>
            </w:pPr>
            <w:r w:rsidRPr="00AD21C0">
              <w:rPr>
                <w:rFonts w:asciiTheme="minorHAnsi" w:eastAsia="Times New Roman" w:hAnsiTheme="minorHAnsi"/>
                <w:noProof/>
                <w:sz w:val="20"/>
                <w:szCs w:val="20"/>
                <w:lang w:val="en-US"/>
              </w:rPr>
              <w:drawing>
                <wp:inline distT="0" distB="0" distL="0" distR="0">
                  <wp:extent cx="2592000" cy="1944806"/>
                  <wp:effectExtent l="19050" t="0" r="0" b="0"/>
                  <wp:docPr id="30" name="Imagem 3" descr="H:\Ralder\Arara-azul-grande\Arara-azul - UHE Estreito\Fotos\Pré-enchimento\Ano II\III Arara-azul Pré UHE Estreito Ano II\DSC_043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Ralder\Arara-azul-grande\Arara-azul - UHE Estreito\Fotos\Pré-enchimento\Ano II\III Arara-azul Pré UHE Estreito Ano II\DSC_0438.JPG"/>
                          <pic:cNvPicPr preferRelativeResize="0">
                            <a:picLocks noChangeAspect="1" noChangeArrowheads="1"/>
                          </pic:cNvPicPr>
                        </pic:nvPicPr>
                        <pic:blipFill>
                          <a:blip r:embed="rId25" cstate="print"/>
                          <a:srcRect r="2049"/>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02283A" w:rsidRPr="00174752" w:rsidTr="0002283A">
        <w:tc>
          <w:tcPr>
            <w:tcW w:w="4255" w:type="dxa"/>
          </w:tcPr>
          <w:p w:rsidR="0002283A" w:rsidRPr="00174752" w:rsidRDefault="0002283A" w:rsidP="002E599E">
            <w:pPr>
              <w:tabs>
                <w:tab w:val="left" w:pos="3980"/>
              </w:tabs>
              <w:spacing w:line="240" w:lineRule="auto"/>
              <w:ind w:left="-108" w:right="31" w:firstLine="0"/>
              <w:rPr>
                <w:rFonts w:asciiTheme="minorHAnsi" w:eastAsia="Times New Roman" w:hAnsiTheme="minorHAnsi"/>
                <w:sz w:val="18"/>
                <w:szCs w:val="18"/>
              </w:rPr>
            </w:pPr>
            <w:r w:rsidRPr="00174752">
              <w:rPr>
                <w:rFonts w:asciiTheme="minorHAnsi" w:eastAsia="Times New Roman" w:hAnsiTheme="minorHAnsi"/>
                <w:sz w:val="18"/>
                <w:szCs w:val="18"/>
              </w:rPr>
              <w:t xml:space="preserve">Figure 9. Tucuman-da-mata </w:t>
            </w:r>
            <w:r w:rsidRPr="00174752">
              <w:rPr>
                <w:rFonts w:asciiTheme="minorHAnsi" w:hAnsiTheme="minorHAnsi"/>
                <w:sz w:val="18"/>
                <w:szCs w:val="18"/>
              </w:rPr>
              <w:t>(Astrocaryum vulgare).</w:t>
            </w:r>
          </w:p>
        </w:tc>
        <w:tc>
          <w:tcPr>
            <w:tcW w:w="4256" w:type="dxa"/>
          </w:tcPr>
          <w:p w:rsidR="0002283A" w:rsidRPr="00174752" w:rsidRDefault="0002283A" w:rsidP="002E599E">
            <w:pPr>
              <w:autoSpaceDE w:val="0"/>
              <w:autoSpaceDN w:val="0"/>
              <w:adjustRightInd w:val="0"/>
              <w:spacing w:line="240" w:lineRule="auto"/>
              <w:ind w:left="61" w:right="-108" w:firstLine="0"/>
              <w:contextualSpacing w:val="0"/>
              <w:rPr>
                <w:rFonts w:asciiTheme="minorHAnsi" w:eastAsia="Times New Roman" w:hAnsiTheme="minorHAnsi"/>
                <w:noProof/>
                <w:sz w:val="18"/>
                <w:szCs w:val="18"/>
                <w:lang w:eastAsia="pt-BR"/>
              </w:rPr>
            </w:pPr>
            <w:r w:rsidRPr="00174752">
              <w:rPr>
                <w:rFonts w:asciiTheme="minorHAnsi" w:eastAsia="Times New Roman" w:hAnsiTheme="minorHAnsi"/>
                <w:noProof/>
                <w:sz w:val="18"/>
                <w:szCs w:val="18"/>
                <w:lang w:eastAsia="pt-BR"/>
              </w:rPr>
              <w:t xml:space="preserve">Figure 10. </w:t>
            </w:r>
            <w:r w:rsidRPr="00174752">
              <w:rPr>
                <w:rFonts w:asciiTheme="minorHAnsi" w:eastAsia="Times New Roman" w:hAnsiTheme="minorHAnsi"/>
                <w:sz w:val="18"/>
                <w:szCs w:val="18"/>
              </w:rPr>
              <w:t xml:space="preserve">Fruits of babassu (Attalea </w:t>
            </w:r>
            <w:r w:rsidRPr="00174752">
              <w:rPr>
                <w:rFonts w:asciiTheme="minorHAnsi" w:hAnsiTheme="minorHAnsi" w:cs="Arial"/>
                <w:i/>
                <w:color w:val="000000"/>
                <w:sz w:val="18"/>
                <w:szCs w:val="18"/>
              </w:rPr>
              <w:t>speciosa).</w:t>
            </w:r>
          </w:p>
        </w:tc>
      </w:tr>
    </w:tbl>
    <w:p w:rsidR="0002283A" w:rsidRPr="00AD21C0" w:rsidRDefault="0002283A" w:rsidP="005B7443">
      <w:pPr>
        <w:autoSpaceDE w:val="0"/>
        <w:autoSpaceDN w:val="0"/>
        <w:adjustRightInd w:val="0"/>
        <w:spacing w:line="240" w:lineRule="auto"/>
        <w:ind w:firstLine="0"/>
        <w:contextualSpacing w:val="0"/>
        <w:rPr>
          <w:rFonts w:asciiTheme="minorHAnsi" w:hAnsiTheme="minorHAnsi" w:cs="Arial"/>
          <w:color w:val="000000"/>
          <w:sz w:val="22"/>
        </w:rPr>
      </w:pPr>
    </w:p>
    <w:tbl>
      <w:tblPr>
        <w:tblW w:w="0" w:type="auto"/>
        <w:tblInd w:w="122" w:type="dxa"/>
        <w:tblLayout w:type="fixed"/>
        <w:tblLook w:val="04A0"/>
      </w:tblPr>
      <w:tblGrid>
        <w:gridCol w:w="4255"/>
        <w:gridCol w:w="4256"/>
      </w:tblGrid>
      <w:tr w:rsidR="0002283A" w:rsidRPr="00AD21C0" w:rsidTr="00461133">
        <w:trPr>
          <w:trHeight w:val="3073"/>
        </w:trPr>
        <w:tc>
          <w:tcPr>
            <w:tcW w:w="4255" w:type="dxa"/>
            <w:vAlign w:val="center"/>
          </w:tcPr>
          <w:p w:rsidR="0002283A" w:rsidRPr="00AD21C0" w:rsidRDefault="00A117F3" w:rsidP="00461133">
            <w:pPr>
              <w:spacing w:line="240" w:lineRule="auto"/>
              <w:ind w:left="-170" w:firstLine="0"/>
              <w:contextualSpacing w:val="0"/>
              <w:jc w:val="center"/>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lastRenderedPageBreak/>
              <w:drawing>
                <wp:inline distT="0" distB="0" distL="0" distR="0">
                  <wp:extent cx="2592000" cy="1944000"/>
                  <wp:effectExtent l="19050" t="0" r="0" b="0"/>
                  <wp:docPr id="25" name="Imagem 2" descr="H:\Ralder\Arara-azul-grande\Arara-azul - UHE Estreito\Fotos\Pré-enchimento\Ano II\III Arara-azul Pré UHE Estreito Ano II\DSC_04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Ralder\Arara-azul-grande\Arara-azul - UHE Estreito\Fotos\Pré-enchimento\Ano II\III Arara-azul Pré UHE Estreito Ano II\DSC_0428.JPG"/>
                          <pic:cNvPicPr preferRelativeResize="0">
                            <a:picLocks noChangeAspect="1" noChangeArrowheads="1"/>
                          </pic:cNvPicPr>
                        </pic:nvPicPr>
                        <pic:blipFill>
                          <a:blip r:embed="rId2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02283A" w:rsidRPr="00AD21C0" w:rsidRDefault="00A117F3" w:rsidP="00461133">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4000"/>
                  <wp:effectExtent l="19050" t="0" r="0" b="0"/>
                  <wp:docPr id="23" name="Imagem 1" descr="G:\Ralder\Arara-azul-grande\Arara-azul - UHE Estreito\Fotos\Pré-enchimento\Ano II\V Arara-azul Pré UHE Estreito Ano II\DSC_32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V Arara-azul Pré UHE Estreito Ano II\DSC_3235.JPG"/>
                          <pic:cNvPicPr preferRelativeResize="0">
                            <a:picLocks noChangeAspect="1" noChangeArrowheads="1"/>
                          </pic:cNvPicPr>
                        </pic:nvPicPr>
                        <pic:blipFill>
                          <a:blip r:embed="rId27"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02283A" w:rsidRPr="000A7A23" w:rsidTr="00461133">
        <w:tc>
          <w:tcPr>
            <w:tcW w:w="4255" w:type="dxa"/>
          </w:tcPr>
          <w:p w:rsidR="0002283A" w:rsidRPr="000A7A23" w:rsidRDefault="0002283A" w:rsidP="002E599E">
            <w:pPr>
              <w:tabs>
                <w:tab w:val="left" w:pos="3989"/>
              </w:tabs>
              <w:spacing w:line="240" w:lineRule="auto"/>
              <w:ind w:left="-108" w:right="31" w:firstLine="0"/>
              <w:rPr>
                <w:rFonts w:asciiTheme="minorHAnsi" w:eastAsia="Times New Roman" w:hAnsiTheme="minorHAnsi"/>
                <w:sz w:val="18"/>
                <w:szCs w:val="18"/>
              </w:rPr>
            </w:pPr>
            <w:r w:rsidRPr="000A7A23">
              <w:rPr>
                <w:rFonts w:asciiTheme="minorHAnsi" w:eastAsia="Times New Roman" w:hAnsiTheme="minorHAnsi"/>
                <w:sz w:val="18"/>
                <w:szCs w:val="18"/>
              </w:rPr>
              <w:t xml:space="preserve">Figure 11. Fruits </w:t>
            </w:r>
            <w:r w:rsidR="00A117F3" w:rsidRPr="000A7A23">
              <w:rPr>
                <w:rFonts w:asciiTheme="minorHAnsi" w:hAnsiTheme="minorHAnsi" w:cs="Arial"/>
                <w:color w:val="000000"/>
                <w:sz w:val="18"/>
                <w:szCs w:val="18"/>
              </w:rPr>
              <w:t>macaúba (Acrocomia aculeata).</w:t>
            </w:r>
          </w:p>
        </w:tc>
        <w:tc>
          <w:tcPr>
            <w:tcW w:w="4256" w:type="dxa"/>
          </w:tcPr>
          <w:p w:rsidR="0002283A" w:rsidRPr="000A7A23" w:rsidRDefault="0002283A" w:rsidP="002E599E">
            <w:pPr>
              <w:autoSpaceDE w:val="0"/>
              <w:autoSpaceDN w:val="0"/>
              <w:adjustRightInd w:val="0"/>
              <w:spacing w:line="240" w:lineRule="auto"/>
              <w:ind w:left="61" w:right="-108" w:firstLine="0"/>
              <w:contextualSpacing w:val="0"/>
              <w:rPr>
                <w:rFonts w:asciiTheme="minorHAnsi" w:eastAsia="Times New Roman" w:hAnsiTheme="minorHAnsi" w:cs="Arial"/>
                <w:sz w:val="18"/>
                <w:szCs w:val="18"/>
              </w:rPr>
            </w:pPr>
            <w:r w:rsidRPr="000A7A23">
              <w:rPr>
                <w:rFonts w:asciiTheme="minorHAnsi" w:eastAsia="Times New Roman" w:hAnsiTheme="minorHAnsi"/>
                <w:sz w:val="18"/>
                <w:szCs w:val="18"/>
              </w:rPr>
              <w:t xml:space="preserve">Figure 12. Fruits </w:t>
            </w:r>
            <w:r w:rsidR="00A117F3" w:rsidRPr="000A7A23">
              <w:rPr>
                <w:rFonts w:asciiTheme="minorHAnsi" w:hAnsiTheme="minorHAnsi" w:cs="Arial"/>
                <w:color w:val="000000"/>
                <w:sz w:val="18"/>
                <w:szCs w:val="18"/>
              </w:rPr>
              <w:t>pati (Syagrus sp.).</w:t>
            </w:r>
          </w:p>
        </w:tc>
      </w:tr>
    </w:tbl>
    <w:p w:rsidR="00DC01BE" w:rsidRPr="00AD21C0" w:rsidRDefault="00DC01BE" w:rsidP="008B7BBF">
      <w:pPr>
        <w:autoSpaceDE w:val="0"/>
        <w:autoSpaceDN w:val="0"/>
        <w:adjustRightInd w:val="0"/>
        <w:spacing w:after="120"/>
        <w:ind w:firstLine="0"/>
        <w:contextualSpacing w:val="0"/>
        <w:rPr>
          <w:rFonts w:asciiTheme="minorHAnsi" w:eastAsia="Times New Roman" w:hAnsiTheme="minorHAnsi"/>
          <w:sz w:val="22"/>
        </w:rPr>
      </w:pPr>
    </w:p>
    <w:p w:rsidR="0066155B" w:rsidRPr="0066155B" w:rsidRDefault="008B7BBF" w:rsidP="006040C0">
      <w:pPr>
        <w:autoSpaceDE w:val="0"/>
        <w:autoSpaceDN w:val="0"/>
        <w:adjustRightInd w:val="0"/>
        <w:spacing w:after="120"/>
        <w:ind w:firstLine="0"/>
        <w:contextualSpacing w:val="0"/>
        <w:rPr>
          <w:rFonts w:asciiTheme="minorHAnsi" w:hAnsiTheme="minorHAnsi" w:cs="Arial"/>
          <w:color w:val="000000"/>
          <w:sz w:val="22"/>
        </w:rPr>
      </w:pPr>
      <w:r w:rsidRPr="00AD21C0">
        <w:rPr>
          <w:rFonts w:asciiTheme="minorHAnsi" w:hAnsiTheme="minorHAnsi" w:cs="Arial"/>
          <w:color w:val="000000"/>
          <w:sz w:val="22"/>
        </w:rPr>
        <w:t xml:space="preserve">Among the species of palm trees that form the diet of great blue macaw, it was noted that inajá-headstrong (Attalea sp.) And palm fiber (Attalea geraensis) are the most exploited by the species, followed by tucum-da-mata (Astrocaryum vulgare) and sporadically from babassu (Attalea speciosa), macaúba (Acrocomia aculeata) and pati (Syagrus sp.).</w:t>
      </w:r>
    </w:p>
    <w:p w:rsidR="009C4B6D" w:rsidRDefault="005B7443" w:rsidP="005B7443">
      <w:pPr>
        <w:spacing w:after="120"/>
        <w:ind w:firstLine="0"/>
        <w:contextualSpacing w:val="0"/>
        <w:rPr>
          <w:rFonts w:asciiTheme="minorHAnsi" w:hAnsiTheme="minorHAnsi" w:cs="Arial"/>
          <w:color w:val="000000"/>
          <w:sz w:val="22"/>
          <w:lang w:eastAsia="pt-BR"/>
        </w:rPr>
      </w:pPr>
      <w:r w:rsidRPr="00AD21C0">
        <w:rPr>
          <w:rFonts w:asciiTheme="minorHAnsi" w:hAnsiTheme="minorHAnsi" w:cs="Arial"/>
          <w:color w:val="000000"/>
          <w:sz w:val="22"/>
          <w:lang w:eastAsia="pt-BR"/>
        </w:rPr>
        <w:t>During the consumption of fruits of palm-Butthead inajá and tucum-da-mata, the big-blue macaws, which are usually resting on the apex and / or leaves of palm trees, go down to the grapes and remove the fruit with its beak . With the aid of the feet, cut the fruit with great ease and consume the seed (Figures 13 to 16).</w:t>
      </w:r>
    </w:p>
    <w:p w:rsidR="009C4B6D" w:rsidRDefault="009C4B6D" w:rsidP="005B7443">
      <w:pPr>
        <w:spacing w:after="120"/>
        <w:ind w:firstLine="0"/>
        <w:contextualSpacing w:val="0"/>
        <w:rPr>
          <w:rFonts w:asciiTheme="minorHAnsi" w:hAnsiTheme="minorHAnsi" w:cs="Arial"/>
          <w:color w:val="000000"/>
          <w:sz w:val="22"/>
          <w:lang w:eastAsia="pt-BR"/>
        </w:rPr>
      </w:pPr>
    </w:p>
    <w:tbl>
      <w:tblPr>
        <w:tblW w:w="0" w:type="auto"/>
        <w:tblInd w:w="122" w:type="dxa"/>
        <w:tblLayout w:type="fixed"/>
        <w:tblLook w:val="06A0"/>
      </w:tblPr>
      <w:tblGrid>
        <w:gridCol w:w="4255"/>
        <w:gridCol w:w="4256"/>
      </w:tblGrid>
      <w:tr w:rsidR="001D0E26" w:rsidRPr="00763204" w:rsidTr="005A6E44">
        <w:trPr>
          <w:trHeight w:val="3073"/>
        </w:trPr>
        <w:tc>
          <w:tcPr>
            <w:tcW w:w="4255" w:type="dxa"/>
            <w:vAlign w:val="center"/>
          </w:tcPr>
          <w:p w:rsidR="001D0E26" w:rsidRPr="001D0E26" w:rsidRDefault="00201F4E" w:rsidP="005A6E44">
            <w:pPr>
              <w:spacing w:line="240" w:lineRule="auto"/>
              <w:ind w:left="-170" w:firstLine="0"/>
              <w:contextualSpacing w:val="0"/>
              <w:jc w:val="left"/>
              <w:rPr>
                <w:rFonts w:asciiTheme="minorHAnsi" w:eastAsia="SimSun" w:hAnsiTheme="minorHAnsi" w:cs="Arial"/>
                <w:b/>
                <w:i/>
                <w:sz w:val="20"/>
                <w:szCs w:val="20"/>
                <w:highlight w:val="green"/>
                <w:lang w:eastAsia="zh-CN"/>
              </w:rPr>
            </w:pPr>
            <w:r w:rsidRPr="00201F4E">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32" name="Imagem 14" descr="H:\Ralder\Arara-azul-grande\Arara-azul - UHE Estreito\Fotos\Pré-enchimento\Ano II\V Arara-azul Pré UHE Estreito Ano II\DSC_41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H:\Ralder\Arara-azul-grande\Arara-azul - UHE Estreito\Fotos\Pré-enchimento\Ano II\V Arara-azul Pré UHE Estreito Ano II\DSC_4117.JPG"/>
                          <pic:cNvPicPr preferRelativeResize="0">
                            <a:picLocks noChangeAspect="1" noChangeArrowheads="1"/>
                          </pic:cNvPicPr>
                        </pic:nvPicPr>
                        <pic:blipFill>
                          <a:blip r:embed="rId28"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1D0E26" w:rsidRPr="00763204" w:rsidRDefault="001D0E26"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201F4E">
              <w:rPr>
                <w:rFonts w:asciiTheme="minorHAnsi" w:eastAsia="Times New Roman" w:hAnsiTheme="minorHAnsi"/>
                <w:b/>
                <w:noProof/>
                <w:sz w:val="20"/>
                <w:szCs w:val="20"/>
                <w:bdr w:val="single" w:sz="4" w:space="0" w:color="FFFFFF"/>
                <w:lang w:val="en-US"/>
              </w:rPr>
              <w:drawing>
                <wp:inline distT="0" distB="0" distL="0" distR="0">
                  <wp:extent cx="2592477" cy="1944000"/>
                  <wp:effectExtent l="19050" t="0" r="0" b="0"/>
                  <wp:docPr id="17" name="Imagem 1" descr="F:\Ralder\Arara-azul-grande\Arara-azul - UHE Estreito\Fotos\Pré-enchimento\Ano II\IV Arara-azul Pré UHE Estreito Ano II\Ponto 113 Faz. Aldeia Itacajá-TO (1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V Arara-azul Pré UHE Estreito Ano II\Ponto 113 Faz. Aldeia Itacajá-TO (125).JPG"/>
                          <pic:cNvPicPr preferRelativeResize="0">
                            <a:picLocks noChangeAspect="1" noChangeArrowheads="1"/>
                          </pic:cNvPicPr>
                        </pic:nvPicPr>
                        <pic:blipFill>
                          <a:blip r:embed="rId29" cstate="print"/>
                          <a:srcRect/>
                          <a:stretch>
                            <a:fillRect/>
                          </a:stretch>
                        </pic:blipFill>
                        <pic:spPr bwMode="auto">
                          <a:xfrm>
                            <a:off x="0" y="0"/>
                            <a:ext cx="2592477" cy="1944000"/>
                          </a:xfrm>
                          <a:prstGeom prst="rect">
                            <a:avLst/>
                          </a:prstGeom>
                          <a:noFill/>
                          <a:ln w="9525">
                            <a:noFill/>
                            <a:miter lim="800000"/>
                            <a:headEnd/>
                            <a:tailEnd/>
                          </a:ln>
                        </pic:spPr>
                      </pic:pic>
                    </a:graphicData>
                  </a:graphic>
                </wp:inline>
              </w:drawing>
            </w:r>
          </w:p>
        </w:tc>
      </w:tr>
      <w:tr w:rsidR="001D0E26" w:rsidRPr="005A0E02" w:rsidTr="005A6E44">
        <w:tc>
          <w:tcPr>
            <w:tcW w:w="4255" w:type="dxa"/>
          </w:tcPr>
          <w:p w:rsidR="001D0E26" w:rsidRPr="00AD21C0" w:rsidRDefault="001D0E26" w:rsidP="002E599E">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13. Local foraging</w:t>
            </w:r>
            <w:r w:rsidR="00194164" w:rsidRPr="00AD21C0">
              <w:rPr>
                <w:rFonts w:asciiTheme="minorHAnsi" w:hAnsiTheme="minorHAnsi" w:cs="Arial"/>
                <w:sz w:val="18"/>
                <w:szCs w:val="18"/>
              </w:rPr>
              <w:t xml:space="preserve"> of hyacinth macaws-large, with dozens of fruit-inajá headstrong cut - Section 113.</w:t>
            </w:r>
          </w:p>
        </w:tc>
        <w:tc>
          <w:tcPr>
            <w:tcW w:w="4256" w:type="dxa"/>
          </w:tcPr>
          <w:p w:rsidR="001D0E26" w:rsidRPr="005A0E02" w:rsidRDefault="001D0E26" w:rsidP="00194164">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14. Detail of fruit-inajá headstrong cut - Section 113.</w:t>
            </w:r>
          </w:p>
        </w:tc>
      </w:tr>
    </w:tbl>
    <w:p w:rsidR="001D0E26" w:rsidRDefault="001D0E26" w:rsidP="002B7717">
      <w:pPr>
        <w:spacing w:after="120" w:line="240" w:lineRule="auto"/>
        <w:ind w:firstLine="0"/>
        <w:contextualSpacing w:val="0"/>
        <w:rPr>
          <w:rFonts w:asciiTheme="minorHAnsi" w:hAnsiTheme="minorHAnsi" w:cs="Arial"/>
          <w:color w:val="000000"/>
          <w:sz w:val="22"/>
          <w:lang w:eastAsia="pt-BR"/>
        </w:rPr>
      </w:pPr>
    </w:p>
    <w:tbl>
      <w:tblPr>
        <w:tblW w:w="0" w:type="auto"/>
        <w:tblInd w:w="122" w:type="dxa"/>
        <w:tblLayout w:type="fixed"/>
        <w:tblLook w:val="06A0"/>
      </w:tblPr>
      <w:tblGrid>
        <w:gridCol w:w="4255"/>
        <w:gridCol w:w="4256"/>
      </w:tblGrid>
      <w:tr w:rsidR="001D0E26" w:rsidRPr="00763204" w:rsidTr="005A6E44">
        <w:trPr>
          <w:trHeight w:val="3073"/>
        </w:trPr>
        <w:tc>
          <w:tcPr>
            <w:tcW w:w="4255" w:type="dxa"/>
            <w:vAlign w:val="center"/>
          </w:tcPr>
          <w:p w:rsidR="001D0E26" w:rsidRPr="00763204" w:rsidRDefault="001D0E26" w:rsidP="005A6E44">
            <w:pPr>
              <w:spacing w:line="240" w:lineRule="auto"/>
              <w:ind w:left="-170" w:firstLine="0"/>
              <w:contextualSpacing w:val="0"/>
              <w:jc w:val="left"/>
              <w:rPr>
                <w:rFonts w:asciiTheme="minorHAnsi" w:eastAsia="SimSun" w:hAnsiTheme="minorHAnsi" w:cs="Arial"/>
                <w:b/>
                <w:i/>
                <w:sz w:val="20"/>
                <w:szCs w:val="20"/>
                <w:lang w:eastAsia="zh-CN"/>
              </w:rPr>
            </w:pPr>
            <w:r w:rsidRPr="00763204">
              <w:rPr>
                <w:rFonts w:asciiTheme="minorHAnsi" w:eastAsia="Times New Roman" w:hAnsiTheme="minorHAnsi"/>
                <w:b/>
                <w:noProof/>
                <w:sz w:val="20"/>
                <w:szCs w:val="20"/>
                <w:bdr w:val="single" w:sz="4" w:space="0" w:color="FFFFFF"/>
                <w:lang w:val="en-US"/>
              </w:rPr>
              <w:lastRenderedPageBreak/>
              <w:drawing>
                <wp:inline distT="0" distB="0" distL="0" distR="0">
                  <wp:extent cx="2592000" cy="1945843"/>
                  <wp:effectExtent l="19050" t="0" r="0" b="0"/>
                  <wp:docPr id="67" name="Imagem 2" descr="F:\Ralder\Arara-azul-grande\Arara-azul - UHE Estreito\Fotos\Pré-enchimento\Ano II\IV Arara-azul Pré UHE Estreito Ano II\Ponto 113 Faz. Aldeia Itacajá-TO (160)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F:\Ralder\Arara-azul-grande\Arara-azul - UHE Estreito\Fotos\Pré-enchimento\Ano II\IV Arara-azul Pré UHE Estreito Ano II\Ponto 113 Faz. Aldeia Itacajá-TO (160) - Cópia.JPG"/>
                          <pic:cNvPicPr preferRelativeResize="0">
                            <a:picLocks noChangeAspect="1" noChangeArrowheads="1"/>
                          </pic:cNvPicPr>
                        </pic:nvPicPr>
                        <pic:blipFill>
                          <a:blip r:embed="rId30" cstate="print"/>
                          <a:srcRect/>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1D0E26" w:rsidRPr="00763204" w:rsidRDefault="00527901"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52790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42" name="Imagem 5" descr="E:\Acer pessoal\Ralder\E\Arara-azul-grande\Arara-azul - UHE Estreito\Fotos\Pré-enchimento\IV Arara Estreito\DSC_01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E:\Acer pessoal\Ralder\E\Arara-azul-grande\Arara-azul - UHE Estreito\Fotos\Pré-enchimento\IV Arara Estreito\DSC_0193.JPG"/>
                          <pic:cNvPicPr preferRelativeResize="0">
                            <a:picLocks noChangeAspect="1" noChangeArrowheads="1"/>
                          </pic:cNvPicPr>
                        </pic:nvPicPr>
                        <pic:blipFill>
                          <a:blip r:embed="rId31"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1D0E26" w:rsidRPr="00527901" w:rsidTr="005A6E44">
        <w:tc>
          <w:tcPr>
            <w:tcW w:w="4255" w:type="dxa"/>
          </w:tcPr>
          <w:p w:rsidR="001D0E26" w:rsidRPr="00AD21C0" w:rsidRDefault="001D0E26" w:rsidP="002E599E">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15. Specimen of large blue macaw foraging on palm tucum-da-mata - Section 113.</w:t>
            </w:r>
          </w:p>
        </w:tc>
        <w:tc>
          <w:tcPr>
            <w:tcW w:w="4256" w:type="dxa"/>
          </w:tcPr>
          <w:p w:rsidR="001D0E26" w:rsidRPr="00527901" w:rsidRDefault="001D0E26" w:rsidP="002E599E">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16. Detail of fruit tucum-da-mata </w:t>
            </w:r>
            <w:r w:rsidR="00527901" w:rsidRPr="00AD21C0">
              <w:rPr>
                <w:rFonts w:ascii="Calibri" w:hAnsi="Calibri"/>
                <w:sz w:val="18"/>
                <w:szCs w:val="18"/>
              </w:rPr>
              <w:t>(Astrocaryum vulgare) consumed </w:t>
            </w:r>
            <w:r w:rsidR="00527901" w:rsidRPr="00AD21C0">
              <w:rPr>
                <w:rFonts w:asciiTheme="minorHAnsi" w:eastAsia="Times New Roman" w:hAnsiTheme="minorHAnsi"/>
                <w:sz w:val="18"/>
                <w:szCs w:val="18"/>
              </w:rPr>
              <w:t>mature - Section 106.</w:t>
            </w:r>
          </w:p>
        </w:tc>
      </w:tr>
    </w:tbl>
    <w:p w:rsidR="009C4B6D" w:rsidRDefault="009C4B6D" w:rsidP="005B7443">
      <w:pPr>
        <w:spacing w:after="120"/>
        <w:ind w:firstLine="0"/>
        <w:contextualSpacing w:val="0"/>
        <w:rPr>
          <w:rFonts w:asciiTheme="minorHAnsi" w:hAnsiTheme="minorHAnsi" w:cs="Arial"/>
          <w:color w:val="000000"/>
          <w:sz w:val="22"/>
          <w:lang w:eastAsia="pt-BR"/>
        </w:rPr>
      </w:pPr>
    </w:p>
    <w:p w:rsidR="005B7443" w:rsidRDefault="005B7443" w:rsidP="005B7443">
      <w:pPr>
        <w:spacing w:after="120"/>
        <w:ind w:firstLine="0"/>
        <w:contextualSpacing w:val="0"/>
        <w:rPr>
          <w:rFonts w:asciiTheme="minorHAnsi" w:hAnsiTheme="minorHAnsi" w:cs="Arial"/>
          <w:color w:val="000000"/>
          <w:sz w:val="22"/>
        </w:rPr>
      </w:pPr>
      <w:r w:rsidRPr="00AD21C0">
        <w:rPr>
          <w:rFonts w:asciiTheme="minorHAnsi" w:hAnsiTheme="minorHAnsi"/>
          <w:sz w:val="22"/>
        </w:rPr>
        <w:t xml:space="preserve">Also recorded were unripe tucum-of-cut or forest </w:t>
      </w:r>
      <w:r w:rsidRPr="00AD21C0">
        <w:rPr>
          <w:rFonts w:asciiTheme="minorHAnsi" w:hAnsiTheme="minorHAnsi" w:cs="Arial"/>
          <w:sz w:val="22"/>
        </w:rPr>
        <w:t xml:space="preserve">with holes in the end, showing the consumption of the endosperm in formation </w:t>
      </w:r>
      <w:r w:rsidRPr="00AD21C0">
        <w:rPr>
          <w:rFonts w:asciiTheme="minorHAnsi" w:hAnsiTheme="minorHAnsi" w:cs="Arial"/>
          <w:color w:val="000000"/>
          <w:sz w:val="22"/>
        </w:rPr>
        <w:t>(Viscous-liquid endosperm)</w:t>
      </w:r>
      <w:r w:rsidRPr="00AD21C0">
        <w:rPr>
          <w:rFonts w:asciiTheme="minorHAnsi" w:hAnsiTheme="minorHAnsi" w:cs="Arial"/>
          <w:sz w:val="22"/>
        </w:rPr>
        <w:t xml:space="preserve"> (Figure 17).</w:t>
      </w:r>
    </w:p>
    <w:p w:rsidR="00194164" w:rsidRPr="00D47C5E" w:rsidRDefault="00194164" w:rsidP="005B7443">
      <w:pPr>
        <w:spacing w:after="120"/>
        <w:ind w:firstLine="0"/>
        <w:contextualSpacing w:val="0"/>
        <w:rPr>
          <w:rFonts w:asciiTheme="minorHAnsi" w:hAnsiTheme="minorHAnsi" w:cs="Arial"/>
          <w:color w:val="000000"/>
          <w:sz w:val="22"/>
        </w:rPr>
      </w:pPr>
    </w:p>
    <w:p w:rsidR="0066155B" w:rsidRDefault="00194164" w:rsidP="00194164">
      <w:pPr>
        <w:autoSpaceDE w:val="0"/>
        <w:autoSpaceDN w:val="0"/>
        <w:adjustRightInd w:val="0"/>
        <w:spacing w:line="240" w:lineRule="auto"/>
        <w:ind w:firstLine="0"/>
        <w:contextualSpacing w:val="0"/>
        <w:jc w:val="center"/>
        <w:rPr>
          <w:rFonts w:asciiTheme="minorHAnsi" w:hAnsiTheme="minorHAnsi" w:cs="Arial"/>
          <w:color w:val="000000"/>
          <w:sz w:val="22"/>
        </w:rPr>
      </w:pPr>
      <w:r w:rsidRPr="00194164">
        <w:rPr>
          <w:rFonts w:asciiTheme="minorHAnsi" w:hAnsiTheme="minorHAnsi" w:cs="Arial"/>
          <w:noProof/>
          <w:color w:val="000000"/>
          <w:sz w:val="22"/>
          <w:lang w:val="en-US"/>
        </w:rPr>
        <w:drawing>
          <wp:inline distT="0" distB="0" distL="0" distR="0">
            <wp:extent cx="3420000" cy="2524125"/>
            <wp:effectExtent l="19050" t="0" r="9000" b="0"/>
            <wp:docPr id="11" name="Imagem 3" descr="F:\Ralder\Arara-azul-grande\Arara-azul - UHE Estreito\Fotos\Pré-enchimento\Ano II\IV Arara-azul Pré UHE Estreito Ano II\Ponto 113 Faz. Aldeia Itacajá-TO (8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F:\Ralder\Arara-azul-grande\Arara-azul - UHE Estreito\Fotos\Pré-enchimento\Ano II\IV Arara-azul Pré UHE Estreito Ano II\Ponto 113 Faz. Aldeia Itacajá-TO (87) - Cópia.JPG"/>
                    <pic:cNvPicPr preferRelativeResize="0">
                      <a:picLocks noChangeAspect="1" noChangeArrowheads="1"/>
                    </pic:cNvPicPr>
                  </pic:nvPicPr>
                  <pic:blipFill>
                    <a:blip r:embed="rId32" cstate="print"/>
                    <a:srcRect/>
                    <a:stretch>
                      <a:fillRect/>
                    </a:stretch>
                  </pic:blipFill>
                  <pic:spPr bwMode="auto">
                    <a:xfrm>
                      <a:off x="0" y="0"/>
                      <a:ext cx="3420000" cy="2524125"/>
                    </a:xfrm>
                    <a:prstGeom prst="rect">
                      <a:avLst/>
                    </a:prstGeom>
                    <a:noFill/>
                    <a:ln w="9525">
                      <a:noFill/>
                      <a:miter lim="800000"/>
                      <a:headEnd/>
                      <a:tailEnd/>
                    </a:ln>
                  </pic:spPr>
                </pic:pic>
              </a:graphicData>
            </a:graphic>
          </wp:inline>
        </w:drawing>
      </w:r>
    </w:p>
    <w:p w:rsidR="00194164" w:rsidRPr="00194164" w:rsidRDefault="00194164" w:rsidP="00050007">
      <w:pPr>
        <w:autoSpaceDE w:val="0"/>
        <w:autoSpaceDN w:val="0"/>
        <w:adjustRightInd w:val="0"/>
        <w:spacing w:line="240" w:lineRule="auto"/>
        <w:ind w:left="1588" w:right="1588" w:firstLine="0"/>
        <w:contextualSpacing w:val="0"/>
        <w:rPr>
          <w:rFonts w:asciiTheme="minorHAnsi" w:hAnsiTheme="minorHAnsi" w:cs="Arial"/>
          <w:color w:val="000000"/>
          <w:sz w:val="19"/>
          <w:szCs w:val="19"/>
        </w:rPr>
      </w:pPr>
      <w:r w:rsidRPr="00194164">
        <w:rPr>
          <w:rFonts w:asciiTheme="minorHAnsi" w:hAnsiTheme="minorHAnsi" w:cs="Arial"/>
          <w:sz w:val="19"/>
          <w:szCs w:val="19"/>
        </w:rPr>
        <w:t xml:space="preserve">Figure 17. </w:t>
      </w:r>
      <w:r w:rsidRPr="00194164">
        <w:rPr>
          <w:rFonts w:asciiTheme="minorHAnsi" w:eastAsia="Times New Roman" w:hAnsiTheme="minorHAnsi"/>
          <w:sz w:val="19"/>
          <w:szCs w:val="19"/>
        </w:rPr>
        <w:t xml:space="preserve">Detail of fruit-to-kill tucum still consumed by green </w:t>
      </w:r>
      <w:r w:rsidRPr="00194164">
        <w:rPr>
          <w:rFonts w:asciiTheme="minorHAnsi" w:hAnsiTheme="minorHAnsi" w:cs="Arial"/>
          <w:sz w:val="19"/>
          <w:szCs w:val="19"/>
        </w:rPr>
        <w:t>hyacinth macaws-large</w:t>
      </w:r>
      <w:r w:rsidRPr="00194164">
        <w:rPr>
          <w:rFonts w:asciiTheme="minorHAnsi" w:eastAsia="Times New Roman" w:hAnsiTheme="minorHAnsi"/>
          <w:sz w:val="19"/>
          <w:szCs w:val="19"/>
        </w:rPr>
        <w:t xml:space="preserve"> - Section 113.</w:t>
      </w:r>
    </w:p>
    <w:p w:rsidR="00527901" w:rsidRPr="00AD21C0" w:rsidRDefault="00527901" w:rsidP="006040C0">
      <w:pPr>
        <w:autoSpaceDE w:val="0"/>
        <w:autoSpaceDN w:val="0"/>
        <w:adjustRightInd w:val="0"/>
        <w:spacing w:after="120"/>
        <w:ind w:firstLine="0"/>
        <w:contextualSpacing w:val="0"/>
        <w:rPr>
          <w:rFonts w:asciiTheme="minorHAnsi" w:hAnsiTheme="minorHAnsi" w:cs="Arial"/>
          <w:color w:val="000000"/>
          <w:sz w:val="22"/>
        </w:rPr>
      </w:pPr>
    </w:p>
    <w:p w:rsidR="00BE3308" w:rsidRDefault="00BE3308" w:rsidP="00BE3308">
      <w:pPr>
        <w:autoSpaceDE w:val="0"/>
        <w:autoSpaceDN w:val="0"/>
        <w:adjustRightInd w:val="0"/>
        <w:ind w:firstLine="0"/>
        <w:contextualSpacing w:val="0"/>
        <w:rPr>
          <w:rFonts w:asciiTheme="minorHAnsi" w:hAnsiTheme="minorHAnsi"/>
          <w:sz w:val="22"/>
        </w:rPr>
      </w:pPr>
      <w:r w:rsidRPr="00AD21C0">
        <w:rPr>
          <w:rFonts w:asciiTheme="minorHAnsi" w:hAnsiTheme="minorHAnsi" w:cs="Arial"/>
          <w:color w:val="000000"/>
          <w:sz w:val="22"/>
          <w:lang w:eastAsia="pt-BR"/>
        </w:rPr>
        <w:t>When the large blue macaw feeds on fruits of palm fiber, an acaulescent palm, the bird falls to the ground, and with its beak cut off the fruit. Then with the aid of the feet, remove all the pericarp and mesocarp and after exploring the fruits collected by cutting the </w:t>
      </w:r>
      <w:r w:rsidR="00DC137A" w:rsidRPr="00AD21C0">
        <w:rPr>
          <w:rFonts w:ascii="Calibri" w:hAnsi="Calibri"/>
          <w:sz w:val="22"/>
        </w:rPr>
        <w:t xml:space="preserve">with </w:t>
      </w:r>
      <w:r w:rsidR="00DC137A" w:rsidRPr="00AD21C0">
        <w:rPr>
          <w:rFonts w:asciiTheme="minorHAnsi" w:hAnsiTheme="minorHAnsi"/>
          <w:sz w:val="22"/>
        </w:rPr>
        <w:t>support</w:t>
      </w:r>
      <w:r w:rsidR="00DC137A" w:rsidRPr="00AD21C0">
        <w:rPr>
          <w:rFonts w:ascii="Calibri" w:hAnsi="Calibri"/>
          <w:sz w:val="22"/>
        </w:rPr>
        <w:t xml:space="preserve"> feet. Also some birds were observed </w:t>
      </w:r>
      <w:r w:rsidRPr="00AD21C0">
        <w:rPr>
          <w:rFonts w:asciiTheme="minorHAnsi" w:hAnsiTheme="minorHAnsi" w:cs="Arial"/>
          <w:color w:val="000000"/>
          <w:sz w:val="22"/>
        </w:rPr>
        <w:t xml:space="preserve">leading the fruit in its beak and flying to adjacent points (trees, bushes and termite mounds), which fed on them (Figure 18).</w:t>
      </w:r>
      <w:r w:rsidRPr="00AD21C0">
        <w:rPr>
          <w:rFonts w:asciiTheme="minorHAnsi" w:hAnsiTheme="minorHAnsi"/>
          <w:sz w:val="22"/>
        </w:rPr>
        <w:t xml:space="preserve"> Was</w:t>
      </w:r>
      <w:r w:rsidRPr="00AD21C0">
        <w:rPr>
          <w:rFonts w:ascii="Calibri" w:hAnsi="Calibri"/>
          <w:sz w:val="22"/>
        </w:rPr>
        <w:t xml:space="preserve"> verified that these parrots feed on the nuts</w:t>
      </w:r>
      <w:r w:rsidRPr="00AD21C0">
        <w:rPr>
          <w:rFonts w:asciiTheme="minorHAnsi" w:hAnsiTheme="minorHAnsi"/>
          <w:sz w:val="22"/>
        </w:rPr>
        <w:t xml:space="preserve"> (Solid endosperm)</w:t>
      </w:r>
      <w:r w:rsidRPr="00AD21C0">
        <w:rPr>
          <w:rFonts w:ascii="Calibri" w:hAnsi="Calibri"/>
          <w:sz w:val="22"/>
        </w:rPr>
        <w:t xml:space="preserve"> fruits, </w:t>
      </w:r>
      <w:r w:rsidR="00F738FE" w:rsidRPr="00AD21C0">
        <w:rPr>
          <w:rFonts w:asciiTheme="minorHAnsi" w:hAnsiTheme="minorHAnsi"/>
          <w:sz w:val="22"/>
        </w:rPr>
        <w:t>being the same cut transversely (Figure 19). According to Almeida &amp; Galetti (2007), presents this palm inflorescence and inflorescence </w:t>
      </w:r>
      <w:r w:rsidR="00B77176" w:rsidRPr="00AD21C0">
        <w:rPr>
          <w:rFonts w:asciiTheme="minorHAnsi" w:hAnsiTheme="minorHAnsi" w:cs="Arial"/>
          <w:color w:val="000000"/>
          <w:sz w:val="22"/>
        </w:rPr>
        <w:t>throughout the year.</w:t>
      </w:r>
    </w:p>
    <w:p w:rsidR="00F738FE" w:rsidRPr="00D47C5E" w:rsidRDefault="00F738FE" w:rsidP="00420FE3">
      <w:pPr>
        <w:autoSpaceDE w:val="0"/>
        <w:autoSpaceDN w:val="0"/>
        <w:adjustRightInd w:val="0"/>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EA72BE" w:rsidRPr="00D47C5E" w:rsidTr="00DD09FF">
        <w:trPr>
          <w:trHeight w:val="3073"/>
        </w:trPr>
        <w:tc>
          <w:tcPr>
            <w:tcW w:w="4255" w:type="dxa"/>
            <w:vAlign w:val="center"/>
          </w:tcPr>
          <w:p w:rsidR="00EA72BE" w:rsidRPr="00DD09FF" w:rsidRDefault="00DD09FF" w:rsidP="00DD09FF">
            <w:pPr>
              <w:spacing w:line="240" w:lineRule="auto"/>
              <w:ind w:left="-170" w:firstLine="0"/>
              <w:contextualSpacing w:val="0"/>
              <w:jc w:val="left"/>
            </w:pPr>
            <w:r w:rsidRPr="00DD09FF">
              <w:rPr>
                <w:noProof/>
                <w:lang w:val="en-US"/>
              </w:rPr>
              <w:drawing>
                <wp:inline distT="0" distB="0" distL="0" distR="0">
                  <wp:extent cx="2592000" cy="1944806"/>
                  <wp:effectExtent l="19050" t="0" r="0" b="0"/>
                  <wp:docPr id="10" name="Imagem 2" descr="E:\Acer pessoal\Ralder\E\Arara-azul-grande\Arara-azul - UHE Estreito\Fotos\Pré-enchimento\III Pré\DSC_036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Acer pessoal\Ralder\E\Arara-azul-grande\Arara-azul - UHE Estreito\Fotos\Pré-enchimento\III Pré\DSC_0366.JPG"/>
                          <pic:cNvPicPr preferRelativeResize="0">
                            <a:picLocks noChangeAspect="1" noChangeArrowheads="1"/>
                          </pic:cNvPicPr>
                        </pic:nvPicPr>
                        <pic:blipFill>
                          <a:blip r:embed="rId33" cstate="print">
                            <a:lum contrast="5000"/>
                          </a:blip>
                          <a:srcRect l="26383" t="27959" r="25994" b="29869"/>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EA72BE" w:rsidRPr="00D47C5E" w:rsidRDefault="00D869B0" w:rsidP="00DD09FF">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55" name="Imagem 16" descr="E:\Acer pessoal\Ralder\E\Arara-azul-grande\Arara-azul - UHE Estreito\Fotos\Pré-enchimento\III Pré\DSC_047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E:\Acer pessoal\Ralder\E\Arara-azul-grande\Arara-azul - UHE Estreito\Fotos\Pré-enchimento\III Pré\DSC_0474.JPG"/>
                          <pic:cNvPicPr preferRelativeResize="0">
                            <a:picLocks noChangeAspect="1" noChangeArrowheads="1"/>
                          </pic:cNvPicPr>
                        </pic:nvPicPr>
                        <pic:blipFill>
                          <a:blip r:embed="rId34"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EA72BE" w:rsidRPr="00AD21C0" w:rsidTr="00064829">
        <w:tc>
          <w:tcPr>
            <w:tcW w:w="4255" w:type="dxa"/>
          </w:tcPr>
          <w:p w:rsidR="00A117F3" w:rsidRPr="00AD21C0" w:rsidRDefault="00EA72BE" w:rsidP="00647A88">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18. Group </w:t>
            </w:r>
            <w:r w:rsidR="00B77176" w:rsidRPr="00AD21C0">
              <w:rPr>
                <w:rFonts w:asciiTheme="minorHAnsi" w:hAnsiTheme="minorHAnsi"/>
                <w:sz w:val="18"/>
                <w:szCs w:val="18"/>
              </w:rPr>
              <w:t>big blue macaw feeding on fruits of palm fiber - Point 105.</w:t>
            </w:r>
          </w:p>
        </w:tc>
        <w:tc>
          <w:tcPr>
            <w:tcW w:w="4256" w:type="dxa"/>
          </w:tcPr>
          <w:p w:rsidR="00EA72BE" w:rsidRPr="00AD21C0" w:rsidRDefault="00D869B0" w:rsidP="00647A88">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19. Detail of fruit piassava </w:t>
            </w:r>
            <w:r w:rsidRPr="00AD21C0">
              <w:rPr>
                <w:rFonts w:asciiTheme="minorHAnsi" w:hAnsiTheme="minorHAnsi"/>
                <w:sz w:val="18"/>
                <w:szCs w:val="18"/>
              </w:rPr>
              <w:t xml:space="preserve">cut transversely</w:t>
            </w:r>
            <w:r w:rsidR="00B77176" w:rsidRPr="00AD21C0">
              <w:rPr>
                <w:rFonts w:asciiTheme="minorHAnsi" w:eastAsia="Times New Roman" w:hAnsiTheme="minorHAnsi"/>
                <w:sz w:val="18"/>
                <w:szCs w:val="18"/>
              </w:rPr>
              <w:t xml:space="preserve"> - </w:t>
            </w:r>
            <w:r w:rsidR="00B77176" w:rsidRPr="00AD21C0">
              <w:rPr>
                <w:rFonts w:asciiTheme="minorHAnsi" w:hAnsiTheme="minorHAnsi"/>
                <w:sz w:val="18"/>
                <w:szCs w:val="18"/>
              </w:rPr>
              <w:t>Point 105.</w:t>
            </w:r>
          </w:p>
        </w:tc>
      </w:tr>
    </w:tbl>
    <w:p w:rsidR="0016631B" w:rsidRDefault="0016631B" w:rsidP="00090B1E">
      <w:pPr>
        <w:autoSpaceDE w:val="0"/>
        <w:autoSpaceDN w:val="0"/>
        <w:adjustRightInd w:val="0"/>
        <w:ind w:firstLine="0"/>
        <w:contextualSpacing w:val="0"/>
        <w:rPr>
          <w:rFonts w:asciiTheme="minorHAnsi" w:hAnsiTheme="minorHAnsi" w:cs="Arial"/>
          <w:color w:val="000000"/>
          <w:sz w:val="22"/>
        </w:rPr>
      </w:pPr>
    </w:p>
    <w:p w:rsidR="00090B1E" w:rsidRPr="00AD21C0" w:rsidRDefault="00090B1E" w:rsidP="00090B1E">
      <w:pPr>
        <w:autoSpaceDE w:val="0"/>
        <w:autoSpaceDN w:val="0"/>
        <w:adjustRightInd w:val="0"/>
        <w:ind w:firstLine="0"/>
        <w:contextualSpacing w:val="0"/>
        <w:rPr>
          <w:rFonts w:asciiTheme="minorHAnsi" w:hAnsiTheme="minorHAnsi" w:cs="Arial"/>
          <w:color w:val="000000"/>
          <w:sz w:val="22"/>
        </w:rPr>
      </w:pPr>
    </w:p>
    <w:p w:rsidR="00E4581F" w:rsidRPr="00AD21C0" w:rsidRDefault="00E4581F" w:rsidP="00090B1E">
      <w:pPr>
        <w:spacing w:after="120"/>
        <w:ind w:firstLine="0"/>
        <w:contextualSpacing w:val="0"/>
        <w:rPr>
          <w:rFonts w:asciiTheme="minorHAnsi" w:hAnsiTheme="minorHAnsi" w:cs="Arial"/>
          <w:sz w:val="22"/>
        </w:rPr>
      </w:pPr>
      <w:r w:rsidRPr="00AD21C0">
        <w:rPr>
          <w:rFonts w:asciiTheme="minorHAnsi" w:hAnsiTheme="minorHAnsi" w:cs="Arial"/>
          <w:sz w:val="22"/>
        </w:rPr>
        <w:t xml:space="preserve">On Farm Trough (Section 106), it was observed that one of the specimens have been sighted in foraging (Figure 20) used fragments of stems of trash (Curatella U.S.) in its handling of fruits of palm fiber. This record confirms the observation of Pine (1998) in a study with large-blue macaws in the Pantanal, where he noted that macaws usually use pieces of bark or leaves of trees for the opening of the fruits of bacuri (Attalea phalerata), placing the artifact of the lower beak (mandible) and the fruit. According to Schneider et al. (2006), in the Pantanal of Mato Grosso the species in question uses leaves and bacuri macaúba (Acrocomia aculeata) as tools in handling fruits, because the rough texture of the leaves prevents fruit glide tip and fall to the ground.</w:t>
      </w:r>
    </w:p>
    <w:p w:rsidR="00E4581F" w:rsidRDefault="00E4581F" w:rsidP="00090B1E">
      <w:pPr>
        <w:spacing w:after="120"/>
        <w:ind w:firstLine="0"/>
        <w:contextualSpacing w:val="0"/>
        <w:rPr>
          <w:rFonts w:asciiTheme="minorHAnsi" w:hAnsiTheme="minorHAnsi"/>
          <w:sz w:val="22"/>
        </w:rPr>
      </w:pPr>
      <w:r w:rsidRPr="00AD21C0">
        <w:rPr>
          <w:rFonts w:asciiTheme="minorHAnsi" w:hAnsiTheme="minorHAnsi" w:cs="Arial"/>
          <w:sz w:val="22"/>
        </w:rPr>
        <w:t xml:space="preserve">Still in place foraging (Section 106) were recorded marks on the stem of a trash can (Figure 21). </w:t>
      </w:r>
      <w:r w:rsidRPr="00AD21C0">
        <w:rPr>
          <w:rFonts w:asciiTheme="minorHAnsi" w:hAnsiTheme="minorHAnsi"/>
          <w:sz w:val="22"/>
        </w:rPr>
        <w:t>Why not cut fruits were found near the tree, possibly the fragments removed from the stem were used by the macaws for cleaning the nozzle after feeding.</w:t>
      </w:r>
    </w:p>
    <w:p w:rsidR="005A6E44" w:rsidRDefault="005A6E44" w:rsidP="00E4581F">
      <w:pPr>
        <w:spacing w:after="120"/>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5A6E44" w:rsidRPr="00AD21C0" w:rsidTr="005A6E44">
        <w:trPr>
          <w:trHeight w:val="3073"/>
        </w:trPr>
        <w:tc>
          <w:tcPr>
            <w:tcW w:w="4255" w:type="dxa"/>
            <w:vAlign w:val="center"/>
          </w:tcPr>
          <w:p w:rsidR="005A6E44" w:rsidRPr="00AD21C0" w:rsidRDefault="005A6E44" w:rsidP="005A6E44">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lastRenderedPageBreak/>
              <w:drawing>
                <wp:inline distT="0" distB="0" distL="0" distR="0">
                  <wp:extent cx="2592000" cy="1944000"/>
                  <wp:effectExtent l="19050" t="0" r="0" b="0"/>
                  <wp:docPr id="66" name="Imagem 5" descr="H:\Ralder\Arara-azul-grande\Arara-azul - UHE Estreito\Fotos\Pré-enchimento\Ano II\III Arara-azul Pré UHE Estreito Ano II\DSC_05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H:\Ralder\Arara-azul-grande\Arara-azul - UHE Estreito\Fotos\Pré-enchimento\Ano II\III Arara-azul Pré UHE Estreito Ano II\DSC_0577.JPG"/>
                          <pic:cNvPicPr preferRelativeResize="0">
                            <a:picLocks noChangeAspect="1" noChangeArrowheads="1"/>
                          </pic:cNvPicPr>
                        </pic:nvPicPr>
                        <pic:blipFill>
                          <a:blip r:embed="rId35"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5A6E44" w:rsidRPr="00AD21C0" w:rsidRDefault="005A6E44"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65" name="Imagem 6" descr="H:\Ralder\Arara-azul-grande\Arara-azul - UHE Estreito\Fotos\Pré-enchimento\Ano II\III Arara-azul Pré UHE Estreito Ano II\Nova pasta\DSC_00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H:\Ralder\Arara-azul-grande\Arara-azul - UHE Estreito\Fotos\Pré-enchimento\Ano II\III Arara-azul Pré UHE Estreito Ano II\Nova pasta\DSC_0039.JPG"/>
                          <pic:cNvPicPr preferRelativeResize="0">
                            <a:picLocks noChangeAspect="1" noChangeArrowheads="1"/>
                          </pic:cNvPicPr>
                        </pic:nvPicPr>
                        <pic:blipFill>
                          <a:blip r:embed="rId36" cstate="print"/>
                          <a:srcRect l="13206" t="7018" r="6575" b="13333"/>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5A6E44" w:rsidRPr="005A6E44" w:rsidTr="005A6E44">
        <w:tc>
          <w:tcPr>
            <w:tcW w:w="4255" w:type="dxa"/>
          </w:tcPr>
          <w:p w:rsidR="005A6E44" w:rsidRPr="00AD21C0" w:rsidRDefault="005A6E44" w:rsidP="00FC6C13">
            <w:pPr>
              <w:tabs>
                <w:tab w:val="left" w:pos="3564"/>
              </w:tabs>
              <w:spacing w:line="240" w:lineRule="auto"/>
              <w:ind w:left="-108" w:right="129"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Figure 20. Specimens of large blue macaw feeding on fruits of palm fiber - Section 106.</w:t>
            </w:r>
          </w:p>
        </w:tc>
        <w:tc>
          <w:tcPr>
            <w:tcW w:w="4256" w:type="dxa"/>
          </w:tcPr>
          <w:p w:rsidR="005A6E44" w:rsidRPr="005A6E44" w:rsidRDefault="005A6E44" w:rsidP="00FC6C1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21. Stem probably used by blue macaw great for cleaning the nozzle after feeding - Section 106.</w:t>
            </w:r>
          </w:p>
        </w:tc>
      </w:tr>
    </w:tbl>
    <w:p w:rsidR="005A6E44" w:rsidRDefault="005A6E44" w:rsidP="00E4581F">
      <w:pPr>
        <w:spacing w:after="120"/>
        <w:ind w:firstLine="0"/>
        <w:contextualSpacing w:val="0"/>
        <w:rPr>
          <w:rFonts w:asciiTheme="minorHAnsi" w:hAnsiTheme="minorHAnsi"/>
          <w:sz w:val="22"/>
        </w:rPr>
      </w:pPr>
    </w:p>
    <w:p w:rsidR="001974DF" w:rsidRPr="00AD21C0" w:rsidRDefault="002909D0" w:rsidP="001974DF">
      <w:pPr>
        <w:spacing w:after="120"/>
        <w:ind w:firstLine="0"/>
        <w:contextualSpacing w:val="0"/>
        <w:rPr>
          <w:rFonts w:asciiTheme="minorHAnsi" w:hAnsiTheme="minorHAnsi"/>
          <w:sz w:val="22"/>
        </w:rPr>
      </w:pPr>
      <w:r w:rsidRPr="00AD21C0">
        <w:rPr>
          <w:rFonts w:asciiTheme="minorHAnsi" w:hAnsiTheme="minorHAnsi"/>
          <w:sz w:val="22"/>
        </w:rPr>
        <w:t>In this same sample point (Point 106) was registered in consumption of babassu palm fruit for four specimens of large blue macaw. However, no more detailed observations were possible due to the circumvention of the local birds.</w:t>
      </w:r>
    </w:p>
    <w:p w:rsidR="00B77176" w:rsidRPr="0086755C" w:rsidRDefault="00B77176" w:rsidP="00B77176">
      <w:pPr>
        <w:spacing w:after="120"/>
        <w:ind w:firstLine="0"/>
        <w:contextualSpacing w:val="0"/>
        <w:rPr>
          <w:rFonts w:asciiTheme="minorHAnsi" w:hAnsiTheme="minorHAnsi" w:cs="Arial"/>
          <w:sz w:val="22"/>
        </w:rPr>
      </w:pPr>
      <w:r w:rsidRPr="00AD21C0">
        <w:rPr>
          <w:rFonts w:ascii="Calibri" w:hAnsi="Calibri" w:cs="Arial"/>
          <w:sz w:val="22"/>
        </w:rPr>
        <w:t xml:space="preserve">The fruits of sporadic foraging </w:t>
      </w:r>
      <w:r w:rsidRPr="00AD21C0">
        <w:rPr>
          <w:rFonts w:asciiTheme="minorHAnsi" w:hAnsiTheme="minorHAnsi" w:cs="Arial"/>
          <w:sz w:val="22"/>
        </w:rPr>
        <w:t>Macauba</w:t>
      </w:r>
      <w:r w:rsidRPr="00AD21C0">
        <w:rPr>
          <w:rFonts w:ascii="Calibri" w:hAnsi="Calibri" w:cs="Arial"/>
          <w:sz w:val="22"/>
        </w:rPr>
        <w:t xml:space="preserve"> was observed in the Farm Village (Section 113). At the time, </w:t>
      </w:r>
      <w:r w:rsidR="00DC137A" w:rsidRPr="00AD21C0">
        <w:rPr>
          <w:rFonts w:asciiTheme="minorHAnsi" w:hAnsiTheme="minorHAnsi" w:cs="Arial"/>
          <w:sz w:val="22"/>
        </w:rPr>
        <w:t xml:space="preserve">crew spotted two specimens of blue macaw perched high in a palm of this species and found that these parrots fed in part of the pulp (mesocarp) of a fruit (Figure 22). Fruits were recorded in the local old open cut transversely (Figure 23), which were consumed nuts (solid endosperm).</w:t>
      </w:r>
    </w:p>
    <w:p w:rsidR="002B7717" w:rsidRPr="00DC137A" w:rsidRDefault="002B7717" w:rsidP="002B7717">
      <w:pPr>
        <w:spacing w:after="120"/>
        <w:ind w:firstLine="0"/>
        <w:contextualSpacing w:val="0"/>
        <w:rPr>
          <w:rFonts w:asciiTheme="minorHAnsi" w:hAnsiTheme="minorHAnsi" w:cs="Arial"/>
          <w:color w:val="000000"/>
          <w:sz w:val="22"/>
        </w:rPr>
      </w:pPr>
      <w:r w:rsidRPr="00AD21C0">
        <w:rPr>
          <w:rFonts w:asciiTheme="minorHAnsi" w:hAnsiTheme="minorHAnsi" w:cs="Arial"/>
          <w:sz w:val="22"/>
        </w:rPr>
        <w:t>In a study conducted in the area of ​​influence of HPP Angical Fish, it was observed that </w:t>
      </w:r>
      <w:r w:rsidRPr="00AD21C0">
        <w:rPr>
          <w:rFonts w:asciiTheme="minorHAnsi" w:hAnsiTheme="minorHAnsi" w:cs="Arial"/>
          <w:color w:val="000000"/>
          <w:sz w:val="22"/>
        </w:rPr>
        <w:t>fruits of this species of palm tree is the main source of food for individuals in the population monitored in this region (NATURAE, 2009a).</w:t>
      </w:r>
    </w:p>
    <w:p w:rsidR="00B77176" w:rsidRDefault="00B77176" w:rsidP="00B77176">
      <w:pPr>
        <w:autoSpaceDE w:val="0"/>
        <w:autoSpaceDN w:val="0"/>
        <w:adjustRightInd w:val="0"/>
        <w:spacing w:after="120"/>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B77176" w:rsidRPr="0086755C" w:rsidTr="005A6E44">
        <w:trPr>
          <w:trHeight w:val="3073"/>
        </w:trPr>
        <w:tc>
          <w:tcPr>
            <w:tcW w:w="4255" w:type="dxa"/>
            <w:vAlign w:val="center"/>
          </w:tcPr>
          <w:p w:rsidR="00B77176" w:rsidRPr="0086755C" w:rsidRDefault="00B77176" w:rsidP="005A6E44">
            <w:pPr>
              <w:spacing w:line="240" w:lineRule="auto"/>
              <w:ind w:left="-170" w:firstLine="0"/>
              <w:contextualSpacing w:val="0"/>
              <w:jc w:val="left"/>
              <w:rPr>
                <w:rFonts w:asciiTheme="minorHAnsi" w:eastAsia="SimSun" w:hAnsiTheme="minorHAnsi" w:cs="Arial"/>
                <w:b/>
                <w:i/>
                <w:sz w:val="20"/>
                <w:szCs w:val="20"/>
                <w:lang w:eastAsia="zh-CN"/>
              </w:rPr>
            </w:pPr>
            <w:r w:rsidRPr="00AA3AB1">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4" name="Imagem 1" descr="G:\Ralder\Arara-azul-grande\Arara-azul - UHE Estreito\Fotos\Pré-enchimento\Ano II\II Arara-azul Pré UHE Estreito Ano II\Faz. Aldeia Ponto 113 (7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I Arara-azul Pré UHE Estreito Ano II\Faz. Aldeia Ponto 113 (72).JPG"/>
                          <pic:cNvPicPr preferRelativeResize="0">
                            <a:picLocks noChangeAspect="1" noChangeArrowheads="1"/>
                          </pic:cNvPicPr>
                        </pic:nvPicPr>
                        <pic:blipFill>
                          <a:blip r:embed="rId37"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B77176" w:rsidRPr="0086755C" w:rsidRDefault="00B77176"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A3AB1">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5" name="Imagem 2" descr="G:\Ralder\Arara-azul-grande\Arara-azul - UHE Estreito\Fotos\Pré-enchimento\Ano II\II Arara-azul Pré UHE Estreito Ano II\Faz. Aldeia Ponto 113 (7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I Arara-azul Pré UHE Estreito Ano II\Faz. Aldeia Ponto 113 (70).JPG"/>
                          <pic:cNvPicPr preferRelativeResize="0">
                            <a:picLocks noChangeAspect="1" noChangeArrowheads="1"/>
                          </pic:cNvPicPr>
                        </pic:nvPicPr>
                        <pic:blipFill>
                          <a:blip r:embed="rId38"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B77176" w:rsidRPr="00AD21C0" w:rsidTr="005A6E44">
        <w:tc>
          <w:tcPr>
            <w:tcW w:w="4255" w:type="dxa"/>
          </w:tcPr>
          <w:p w:rsidR="00B77176" w:rsidRPr="00AD21C0" w:rsidRDefault="00B77176" w:rsidP="0020613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22. Detail of fruit consumed by macaúba specimen of large blue macaw - Section 113.</w:t>
            </w:r>
          </w:p>
        </w:tc>
        <w:tc>
          <w:tcPr>
            <w:tcW w:w="4256" w:type="dxa"/>
          </w:tcPr>
          <w:p w:rsidR="00B77176" w:rsidRPr="00AD21C0" w:rsidRDefault="00B77176" w:rsidP="0020613A">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23. Fruits macaúba cut across - Number 113.</w:t>
            </w:r>
          </w:p>
        </w:tc>
      </w:tr>
    </w:tbl>
    <w:p w:rsidR="00C510D8" w:rsidRPr="00AD21C0" w:rsidRDefault="00D03978" w:rsidP="00C510D8">
      <w:pPr>
        <w:spacing w:after="120"/>
        <w:ind w:firstLine="0"/>
        <w:contextualSpacing w:val="0"/>
        <w:rPr>
          <w:rFonts w:asciiTheme="minorHAnsi" w:hAnsiTheme="minorHAnsi" w:cs="Arial"/>
          <w:sz w:val="22"/>
        </w:rPr>
      </w:pPr>
      <w:r w:rsidRPr="00AD21C0">
        <w:rPr>
          <w:rFonts w:ascii="Calibri" w:hAnsi="Calibri" w:cs="Arial"/>
          <w:sz w:val="22"/>
        </w:rPr>
        <w:lastRenderedPageBreak/>
        <w:t xml:space="preserve">In </w:t>
      </w:r>
      <w:r w:rsidRPr="00AD21C0">
        <w:rPr>
          <w:rFonts w:asciiTheme="minorHAnsi" w:hAnsiTheme="minorHAnsi" w:cs="Arial"/>
          <w:sz w:val="22"/>
        </w:rPr>
        <w:t>Finca God is Love</w:t>
      </w:r>
      <w:r w:rsidRPr="00AD21C0">
        <w:rPr>
          <w:rFonts w:ascii="Calibri" w:hAnsi="Calibri" w:cs="Arial"/>
          <w:sz w:val="22"/>
        </w:rPr>
        <w:t xml:space="preserve"> (Section 115) were observed </w:t>
      </w:r>
      <w:r w:rsidR="00C510D8" w:rsidRPr="00AD21C0">
        <w:rPr>
          <w:rFonts w:asciiTheme="minorHAnsi" w:hAnsiTheme="minorHAnsi"/>
          <w:sz w:val="22"/>
        </w:rPr>
        <w:t>Parrots foraging </w:t>
      </w:r>
      <w:r w:rsidR="00C510D8" w:rsidRPr="00AD21C0">
        <w:rPr>
          <w:rFonts w:ascii="Calibri" w:hAnsi="Calibri" w:cs="Arial"/>
          <w:sz w:val="22"/>
        </w:rPr>
        <w:t xml:space="preserve">palm nuts </w:t>
      </w:r>
      <w:r w:rsidR="00C510D8" w:rsidRPr="00AD21C0">
        <w:rPr>
          <w:rFonts w:asciiTheme="minorHAnsi" w:hAnsiTheme="minorHAnsi" w:cs="Arial"/>
          <w:sz w:val="22"/>
        </w:rPr>
        <w:t xml:space="preserve">pati. When moving through the area of ​​the property, the crew spotted 18 specimens of blue macaw perched high in two of these palm trees. Parrots foraged for about 10 minutes, and noticing the presence of the team flew from the site. In the foraging site survey, we found that these parrots fed on some 250 fruits, and was shown the consumption of nuts (solid endosperm) and mainly in endosperm formation (Figures 24 and 25).</w:t>
      </w:r>
    </w:p>
    <w:p w:rsidR="0042493E" w:rsidRDefault="0042493E" w:rsidP="00C510D8">
      <w:pPr>
        <w:spacing w:after="120"/>
        <w:ind w:firstLine="0"/>
        <w:contextualSpacing w:val="0"/>
        <w:rPr>
          <w:rFonts w:asciiTheme="minorHAnsi" w:hAnsiTheme="minorHAnsi" w:cs="Arial"/>
          <w:color w:val="000000"/>
          <w:sz w:val="22"/>
        </w:rPr>
      </w:pPr>
      <w:r w:rsidRPr="00AD21C0">
        <w:rPr>
          <w:rFonts w:asciiTheme="minorHAnsi" w:hAnsiTheme="minorHAnsi" w:cs="Arial"/>
          <w:sz w:val="22"/>
        </w:rPr>
        <w:t>In a study conducted in the area of ​​influence of HPP Angical Fish were observed </w:t>
      </w:r>
      <w:r w:rsidRPr="00AD21C0">
        <w:rPr>
          <w:rFonts w:asciiTheme="minorHAnsi" w:hAnsiTheme="minorHAnsi" w:cs="Arial"/>
          <w:color w:val="000000"/>
          <w:sz w:val="22"/>
        </w:rPr>
        <w:t>individuals in the population monitored feeding on fruits of this species of palm (NATURAE, 2009a).</w:t>
      </w:r>
    </w:p>
    <w:p w:rsidR="005F0959" w:rsidRPr="005F0959" w:rsidRDefault="005F0959" w:rsidP="005F0959">
      <w:pPr>
        <w:spacing w:after="120"/>
        <w:ind w:firstLine="0"/>
        <w:contextualSpacing w:val="0"/>
        <w:rPr>
          <w:rFonts w:asciiTheme="minorHAnsi" w:hAnsiTheme="minorHAnsi" w:cs="Arial"/>
          <w:color w:val="000000"/>
          <w:sz w:val="22"/>
          <w:lang w:eastAsia="pt-BR"/>
        </w:rPr>
      </w:pPr>
      <w:r w:rsidRPr="00AD21C0">
        <w:rPr>
          <w:rFonts w:asciiTheme="minorHAnsi" w:hAnsiTheme="minorHAnsi" w:cs="Arial"/>
          <w:color w:val="000000"/>
          <w:sz w:val="22"/>
          <w:lang w:eastAsia="pt-BR"/>
        </w:rPr>
        <w:t xml:space="preserve">It was observed that after removing the fruit of the bunch with its beak, the parrot's head tilted vertically, breaks the endocarp of the fruit, then eats the viscous-liquid endosperm (Figure 26). Eventually it was observed cutting some fruit with the aid of the feet (Figure 27), probably since it is more developed fruits and / or mature.</w:t>
      </w:r>
    </w:p>
    <w:p w:rsidR="006D6513" w:rsidRPr="005F0959" w:rsidRDefault="006D6513" w:rsidP="00090B1E">
      <w:pPr>
        <w:ind w:firstLine="0"/>
        <w:contextualSpacing w:val="0"/>
        <w:rPr>
          <w:rFonts w:asciiTheme="minorHAnsi" w:hAnsiTheme="minorHAnsi" w:cs="Arial"/>
          <w:sz w:val="22"/>
        </w:rPr>
      </w:pPr>
    </w:p>
    <w:tbl>
      <w:tblPr>
        <w:tblW w:w="0" w:type="auto"/>
        <w:tblInd w:w="122" w:type="dxa"/>
        <w:tblLayout w:type="fixed"/>
        <w:tblLook w:val="04A0"/>
      </w:tblPr>
      <w:tblGrid>
        <w:gridCol w:w="4255"/>
        <w:gridCol w:w="4256"/>
      </w:tblGrid>
      <w:tr w:rsidR="00C510D8" w:rsidRPr="00763204" w:rsidTr="005A6E44">
        <w:trPr>
          <w:trHeight w:val="3073"/>
        </w:trPr>
        <w:tc>
          <w:tcPr>
            <w:tcW w:w="4255" w:type="dxa"/>
            <w:vAlign w:val="center"/>
          </w:tcPr>
          <w:p w:rsidR="00C510D8" w:rsidRPr="00763204" w:rsidRDefault="00C510D8" w:rsidP="005A6E44">
            <w:pPr>
              <w:spacing w:line="240" w:lineRule="auto"/>
              <w:ind w:left="-170" w:firstLine="0"/>
              <w:contextualSpacing w:val="0"/>
              <w:jc w:val="left"/>
              <w:rPr>
                <w:rFonts w:asciiTheme="minorHAnsi" w:eastAsia="SimSun" w:hAnsiTheme="minorHAnsi" w:cs="Arial"/>
                <w:b/>
                <w:i/>
                <w:sz w:val="20"/>
                <w:szCs w:val="20"/>
                <w:lang w:eastAsia="zh-CN"/>
              </w:rPr>
            </w:pPr>
            <w:r w:rsidRPr="00763204">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50" name="Imagem 9" descr="F:\Ralder\Arara-azul-grande\Arara-azul - UHE Estreito\Fotos\Pré-enchimento\Ano II\IV Arara-azul Pré UHE Estreito Ano II\Ponto 115 Chác. Deus é Amor Palmeirante-TO (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F:\Ralder\Arara-azul-grande\Arara-azul - UHE Estreito\Fotos\Pré-enchimento\Ano II\IV Arara-azul Pré UHE Estreito Ano II\Ponto 115 Chác. Deus é Amor Palmeirante-TO (14).JPG"/>
                          <pic:cNvPicPr preferRelativeResize="0">
                            <a:picLocks noChangeAspect="1" noChangeArrowheads="1"/>
                          </pic:cNvPicPr>
                        </pic:nvPicPr>
                        <pic:blipFill>
                          <a:blip r:embed="rId39"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C510D8" w:rsidRPr="00763204" w:rsidRDefault="00C510D8"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763204">
              <w:rPr>
                <w:rFonts w:asciiTheme="minorHAnsi" w:eastAsia="Times New Roman" w:hAnsiTheme="minorHAnsi"/>
                <w:noProof/>
                <w:szCs w:val="24"/>
                <w:lang w:val="en-US"/>
              </w:rPr>
              <w:drawing>
                <wp:inline distT="0" distB="0" distL="0" distR="0">
                  <wp:extent cx="2592000" cy="1944000"/>
                  <wp:effectExtent l="19050" t="0" r="0" b="0"/>
                  <wp:docPr id="51" name="Imagem 8" descr="F:\Ralder\Arara-azul-grande\Arara-azul - UHE Estreito\Fotos\Pré-enchimento\Ano II\IV Arara-azul Pré UHE Estreito Ano II\Ponto 115 Chác. Deus é Amor Palmeirante-TO (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F:\Ralder\Arara-azul-grande\Arara-azul - UHE Estreito\Fotos\Pré-enchimento\Ano II\IV Arara-azul Pré UHE Estreito Ano II\Ponto 115 Chác. Deus é Amor Palmeirante-TO (30).JPG"/>
                          <pic:cNvPicPr preferRelativeResize="0">
                            <a:picLocks noChangeAspect="1" noChangeArrowheads="1"/>
                          </pic:cNvPicPr>
                        </pic:nvPicPr>
                        <pic:blipFill>
                          <a:blip r:embed="rId40"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C510D8" w:rsidRPr="00763204" w:rsidTr="005A6E44">
        <w:tc>
          <w:tcPr>
            <w:tcW w:w="4255" w:type="dxa"/>
          </w:tcPr>
          <w:p w:rsidR="00C510D8" w:rsidRPr="00AD21C0" w:rsidRDefault="00C510D8" w:rsidP="005F0959">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24. Detail of fruit kernels of pati - Section 115.</w:t>
            </w:r>
          </w:p>
        </w:tc>
        <w:tc>
          <w:tcPr>
            <w:tcW w:w="4256" w:type="dxa"/>
          </w:tcPr>
          <w:p w:rsidR="00C510D8" w:rsidRPr="00763204" w:rsidRDefault="00C510D8" w:rsidP="005F0959">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25. Green fruits of pati cut for removal of endosperm in training - Point 115.</w:t>
            </w:r>
          </w:p>
        </w:tc>
      </w:tr>
    </w:tbl>
    <w:p w:rsidR="00C510D8" w:rsidRPr="005F0959" w:rsidRDefault="00C510D8" w:rsidP="00090B1E">
      <w:pPr>
        <w:autoSpaceDE w:val="0"/>
        <w:autoSpaceDN w:val="0"/>
        <w:adjustRightInd w:val="0"/>
        <w:ind w:firstLine="0"/>
        <w:contextualSpacing w:val="0"/>
        <w:rPr>
          <w:rFonts w:asciiTheme="minorHAnsi" w:hAnsiTheme="minorHAnsi" w:cs="Arial"/>
          <w:sz w:val="22"/>
        </w:rPr>
      </w:pPr>
    </w:p>
    <w:tbl>
      <w:tblPr>
        <w:tblW w:w="0" w:type="auto"/>
        <w:tblInd w:w="122" w:type="dxa"/>
        <w:tblLayout w:type="fixed"/>
        <w:tblLook w:val="04A0"/>
      </w:tblPr>
      <w:tblGrid>
        <w:gridCol w:w="4255"/>
        <w:gridCol w:w="4256"/>
      </w:tblGrid>
      <w:tr w:rsidR="00C510D8" w:rsidRPr="004D3DEA" w:rsidTr="005A6E44">
        <w:trPr>
          <w:trHeight w:val="3073"/>
        </w:trPr>
        <w:tc>
          <w:tcPr>
            <w:tcW w:w="4255" w:type="dxa"/>
            <w:vAlign w:val="center"/>
          </w:tcPr>
          <w:p w:rsidR="00C510D8" w:rsidRPr="004D3DEA" w:rsidRDefault="00C510D8" w:rsidP="005A6E44">
            <w:pPr>
              <w:spacing w:line="240" w:lineRule="auto"/>
              <w:ind w:left="-170" w:firstLine="0"/>
              <w:contextualSpacing w:val="0"/>
              <w:jc w:val="left"/>
              <w:rPr>
                <w:rFonts w:asciiTheme="minorHAnsi" w:eastAsia="SimSun" w:hAnsiTheme="minorHAnsi" w:cs="Arial"/>
                <w:b/>
                <w:i/>
                <w:sz w:val="20"/>
                <w:szCs w:val="20"/>
                <w:lang w:eastAsia="zh-CN"/>
              </w:rPr>
            </w:pPr>
            <w:r>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92" name="Imagem 11" descr="F:\Ralder\Arara-azul-grande\Arara-azul - UHE Estreito\Fotos\Pré-enchimento\Ano II\IV Arara-azul Pré UHE Estreito Ano II\Ponto 115 Chác. Deus é Amor Palmeirante-TO (5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F:\Ralder\Arara-azul-grande\Arara-azul - UHE Estreito\Fotos\Pré-enchimento\Ano II\IV Arara-azul Pré UHE Estreito Ano II\Ponto 115 Chác. Deus é Amor Palmeirante-TO (57) - Cópia.JPG"/>
                          <pic:cNvPicPr preferRelativeResize="0">
                            <a:picLocks noChangeAspect="1" noChangeArrowheads="1"/>
                          </pic:cNvPicPr>
                        </pic:nvPicPr>
                        <pic:blipFill>
                          <a:blip r:embed="rId41" cstate="print"/>
                          <a:srcRect l="15306" t="14035" r="20313" b="15438"/>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C510D8" w:rsidRPr="004D3DEA" w:rsidRDefault="00C510D8" w:rsidP="005A6E44">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noProof/>
                <w:szCs w:val="24"/>
                <w:lang w:val="en-US"/>
              </w:rPr>
              <w:drawing>
                <wp:inline distT="0" distB="0" distL="0" distR="0">
                  <wp:extent cx="2592000" cy="1944806"/>
                  <wp:effectExtent l="19050" t="0" r="0" b="0"/>
                  <wp:docPr id="91" name="Imagem 10" descr="F:\Ralder\Arara-azul-grande\Arara-azul - UHE Estreito\Fotos\Pré-enchimento\Ano II\IV Arara-azul Pré UHE Estreito Ano II\Ponto 115 Chác. Deus é Amor Palmeirante-TO (77)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F:\Ralder\Arara-azul-grande\Arara-azul - UHE Estreito\Fotos\Pré-enchimento\Ano II\IV Arara-azul Pré UHE Estreito Ano II\Ponto 115 Chác. Deus é Amor Palmeirante-TO (77) - Cópia.JPG"/>
                          <pic:cNvPicPr preferRelativeResize="0">
                            <a:picLocks noChangeAspect="1" noChangeArrowheads="1"/>
                          </pic:cNvPicPr>
                        </pic:nvPicPr>
                        <pic:blipFill>
                          <a:blip r:embed="rId42" cstate="print"/>
                          <a:srcRect l="19781" t="9474" r="14729" b="16140"/>
                          <a:stretch>
                            <a:fillRect/>
                          </a:stretch>
                        </pic:blipFill>
                        <pic:spPr bwMode="auto">
                          <a:xfrm>
                            <a:off x="0" y="0"/>
                            <a:ext cx="2592000" cy="1944806"/>
                          </a:xfrm>
                          <a:prstGeom prst="rect">
                            <a:avLst/>
                          </a:prstGeom>
                          <a:noFill/>
                          <a:ln w="9525">
                            <a:noFill/>
                            <a:miter lim="800000"/>
                            <a:headEnd/>
                            <a:tailEnd/>
                          </a:ln>
                        </pic:spPr>
                      </pic:pic>
                    </a:graphicData>
                  </a:graphic>
                </wp:inline>
              </w:drawing>
            </w:r>
          </w:p>
        </w:tc>
      </w:tr>
      <w:tr w:rsidR="00C510D8" w:rsidRPr="007A45C0" w:rsidTr="005A6E44">
        <w:tc>
          <w:tcPr>
            <w:tcW w:w="4255" w:type="dxa"/>
          </w:tcPr>
          <w:p w:rsidR="00C510D8" w:rsidRPr="00AD21C0" w:rsidRDefault="00C510D8" w:rsidP="005F0959">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26. Specimen tilting his head to drink the liquid endosperm of the fruit of viscous-pati - Section 115.</w:t>
            </w:r>
          </w:p>
        </w:tc>
        <w:tc>
          <w:tcPr>
            <w:tcW w:w="4256" w:type="dxa"/>
          </w:tcPr>
          <w:p w:rsidR="00C510D8" w:rsidRPr="007A45C0" w:rsidRDefault="00C510D8" w:rsidP="005F0959">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27. Specimen handling the fruit with the help of the foot - Section 115.</w:t>
            </w:r>
          </w:p>
        </w:tc>
      </w:tr>
    </w:tbl>
    <w:p w:rsidR="0016631B" w:rsidRPr="00AD21C0" w:rsidRDefault="0016631B" w:rsidP="00981B73">
      <w:pPr>
        <w:spacing w:after="120"/>
        <w:ind w:firstLine="0"/>
        <w:contextualSpacing w:val="0"/>
        <w:rPr>
          <w:rFonts w:asciiTheme="minorHAnsi" w:hAnsiTheme="minorHAnsi"/>
          <w:sz w:val="22"/>
        </w:rPr>
      </w:pPr>
      <w:r w:rsidRPr="00AD21C0">
        <w:rPr>
          <w:rFonts w:asciiTheme="minorHAnsi" w:hAnsiTheme="minorHAnsi"/>
          <w:sz w:val="22"/>
        </w:rPr>
        <w:lastRenderedPageBreak/>
        <w:t xml:space="preserve">At Fazenda Santa Maria (Point 105) were recorded buriti fruit (Mauritia flexuosa) and pequi </w:t>
      </w:r>
      <w:r w:rsidRPr="00AD21C0">
        <w:rPr>
          <w:rFonts w:ascii="Calibri" w:hAnsi="Calibri"/>
          <w:sz w:val="22"/>
        </w:rPr>
        <w:t>(Caryocar brasiliense) </w:t>
      </w:r>
      <w:r w:rsidR="00DC0372" w:rsidRPr="00AD21C0">
        <w:rPr>
          <w:rFonts w:asciiTheme="minorHAnsi" w:hAnsiTheme="minorHAnsi"/>
          <w:sz w:val="22"/>
        </w:rPr>
        <w:t xml:space="preserve">both cut</w:t>
      </w:r>
      <w:r w:rsidRPr="00AD21C0">
        <w:rPr>
          <w:rFonts w:ascii="Calibri" w:hAnsi="Calibri"/>
          <w:sz w:val="22"/>
        </w:rPr>
        <w:t xml:space="preserve"> </w:t>
      </w:r>
      <w:r w:rsidRPr="00AD21C0">
        <w:rPr>
          <w:rFonts w:asciiTheme="minorHAnsi" w:hAnsiTheme="minorHAnsi"/>
          <w:sz w:val="22"/>
        </w:rPr>
        <w:t>(Figures 28 and 29). However, no direct observation of foraging parrot.</w:t>
      </w:r>
    </w:p>
    <w:p w:rsidR="00981B73" w:rsidRDefault="00981B73" w:rsidP="00981B73">
      <w:pPr>
        <w:spacing w:after="120"/>
        <w:ind w:firstLine="0"/>
        <w:contextualSpacing w:val="0"/>
        <w:rPr>
          <w:rFonts w:asciiTheme="minorHAnsi" w:hAnsiTheme="minorHAnsi"/>
          <w:sz w:val="22"/>
        </w:rPr>
      </w:pPr>
      <w:r w:rsidRPr="00AD21C0">
        <w:rPr>
          <w:rFonts w:asciiTheme="minorHAnsi" w:hAnsiTheme="minorHAnsi"/>
          <w:sz w:val="22"/>
        </w:rPr>
        <w:t>From the observations made in this monitoring, it was found that the foraging activities of this species are concentrated mainly in two periods: morning, between 07:00 and 09:00, and afternoon, between 15:30 and 17:00 h.</w:t>
      </w:r>
    </w:p>
    <w:p w:rsidR="00D03978" w:rsidRPr="00D47C5E" w:rsidRDefault="00D03978" w:rsidP="000629DD">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16631B" w:rsidRPr="00D47C5E" w:rsidTr="00064829">
        <w:trPr>
          <w:trHeight w:val="3073"/>
        </w:trPr>
        <w:tc>
          <w:tcPr>
            <w:tcW w:w="4255" w:type="dxa"/>
            <w:vAlign w:val="center"/>
          </w:tcPr>
          <w:p w:rsidR="0016631B" w:rsidRPr="00D47C5E" w:rsidRDefault="0016631B" w:rsidP="00064829">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40" name="Imagem 19" descr="E:\Acer pessoal\Ralder\E\Arara-azul-grande\Arara-azul - UHE Estreito\Fotos\Pré-enchimento\III Pré\DSC_048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E:\Acer pessoal\Ralder\E\Arara-azul-grande\Arara-azul - UHE Estreito\Fotos\Pré-enchimento\III Pré\DSC_0482.JPG"/>
                          <pic:cNvPicPr preferRelativeResize="0">
                            <a:picLocks noChangeAspect="1" noChangeArrowheads="1"/>
                          </pic:cNvPicPr>
                        </pic:nvPicPr>
                        <pic:blipFill>
                          <a:blip r:embed="rId43"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16631B" w:rsidRPr="00774769" w:rsidRDefault="0016631B" w:rsidP="00064829">
            <w:pPr>
              <w:spacing w:line="240" w:lineRule="auto"/>
              <w:ind w:firstLine="45"/>
              <w:contextualSpacing w:val="0"/>
              <w:jc w:val="center"/>
              <w:rPr>
                <w:rFonts w:asciiTheme="minorHAnsi" w:eastAsia="Times New Roman" w:hAnsiTheme="minorHAnsi"/>
                <w:noProof/>
                <w:sz w:val="20"/>
                <w:szCs w:val="20"/>
                <w:bdr w:val="single" w:sz="4" w:space="0" w:color="FFFFFF"/>
                <w:lang w:eastAsia="pt-BR"/>
              </w:rPr>
            </w:pPr>
            <w:r w:rsidRPr="00774769">
              <w:rPr>
                <w:rFonts w:asciiTheme="minorHAnsi" w:eastAsia="Times New Roman" w:hAnsiTheme="minorHAnsi"/>
                <w:noProof/>
                <w:szCs w:val="24"/>
                <w:lang w:val="en-US"/>
              </w:rPr>
              <w:drawing>
                <wp:inline distT="0" distB="0" distL="0" distR="0">
                  <wp:extent cx="2592000" cy="1944000"/>
                  <wp:effectExtent l="19050" t="0" r="0" b="0"/>
                  <wp:docPr id="41" name="Imagem 21" descr="E:\Acer pessoal\Ralder\E\Arara-azul-grande\Arara-azul - UHE Estreito\Fotos\Pré-enchimento\III Pré\DSC_053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E:\Acer pessoal\Ralder\E\Arara-azul-grande\Arara-azul - UHE Estreito\Fotos\Pré-enchimento\III Pré\DSC_0536.JPG"/>
                          <pic:cNvPicPr preferRelativeResize="0">
                            <a:picLocks noChangeAspect="1" noChangeArrowheads="1"/>
                          </pic:cNvPicPr>
                        </pic:nvPicPr>
                        <pic:blipFill>
                          <a:blip r:embed="rId44"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16631B" w:rsidRPr="0042493E" w:rsidTr="00064829">
        <w:tc>
          <w:tcPr>
            <w:tcW w:w="4255" w:type="dxa"/>
          </w:tcPr>
          <w:p w:rsidR="0016631B" w:rsidRPr="00AD21C0" w:rsidRDefault="0016631B" w:rsidP="000629DD">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28. </w:t>
            </w:r>
            <w:r w:rsidRPr="00AD21C0">
              <w:rPr>
                <w:rFonts w:asciiTheme="minorHAnsi" w:hAnsiTheme="minorHAnsi"/>
                <w:sz w:val="18"/>
                <w:szCs w:val="18"/>
              </w:rPr>
              <w:t xml:space="preserve">Buriti fruit found in local foraging - </w:t>
            </w:r>
            <w:r w:rsidRPr="00AD21C0">
              <w:rPr>
                <w:rFonts w:asciiTheme="minorHAnsi" w:eastAsia="Times New Roman" w:hAnsiTheme="minorHAnsi"/>
                <w:sz w:val="18"/>
                <w:szCs w:val="18"/>
              </w:rPr>
              <w:t>Point 105.</w:t>
            </w:r>
          </w:p>
        </w:tc>
        <w:tc>
          <w:tcPr>
            <w:tcW w:w="4256" w:type="dxa"/>
          </w:tcPr>
          <w:p w:rsidR="0016631B" w:rsidRPr="0042493E" w:rsidRDefault="0016631B" w:rsidP="000629DD">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29. Detail of fruit pequi </w:t>
            </w:r>
            <w:r w:rsidRPr="00AD21C0">
              <w:rPr>
                <w:rFonts w:asciiTheme="minorHAnsi" w:hAnsiTheme="minorHAnsi"/>
                <w:sz w:val="18"/>
                <w:szCs w:val="18"/>
              </w:rPr>
              <w:t xml:space="preserve">cut </w:t>
            </w:r>
            <w:r w:rsidRPr="00AD21C0">
              <w:rPr>
                <w:rFonts w:asciiTheme="minorHAnsi" w:eastAsia="Times New Roman" w:hAnsiTheme="minorHAnsi"/>
                <w:sz w:val="18"/>
                <w:szCs w:val="18"/>
              </w:rPr>
              <w:t>- Section 105.</w:t>
            </w:r>
          </w:p>
        </w:tc>
      </w:tr>
    </w:tbl>
    <w:p w:rsidR="005A0990" w:rsidRPr="00FB3930" w:rsidRDefault="005A0990" w:rsidP="00600826">
      <w:pPr>
        <w:spacing w:after="120"/>
        <w:ind w:firstLine="0"/>
        <w:contextualSpacing w:val="0"/>
        <w:rPr>
          <w:rFonts w:asciiTheme="minorHAnsi" w:hAnsiTheme="minorHAnsi" w:cs="Arial"/>
          <w:sz w:val="22"/>
        </w:rPr>
      </w:pPr>
      <w:bookmarkStart w:id="117" w:name="_Toc227576064"/>
    </w:p>
    <w:p w:rsidR="00D03978" w:rsidRPr="0086755C" w:rsidRDefault="003F54CC" w:rsidP="00D03978">
      <w:pPr>
        <w:spacing w:after="120"/>
        <w:ind w:firstLine="0"/>
        <w:contextualSpacing w:val="0"/>
        <w:rPr>
          <w:rFonts w:asciiTheme="minorHAnsi" w:hAnsiTheme="minorHAnsi"/>
          <w:sz w:val="22"/>
        </w:rPr>
      </w:pPr>
      <w:r w:rsidRPr="00AD21C0">
        <w:rPr>
          <w:rFonts w:asciiTheme="minorHAnsi" w:hAnsiTheme="minorHAnsi" w:cstheme="minorHAnsi"/>
          <w:sz w:val="22"/>
        </w:rPr>
        <w:t>Given the behavioral observations of a couple of big blue macaw nesting in Fino Farm Hill (Point 111), it was observed that one of these specimens manipulated stem fragments of a withered tree through the nozzle and with the aid of the feet, can- infer that this bird was "edging" the nozzle (Figure 30). On another occasion, </w:t>
      </w:r>
      <w:r w:rsidR="00D03978" w:rsidRPr="00AD21C0">
        <w:rPr>
          <w:rFonts w:asciiTheme="minorHAnsi" w:hAnsiTheme="minorHAnsi"/>
          <w:sz w:val="22"/>
        </w:rPr>
        <w:t xml:space="preserve">noticed that one of the specimens rubbed the tip on the tree trunk, removing leftover food from the nozzle with the aid of fragments removed from the stem of the tree (Figure 31).</w:t>
      </w:r>
    </w:p>
    <w:p w:rsidR="003F54CC" w:rsidRPr="006707FB" w:rsidRDefault="003F54CC" w:rsidP="004F01F6">
      <w:pPr>
        <w:ind w:firstLine="0"/>
        <w:contextualSpacing w:val="0"/>
        <w:rPr>
          <w:rFonts w:asciiTheme="minorHAnsi" w:hAnsiTheme="minorHAnsi" w:cstheme="minorHAnsi"/>
          <w:sz w:val="22"/>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763204" w:rsidRDefault="008E202D" w:rsidP="00AE67B9">
            <w:pPr>
              <w:spacing w:line="240" w:lineRule="auto"/>
              <w:ind w:left="-170" w:firstLine="0"/>
              <w:contextualSpacing w:val="0"/>
              <w:jc w:val="left"/>
              <w:rPr>
                <w:rFonts w:asciiTheme="minorHAnsi" w:eastAsia="SimSun" w:hAnsiTheme="minorHAnsi" w:cs="Arial"/>
                <w:b/>
                <w:i/>
                <w:sz w:val="20"/>
                <w:szCs w:val="20"/>
                <w:lang w:eastAsia="zh-CN"/>
              </w:rPr>
            </w:pPr>
            <w:r w:rsidRPr="008E202D">
              <w:rPr>
                <w:rFonts w:asciiTheme="minorHAnsi" w:eastAsia="Times New Roman" w:hAnsiTheme="minorHAnsi"/>
                <w:b/>
                <w:noProof/>
                <w:sz w:val="20"/>
                <w:szCs w:val="20"/>
                <w:bdr w:val="single" w:sz="4" w:space="0" w:color="FFFFFF"/>
                <w:lang w:val="en-US"/>
              </w:rPr>
              <w:drawing>
                <wp:inline distT="0" distB="0" distL="0" distR="0">
                  <wp:extent cx="2592000" cy="1945843"/>
                  <wp:effectExtent l="19050" t="0" r="0" b="0"/>
                  <wp:docPr id="72" name="Imagem 17" descr="H:\Ralder\Arara-azul-grande\Arara-azul - UHE Estreito\Fotos\Pré-enchimento\Ano II\V Arara-azul Pré UHE Estreito Ano II\DSC_3914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H:\Ralder\Arara-azul-grande\Arara-azul - UHE Estreito\Fotos\Pré-enchimento\Ano II\V Arara-azul Pré UHE Estreito Ano II\DSC_3914 - Cópia.JPG"/>
                          <pic:cNvPicPr preferRelativeResize="0">
                            <a:picLocks noChangeAspect="1" noChangeArrowheads="1"/>
                          </pic:cNvPicPr>
                        </pic:nvPicPr>
                        <pic:blipFill>
                          <a:blip r:embed="rId45" cstate="print"/>
                          <a:srcRect l="16478" t="24812" r="15237" b="13910"/>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3F54CC" w:rsidRPr="00763204" w:rsidRDefault="00D03978"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03978">
              <w:rPr>
                <w:rFonts w:asciiTheme="minorHAnsi" w:eastAsia="Times New Roman" w:hAnsiTheme="minorHAnsi"/>
                <w:noProof/>
                <w:szCs w:val="24"/>
                <w:lang w:val="en-US"/>
              </w:rPr>
              <w:drawing>
                <wp:inline distT="0" distB="0" distL="0" distR="0">
                  <wp:extent cx="2592000" cy="1940118"/>
                  <wp:effectExtent l="19050" t="0" r="0" b="0"/>
                  <wp:docPr id="76" name="Imagem 2" descr="G:\Ralder\Arara-azul-grande\Arara-azul - UHE Estreito\Fotos\Pré-enchimento\Ano II\I Arara-azul Pré UHE Estreito Ano II\Arara\Cópia de DSC_01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 Arara-azul Pré UHE Estreito Ano II\Arara\Cópia de DSC_0199.JPG"/>
                          <pic:cNvPicPr preferRelativeResize="0">
                            <a:picLocks noChangeAspect="1" noChangeArrowheads="1"/>
                          </pic:cNvPicPr>
                        </pic:nvPicPr>
                        <pic:blipFill>
                          <a:blip r:embed="rId46" cstate="email"/>
                          <a:srcRect/>
                          <a:stretch>
                            <a:fillRect/>
                          </a:stretch>
                        </pic:blipFill>
                        <pic:spPr bwMode="auto">
                          <a:xfrm>
                            <a:off x="0" y="0"/>
                            <a:ext cx="2592000" cy="1940118"/>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FD366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30. Specimen of large blue macaw "sharpening" the tip with a piece of stem dry - Section 111.</w:t>
            </w:r>
          </w:p>
        </w:tc>
        <w:tc>
          <w:tcPr>
            <w:tcW w:w="4256" w:type="dxa"/>
          </w:tcPr>
          <w:p w:rsidR="003F54CC" w:rsidRPr="00763204" w:rsidRDefault="003F54CC" w:rsidP="004F01F6">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31. Individual during cleaning nozzle - Point 111.</w:t>
            </w:r>
          </w:p>
        </w:tc>
      </w:tr>
    </w:tbl>
    <w:p w:rsidR="003F54CC" w:rsidRPr="006707FB" w:rsidRDefault="003F54CC" w:rsidP="003F54CC">
      <w:pPr>
        <w:spacing w:after="120"/>
        <w:ind w:firstLine="0"/>
        <w:contextualSpacing w:val="0"/>
        <w:rPr>
          <w:rFonts w:asciiTheme="minorHAnsi" w:hAnsiTheme="minorHAnsi" w:cstheme="minorHAnsi"/>
          <w:sz w:val="22"/>
        </w:rPr>
      </w:pPr>
      <w:r w:rsidRPr="00AD21C0">
        <w:rPr>
          <w:rFonts w:asciiTheme="minorHAnsi" w:hAnsiTheme="minorHAnsi" w:cstheme="minorHAnsi"/>
          <w:sz w:val="22"/>
        </w:rPr>
        <w:lastRenderedPageBreak/>
        <w:t xml:space="preserve">This location (Point 111) was also recorded a specimen of large blue macaw feeding another person through regurgitate (Figure 32). On occasion, the specimen, probably a male coming from a place foraging, vocalizing came at the opening of the nest in order to warn the female to exit the cavity to be fed. Then there was the ingestion of particles of sandstone in these parrots in the same rock formation (Figure 33).</w:t>
      </w:r>
    </w:p>
    <w:p w:rsidR="003F54CC" w:rsidRDefault="003F54CC" w:rsidP="003F54CC">
      <w:pPr>
        <w:ind w:firstLine="0"/>
        <w:contextualSpacing w:val="0"/>
        <w:rPr>
          <w:rFonts w:asciiTheme="minorHAnsi" w:hAnsiTheme="minorHAnsi" w:cstheme="minorHAnsi"/>
          <w:sz w:val="22"/>
          <w:highlight w:val="yellow"/>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763204" w:rsidRDefault="003F54CC" w:rsidP="00AE67B9">
            <w:pPr>
              <w:spacing w:line="240" w:lineRule="auto"/>
              <w:ind w:left="-170" w:firstLine="0"/>
              <w:contextualSpacing w:val="0"/>
              <w:jc w:val="left"/>
              <w:rPr>
                <w:rFonts w:asciiTheme="minorHAnsi" w:eastAsia="SimSun" w:hAnsiTheme="minorHAnsi" w:cs="Arial"/>
                <w:b/>
                <w:i/>
                <w:sz w:val="20"/>
                <w:szCs w:val="20"/>
                <w:lang w:eastAsia="zh-CN"/>
              </w:rPr>
            </w:pPr>
            <w:r>
              <w:rPr>
                <w:rFonts w:asciiTheme="minorHAnsi" w:eastAsia="Times New Roman" w:hAnsiTheme="minorHAnsi"/>
                <w:b/>
                <w:noProof/>
                <w:sz w:val="20"/>
                <w:szCs w:val="20"/>
                <w:bdr w:val="single" w:sz="4" w:space="0" w:color="FFFFFF"/>
                <w:lang w:val="en-US"/>
              </w:rPr>
              <w:drawing>
                <wp:inline distT="0" distB="0" distL="0" distR="0">
                  <wp:extent cx="2592000" cy="1945843"/>
                  <wp:effectExtent l="19050" t="0" r="0" b="0"/>
                  <wp:docPr id="117" name="Imagem 21" descr="H:\Ralder\Arara-azul-grande\Arara-azul - UHE Estreito\Fotos\Pré-enchimento\Ano II\V Arara-azul Pré UHE Estreito Ano II\DSC_401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H:\Ralder\Arara-azul-grande\Arara-azul - UHE Estreito\Fotos\Pré-enchimento\Ano II\V Arara-azul Pré UHE Estreito Ano II\DSC_4012 - Cópia.JPG"/>
                          <pic:cNvPicPr preferRelativeResize="0">
                            <a:picLocks noChangeAspect="1" noChangeArrowheads="1"/>
                          </pic:cNvPicPr>
                        </pic:nvPicPr>
                        <pic:blipFill>
                          <a:blip r:embed="rId47" cstate="print"/>
                          <a:srcRect l="23500" t="16541" r="18623" b="19549"/>
                          <a:stretch>
                            <a:fillRect/>
                          </a:stretch>
                        </pic:blipFill>
                        <pic:spPr bwMode="auto">
                          <a:xfrm>
                            <a:off x="0" y="0"/>
                            <a:ext cx="2592000" cy="1945843"/>
                          </a:xfrm>
                          <a:prstGeom prst="rect">
                            <a:avLst/>
                          </a:prstGeom>
                          <a:noFill/>
                          <a:ln w="9525">
                            <a:noFill/>
                            <a:miter lim="800000"/>
                            <a:headEnd/>
                            <a:tailEnd/>
                          </a:ln>
                        </pic:spPr>
                      </pic:pic>
                    </a:graphicData>
                  </a:graphic>
                </wp:inline>
              </w:drawing>
            </w:r>
          </w:p>
        </w:tc>
        <w:tc>
          <w:tcPr>
            <w:tcW w:w="4256" w:type="dxa"/>
            <w:vAlign w:val="center"/>
          </w:tcPr>
          <w:p w:rsidR="003F54CC" w:rsidRPr="00763204" w:rsidRDefault="003F54CC"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noProof/>
                <w:szCs w:val="24"/>
                <w:lang w:val="en-US"/>
              </w:rPr>
              <w:drawing>
                <wp:inline distT="0" distB="0" distL="0" distR="0">
                  <wp:extent cx="2592000" cy="1947212"/>
                  <wp:effectExtent l="19050" t="0" r="0" b="0"/>
                  <wp:docPr id="116" name="Imagem 20" descr="H:\Ralder\Arara-azul-grande\Arara-azul - UHE Estreito\Fotos\Pré-enchimento\Ano II\V Arara-azul Pré UHE Estreito Ano II\DSC_4048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H:\Ralder\Arara-azul-grande\Arara-azul - UHE Estreito\Fotos\Pré-enchimento\Ano II\V Arara-azul Pré UHE Estreito Ano II\DSC_4048 - Cópia.JPG"/>
                          <pic:cNvPicPr preferRelativeResize="0">
                            <a:picLocks noChangeAspect="1" noChangeArrowheads="1"/>
                          </pic:cNvPicPr>
                        </pic:nvPicPr>
                        <pic:blipFill>
                          <a:blip r:embed="rId48" cstate="print"/>
                          <a:srcRect/>
                          <a:stretch>
                            <a:fillRect/>
                          </a:stretch>
                        </pic:blipFill>
                        <pic:spPr bwMode="auto">
                          <a:xfrm>
                            <a:off x="0" y="0"/>
                            <a:ext cx="2592000" cy="1947212"/>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FD366A">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32. Specimen of large blue macaw feeding regurgitated by another animal-Point 111.</w:t>
            </w:r>
          </w:p>
        </w:tc>
        <w:tc>
          <w:tcPr>
            <w:tcW w:w="4256" w:type="dxa"/>
          </w:tcPr>
          <w:p w:rsidR="003F54CC" w:rsidRPr="00763204" w:rsidRDefault="003F54CC" w:rsidP="00FD366A">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33. Specimens of blue macaw eating large sandstone - Section 111.</w:t>
            </w:r>
          </w:p>
        </w:tc>
      </w:tr>
    </w:tbl>
    <w:p w:rsidR="003F54CC" w:rsidRDefault="003F54CC" w:rsidP="00323596">
      <w:pPr>
        <w:spacing w:after="120"/>
        <w:ind w:firstLine="0"/>
        <w:contextualSpacing w:val="0"/>
        <w:rPr>
          <w:rFonts w:asciiTheme="minorHAnsi" w:hAnsiTheme="minorHAnsi" w:cstheme="minorHAnsi"/>
          <w:sz w:val="22"/>
        </w:rPr>
      </w:pPr>
    </w:p>
    <w:p w:rsidR="00763636" w:rsidRPr="00AD21C0" w:rsidRDefault="00763636" w:rsidP="00763636">
      <w:pPr>
        <w:spacing w:after="120"/>
        <w:ind w:firstLine="0"/>
        <w:contextualSpacing w:val="0"/>
        <w:rPr>
          <w:rFonts w:asciiTheme="minorHAnsi" w:hAnsiTheme="minorHAnsi" w:cstheme="minorHAnsi"/>
          <w:sz w:val="22"/>
        </w:rPr>
      </w:pPr>
      <w:r w:rsidRPr="00AD21C0">
        <w:rPr>
          <w:rFonts w:asciiTheme="minorHAnsi" w:hAnsiTheme="minorHAnsi" w:cstheme="minorHAnsi"/>
          <w:sz w:val="22"/>
        </w:rPr>
        <w:t>At sample point 112 in Fazenda Talisman (Figure 34), was also observed intake of sandstone by a couple of big blue macaw (Figure 35).</w:t>
      </w:r>
    </w:p>
    <w:p w:rsidR="003F54CC" w:rsidRPr="00AD21C0" w:rsidRDefault="003F54CC" w:rsidP="003F54CC">
      <w:pPr>
        <w:spacing w:after="120"/>
        <w:ind w:firstLine="0"/>
        <w:contextualSpacing w:val="0"/>
        <w:rPr>
          <w:rFonts w:asciiTheme="minorHAnsi" w:hAnsiTheme="minorHAnsi" w:cstheme="minorHAnsi"/>
          <w:sz w:val="22"/>
        </w:rPr>
      </w:pPr>
      <w:r w:rsidRPr="00AD21C0">
        <w:rPr>
          <w:rFonts w:asciiTheme="minorHAnsi" w:hAnsiTheme="minorHAnsi" w:cs="Arial"/>
          <w:color w:val="000000"/>
          <w:sz w:val="22"/>
        </w:rPr>
        <w:t xml:space="preserve">During the study population of great blue macaw in the area of ​​influence of HPP Angical Fish (NATURAE, 2009a) were observed some individuals ingesting clay in order to meet their mineral deficiencies. </w:t>
      </w:r>
      <w:r w:rsidRPr="00AD21C0">
        <w:rPr>
          <w:rFonts w:asciiTheme="minorHAnsi" w:hAnsiTheme="minorHAnsi" w:cs="Arial"/>
          <w:sz w:val="22"/>
        </w:rPr>
        <w:t>According to Roth (1984), the ingestion of clay is related to supply its needs minerals, particularly sodium.</w:t>
      </w:r>
    </w:p>
    <w:p w:rsidR="008E202D" w:rsidRDefault="008E202D" w:rsidP="003F54CC">
      <w:pPr>
        <w:spacing w:after="120"/>
        <w:ind w:firstLine="0"/>
        <w:contextualSpacing w:val="0"/>
        <w:rPr>
          <w:rFonts w:asciiTheme="minorHAnsi" w:hAnsiTheme="minorHAnsi" w:cstheme="minorHAnsi"/>
          <w:sz w:val="22"/>
          <w:highlight w:val="yellow"/>
        </w:rPr>
      </w:pPr>
    </w:p>
    <w:tbl>
      <w:tblPr>
        <w:tblW w:w="0" w:type="auto"/>
        <w:tblInd w:w="122" w:type="dxa"/>
        <w:tblLayout w:type="fixed"/>
        <w:tblLook w:val="04A0"/>
      </w:tblPr>
      <w:tblGrid>
        <w:gridCol w:w="4255"/>
        <w:gridCol w:w="4256"/>
      </w:tblGrid>
      <w:tr w:rsidR="003F54CC" w:rsidRPr="00763204" w:rsidTr="00AE67B9">
        <w:trPr>
          <w:trHeight w:val="3073"/>
        </w:trPr>
        <w:tc>
          <w:tcPr>
            <w:tcW w:w="4255" w:type="dxa"/>
            <w:vAlign w:val="center"/>
          </w:tcPr>
          <w:p w:rsidR="003F54CC" w:rsidRPr="00802B0C" w:rsidRDefault="003F54CC" w:rsidP="00AE67B9">
            <w:pPr>
              <w:spacing w:line="240" w:lineRule="auto"/>
              <w:ind w:left="-170" w:firstLine="0"/>
              <w:contextualSpacing w:val="0"/>
              <w:jc w:val="left"/>
              <w:rPr>
                <w:rFonts w:asciiTheme="minorHAnsi" w:eastAsia="SimSun" w:hAnsiTheme="minorHAnsi" w:cs="Arial"/>
                <w:b/>
                <w:i/>
                <w:sz w:val="20"/>
                <w:szCs w:val="20"/>
                <w:highlight w:val="yellow"/>
                <w:lang w:eastAsia="zh-CN"/>
              </w:rPr>
            </w:pPr>
            <w:r w:rsidRPr="00802B0C">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14" name="Imagem 18" descr="H:\Ralder\Arara-azul-grande\Arara-azul - UHE Estreito\Fotos\Pré-enchimento\Ano II\V Arara-azul Pré UHE Estreito Ano II\DSC_37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H:\Ralder\Arara-azul-grande\Arara-azul - UHE Estreito\Fotos\Pré-enchimento\Ano II\V Arara-azul Pré UHE Estreito Ano II\DSC_3703.JPG"/>
                          <pic:cNvPicPr preferRelativeResize="0">
                            <a:picLocks noChangeAspect="1" noChangeArrowheads="1"/>
                          </pic:cNvPicPr>
                        </pic:nvPicPr>
                        <pic:blipFill>
                          <a:blip r:embed="rId49"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3F54CC" w:rsidRPr="00802B0C" w:rsidRDefault="003F54CC" w:rsidP="00AE67B9">
            <w:pPr>
              <w:spacing w:line="240" w:lineRule="auto"/>
              <w:ind w:firstLine="45"/>
              <w:contextualSpacing w:val="0"/>
              <w:jc w:val="center"/>
              <w:rPr>
                <w:rFonts w:asciiTheme="minorHAnsi" w:eastAsia="Times New Roman" w:hAnsiTheme="minorHAnsi"/>
                <w:b/>
                <w:noProof/>
                <w:sz w:val="20"/>
                <w:szCs w:val="20"/>
                <w:highlight w:val="yellow"/>
                <w:bdr w:val="single" w:sz="4" w:space="0" w:color="FFFFFF"/>
                <w:lang w:eastAsia="pt-BR"/>
              </w:rPr>
            </w:pPr>
            <w:r w:rsidRPr="00802B0C">
              <w:rPr>
                <w:rFonts w:asciiTheme="minorHAnsi" w:eastAsia="Times New Roman" w:hAnsiTheme="minorHAnsi"/>
                <w:noProof/>
                <w:szCs w:val="24"/>
                <w:lang w:val="en-US"/>
              </w:rPr>
              <w:drawing>
                <wp:inline distT="0" distB="0" distL="0" distR="0">
                  <wp:extent cx="2592000" cy="1940943"/>
                  <wp:effectExtent l="19050" t="0" r="0" b="0"/>
                  <wp:docPr id="118" name="Imagem 22" descr="H:\Ralder\Arara-azul-grande\Arara-azul - UHE Estreito\Fotos\Pré-enchimento\Ano II\V Arara-azul Pré UHE Estreito Ano II\DSC_3269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H:\Ralder\Arara-azul-grande\Arara-azul - UHE Estreito\Fotos\Pré-enchimento\Ano II\V Arara-azul Pré UHE Estreito Ano II\DSC_3269 - Cópia.JPG"/>
                          <pic:cNvPicPr preferRelativeResize="0">
                            <a:picLocks noChangeAspect="1" noChangeArrowheads="1"/>
                          </pic:cNvPicPr>
                        </pic:nvPicPr>
                        <pic:blipFill>
                          <a:blip r:embed="rId50" cstate="print"/>
                          <a:srcRect l="14870" t="20000" r="20945" b="14667"/>
                          <a:stretch>
                            <a:fillRect/>
                          </a:stretch>
                        </pic:blipFill>
                        <pic:spPr bwMode="auto">
                          <a:xfrm>
                            <a:off x="0" y="0"/>
                            <a:ext cx="2592000" cy="1940943"/>
                          </a:xfrm>
                          <a:prstGeom prst="rect">
                            <a:avLst/>
                          </a:prstGeom>
                          <a:noFill/>
                          <a:ln w="9525">
                            <a:noFill/>
                            <a:miter lim="800000"/>
                            <a:headEnd/>
                            <a:tailEnd/>
                          </a:ln>
                        </pic:spPr>
                      </pic:pic>
                    </a:graphicData>
                  </a:graphic>
                </wp:inline>
              </w:drawing>
            </w:r>
          </w:p>
        </w:tc>
      </w:tr>
      <w:tr w:rsidR="003F54CC" w:rsidRPr="00763204" w:rsidTr="00AE67B9">
        <w:tc>
          <w:tcPr>
            <w:tcW w:w="4255" w:type="dxa"/>
          </w:tcPr>
          <w:p w:rsidR="003F54CC" w:rsidRPr="00AD21C0" w:rsidRDefault="003F54CC" w:rsidP="007922F3">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Overview of the rock formation - Section 112.</w:t>
            </w:r>
          </w:p>
        </w:tc>
        <w:tc>
          <w:tcPr>
            <w:tcW w:w="4256" w:type="dxa"/>
          </w:tcPr>
          <w:p w:rsidR="003F54CC" w:rsidRPr="006707FB" w:rsidRDefault="003F54CC" w:rsidP="007922F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35. Specimens of blue macaw eating large sandstone - Section 112.</w:t>
            </w:r>
          </w:p>
        </w:tc>
      </w:tr>
    </w:tbl>
    <w:p w:rsidR="003F54CC" w:rsidRPr="0086755C" w:rsidRDefault="003F54CC" w:rsidP="00600826">
      <w:pPr>
        <w:spacing w:after="120"/>
        <w:ind w:firstLine="0"/>
        <w:contextualSpacing w:val="0"/>
        <w:rPr>
          <w:rFonts w:asciiTheme="minorHAnsi" w:hAnsiTheme="minorHAnsi"/>
          <w:sz w:val="22"/>
        </w:rPr>
      </w:pPr>
    </w:p>
    <w:p w:rsidR="008B7BBF" w:rsidRPr="00D47C5E" w:rsidRDefault="00E440C8" w:rsidP="008B7BBF">
      <w:pPr>
        <w:spacing w:after="120"/>
        <w:ind w:firstLine="0"/>
        <w:contextualSpacing w:val="0"/>
        <w:outlineLvl w:val="1"/>
        <w:rPr>
          <w:rFonts w:asciiTheme="minorHAnsi" w:hAnsiTheme="minorHAnsi"/>
          <w:b/>
          <w:sz w:val="22"/>
        </w:rPr>
      </w:pPr>
      <w:bookmarkStart w:id="118" w:name="_Toc282593726"/>
      <w:r>
        <w:rPr>
          <w:rFonts w:asciiTheme="minorHAnsi" w:hAnsiTheme="minorHAnsi"/>
          <w:b/>
          <w:sz w:val="22"/>
        </w:rPr>
        <w:lastRenderedPageBreak/>
        <w:t xml:space="preserve">C. Behavioral Biology</w:t>
      </w:r>
      <w:bookmarkEnd w:id="117"/>
      <w:bookmarkEnd w:id="118"/>
    </w:p>
    <w:p w:rsidR="00260138" w:rsidRPr="00AD21C0" w:rsidRDefault="00BC09F5" w:rsidP="00260138">
      <w:pPr>
        <w:spacing w:after="120"/>
        <w:ind w:firstLine="0"/>
        <w:contextualSpacing w:val="0"/>
        <w:rPr>
          <w:rFonts w:ascii="Calibri" w:hAnsi="Calibri"/>
          <w:sz w:val="22"/>
        </w:rPr>
      </w:pPr>
      <w:r w:rsidRPr="00AD21C0">
        <w:rPr>
          <w:rFonts w:asciiTheme="minorHAnsi" w:hAnsiTheme="minorHAnsi"/>
          <w:sz w:val="22"/>
        </w:rPr>
        <w:t xml:space="preserve">In this monitoring were done several observations regarding the behavioral biology of great blue macaw. Several animals were recorded </w:t>
      </w:r>
      <w:r w:rsidR="00260138" w:rsidRPr="00AD21C0">
        <w:rPr>
          <w:rFonts w:ascii="Calibri" w:hAnsi="Calibri"/>
          <w:sz w:val="22"/>
        </w:rPr>
        <w:t>featuring grooming behavior, which according to Pine (1998), consists of caring for their feathers. On these occasions the animal plumes of neck and back, the pinions and rectrices, practicing individual maintenance and / or other specimen</w:t>
      </w:r>
      <w:r w:rsidR="00260138" w:rsidRPr="00AD21C0">
        <w:rPr>
          <w:rFonts w:asciiTheme="minorHAnsi" w:hAnsiTheme="minorHAnsi"/>
          <w:sz w:val="22"/>
        </w:rPr>
        <w:t xml:space="preserve"> (Figures 36 and 37). </w:t>
      </w:r>
    </w:p>
    <w:p w:rsidR="00B753C1" w:rsidRDefault="00B753C1" w:rsidP="00B753C1">
      <w:pPr>
        <w:ind w:firstLine="0"/>
        <w:rPr>
          <w:rFonts w:asciiTheme="minorHAnsi" w:hAnsiTheme="minorHAnsi"/>
          <w:sz w:val="22"/>
        </w:rPr>
      </w:pPr>
      <w:r w:rsidRPr="00AD21C0">
        <w:rPr>
          <w:rFonts w:asciiTheme="minorHAnsi" w:hAnsiTheme="minorHAnsi"/>
          <w:sz w:val="22"/>
        </w:rPr>
        <w:t>During the activities of foraging, reproduction, and in moments of repose of persons of great blue macaw behavior was observed sentry (Figure 38). In general, the presence of a possible threat, such as the presence of humans, the animal that is acting in a sentinel agonizing, intensely vocalizing and flying to another branch or tree as a way to warn the other racks of imminent danger (Figure 39).</w:t>
      </w:r>
    </w:p>
    <w:p w:rsidR="00F63C4D" w:rsidRPr="00D47C5E" w:rsidRDefault="00F63C4D" w:rsidP="00B753C1">
      <w:pPr>
        <w:ind w:firstLine="0"/>
        <w:rPr>
          <w:rFonts w:asciiTheme="minorHAnsi" w:hAnsiTheme="minorHAnsi"/>
          <w:sz w:val="22"/>
        </w:rPr>
      </w:pPr>
    </w:p>
    <w:tbl>
      <w:tblPr>
        <w:tblW w:w="0" w:type="auto"/>
        <w:tblInd w:w="122" w:type="dxa"/>
        <w:tblLayout w:type="fixed"/>
        <w:tblLook w:val="04A0"/>
      </w:tblPr>
      <w:tblGrid>
        <w:gridCol w:w="4255"/>
        <w:gridCol w:w="4256"/>
      </w:tblGrid>
      <w:tr w:rsidR="00FB3930" w:rsidRPr="00AD21C0" w:rsidTr="00AE67B9">
        <w:trPr>
          <w:trHeight w:val="3073"/>
        </w:trPr>
        <w:tc>
          <w:tcPr>
            <w:tcW w:w="4255" w:type="dxa"/>
            <w:vAlign w:val="center"/>
          </w:tcPr>
          <w:p w:rsidR="00FB3930" w:rsidRPr="00AD21C0" w:rsidRDefault="002823EC" w:rsidP="00AE67B9">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806"/>
                  <wp:effectExtent l="19050" t="0" r="0" b="0"/>
                  <wp:docPr id="111" name="Imagem 8" descr="H:\Ralder\Arara-azul-grande\Arara-azul - UHE Estreito\Fotos\Pré-enchimento\Ano II\III Arara-azul Pré UHE Estreito Ano II\DSC_05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Ralder\Arara-azul-grande\Arara-azul - UHE Estreito\Fotos\Pré-enchimento\Ano II\III Arara-azul Pré UHE Estreito Ano II\DSC_0500.JPG"/>
                          <pic:cNvPicPr preferRelativeResize="0">
                            <a:picLocks noChangeAspect="1" noChangeArrowheads="1"/>
                          </pic:cNvPicPr>
                        </pic:nvPicPr>
                        <pic:blipFill>
                          <a:blip r:embed="rId51" cstate="print"/>
                          <a:srcRect l="24778" t="17193" r="11772" b="13684"/>
                          <a:stretch>
                            <a:fillRect/>
                          </a:stretch>
                        </pic:blipFill>
                        <pic:spPr bwMode="auto">
                          <a:xfrm>
                            <a:off x="0" y="0"/>
                            <a:ext cx="2592000" cy="1944806"/>
                          </a:xfrm>
                          <a:prstGeom prst="rect">
                            <a:avLst/>
                          </a:prstGeom>
                          <a:noFill/>
                          <a:ln w="9525">
                            <a:noFill/>
                            <a:miter lim="800000"/>
                            <a:headEnd/>
                            <a:tailEnd/>
                          </a:ln>
                        </pic:spPr>
                      </pic:pic>
                    </a:graphicData>
                  </a:graphic>
                </wp:inline>
              </w:drawing>
            </w:r>
          </w:p>
        </w:tc>
        <w:tc>
          <w:tcPr>
            <w:tcW w:w="4256" w:type="dxa"/>
            <w:vAlign w:val="center"/>
          </w:tcPr>
          <w:p w:rsidR="00FB3930" w:rsidRPr="00AD21C0" w:rsidRDefault="00FB3930"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0119"/>
                  <wp:effectExtent l="19050" t="0" r="0" b="0"/>
                  <wp:docPr id="105" name="Imagem 2" descr="G:\Ralder\Arara-azul-grande\Arara-azul - UHE Estreito\Fotos\Pré-enchimento\Ano II\I Arara-azul Pré UHE Estreito Ano II\Arara\Cópia de DSC_016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Ralder\Arara-azul-grande\Arara-azul - UHE Estreito\Fotos\Pré-enchimento\Ano II\I Arara-azul Pré UHE Estreito Ano II\Arara\Cópia de DSC_0168.JPG"/>
                          <pic:cNvPicPr preferRelativeResize="0">
                            <a:picLocks noChangeAspect="1" noChangeArrowheads="1"/>
                          </pic:cNvPicPr>
                        </pic:nvPicPr>
                        <pic:blipFill>
                          <a:blip r:embed="rId52" cstate="email"/>
                          <a:srcRect/>
                          <a:stretch>
                            <a:fillRect/>
                          </a:stretch>
                        </pic:blipFill>
                        <pic:spPr bwMode="auto">
                          <a:xfrm>
                            <a:off x="0" y="0"/>
                            <a:ext cx="2592000" cy="1940119"/>
                          </a:xfrm>
                          <a:prstGeom prst="rect">
                            <a:avLst/>
                          </a:prstGeom>
                          <a:noFill/>
                          <a:ln w="9525">
                            <a:noFill/>
                            <a:miter lim="800000"/>
                            <a:headEnd/>
                            <a:tailEnd/>
                          </a:ln>
                        </pic:spPr>
                      </pic:pic>
                    </a:graphicData>
                  </a:graphic>
                </wp:inline>
              </w:drawing>
            </w:r>
          </w:p>
        </w:tc>
      </w:tr>
      <w:tr w:rsidR="00FB3930" w:rsidRPr="00AD21C0" w:rsidTr="00AE67B9">
        <w:tc>
          <w:tcPr>
            <w:tcW w:w="4255" w:type="dxa"/>
          </w:tcPr>
          <w:p w:rsidR="00FB3930" w:rsidRPr="00AD21C0" w:rsidRDefault="00FB3930" w:rsidP="00933195">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36. Group-wide blue macaws</w:t>
            </w:r>
            <w:r w:rsidR="002823EC" w:rsidRPr="00AD21C0">
              <w:rPr>
                <w:rFonts w:asciiTheme="minorHAnsi" w:hAnsiTheme="minorHAnsi"/>
                <w:sz w:val="18"/>
                <w:szCs w:val="18"/>
              </w:rPr>
              <w:t xml:space="preserve"> </w:t>
            </w:r>
            <w:r w:rsidR="002823EC" w:rsidRPr="00AD21C0">
              <w:rPr>
                <w:rFonts w:ascii="Calibri" w:hAnsi="Calibri"/>
                <w:sz w:val="18"/>
                <w:szCs w:val="18"/>
              </w:rPr>
              <w:t>in behavior "grooming" - Number 106.</w:t>
            </w:r>
          </w:p>
        </w:tc>
        <w:tc>
          <w:tcPr>
            <w:tcW w:w="4256" w:type="dxa"/>
          </w:tcPr>
          <w:p w:rsidR="00FB3930" w:rsidRPr="00AD21C0" w:rsidRDefault="00FB3930" w:rsidP="0093319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37. Detail of a specimen in the behavior of "grooming" - Number 111.</w:t>
            </w:r>
          </w:p>
        </w:tc>
      </w:tr>
    </w:tbl>
    <w:p w:rsidR="00260138" w:rsidRPr="00AD21C0" w:rsidRDefault="00260138" w:rsidP="00F63C4D">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260138" w:rsidRPr="00AD21C0" w:rsidTr="00AE67B9">
        <w:trPr>
          <w:trHeight w:val="3073"/>
        </w:trPr>
        <w:tc>
          <w:tcPr>
            <w:tcW w:w="4255" w:type="dxa"/>
            <w:vAlign w:val="center"/>
          </w:tcPr>
          <w:p w:rsidR="00260138" w:rsidRPr="00AD21C0" w:rsidRDefault="00FB3930" w:rsidP="00AE67B9">
            <w:pPr>
              <w:spacing w:line="240" w:lineRule="auto"/>
              <w:ind w:left="-170" w:firstLine="0"/>
              <w:contextualSpacing w:val="0"/>
              <w:jc w:val="left"/>
              <w:rPr>
                <w:rFonts w:asciiTheme="minorHAnsi" w:eastAsia="SimSun" w:hAnsiTheme="minorHAnsi" w:cs="Arial"/>
                <w:b/>
                <w:i/>
                <w:sz w:val="20"/>
                <w:szCs w:val="20"/>
                <w:lang w:eastAsia="zh-CN"/>
              </w:rPr>
            </w:pPr>
            <w:r w:rsidRPr="00AD21C0">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06" name="Imagem 12" descr="H:\Ralder\Arara-azul-grande\Arara-azul - UHE Estreito\Fotos\Pré-enchimento\Ano II\III Arara-azul Pré UHE Estreito Ano II\Cópia de DSC_059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Ralder\Arara-azul-grande\Arara-azul - UHE Estreito\Fotos\Pré-enchimento\Ano II\III Arara-azul Pré UHE Estreito Ano II\Cópia de DSC_0597.JPG"/>
                          <pic:cNvPicPr preferRelativeResize="0">
                            <a:picLocks noChangeAspect="1" noChangeArrowheads="1"/>
                          </pic:cNvPicPr>
                        </pic:nvPicPr>
                        <pic:blipFill>
                          <a:blip r:embed="rId53"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60138" w:rsidRPr="00AD21C0" w:rsidRDefault="00FB3930"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D21C0">
              <w:rPr>
                <w:rFonts w:asciiTheme="minorHAnsi" w:eastAsia="Times New Roman" w:hAnsiTheme="minorHAnsi"/>
                <w:noProof/>
                <w:szCs w:val="24"/>
                <w:lang w:val="en-US"/>
              </w:rPr>
              <w:drawing>
                <wp:inline distT="0" distB="0" distL="0" distR="0">
                  <wp:extent cx="2592000" cy="1942089"/>
                  <wp:effectExtent l="19050" t="0" r="0" b="0"/>
                  <wp:docPr id="90" name="Imagem 3" descr="G:\Ralder\Arara-azul-grande\Arara-azul - UHE Estreito\Fotos\Pré-enchimento\Ano II\II Arara-azul Pré UHE Estreito Ano II\Faz. Aldeia Ponto 113 (5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G:\Ralder\Arara-azul-grande\Arara-azul - UHE Estreito\Fotos\Pré-enchimento\Ano II\II Arara-azul Pré UHE Estreito Ano II\Faz. Aldeia Ponto 113 (54).JPG"/>
                          <pic:cNvPicPr preferRelativeResize="0">
                            <a:picLocks noChangeAspect="1" noChangeArrowheads="1"/>
                          </pic:cNvPicPr>
                        </pic:nvPicPr>
                        <pic:blipFill>
                          <a:blip r:embed="rId54" cstate="screen"/>
                          <a:srcRect/>
                          <a:stretch>
                            <a:fillRect/>
                          </a:stretch>
                        </pic:blipFill>
                        <pic:spPr bwMode="auto">
                          <a:xfrm>
                            <a:off x="0" y="0"/>
                            <a:ext cx="2592000" cy="1942089"/>
                          </a:xfrm>
                          <a:prstGeom prst="rect">
                            <a:avLst/>
                          </a:prstGeom>
                          <a:noFill/>
                          <a:ln w="9525">
                            <a:noFill/>
                            <a:miter lim="800000"/>
                            <a:headEnd/>
                            <a:tailEnd/>
                          </a:ln>
                        </pic:spPr>
                      </pic:pic>
                    </a:graphicData>
                  </a:graphic>
                </wp:inline>
              </w:drawing>
            </w:r>
          </w:p>
        </w:tc>
      </w:tr>
      <w:tr w:rsidR="00260138" w:rsidRPr="00260138" w:rsidTr="00AE67B9">
        <w:tc>
          <w:tcPr>
            <w:tcW w:w="4255" w:type="dxa"/>
          </w:tcPr>
          <w:p w:rsidR="00260138" w:rsidRPr="00AD21C0" w:rsidRDefault="00260138" w:rsidP="00F63C4D">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38. Specimens of large blue macaw in sentinel - Section 106.</w:t>
            </w:r>
          </w:p>
        </w:tc>
        <w:tc>
          <w:tcPr>
            <w:tcW w:w="4256" w:type="dxa"/>
          </w:tcPr>
          <w:p w:rsidR="00260138" w:rsidRPr="00260138" w:rsidRDefault="00800310" w:rsidP="0093319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39. Specimens of large blue macaw on overflight of intimidation - Section 113.</w:t>
            </w:r>
          </w:p>
        </w:tc>
      </w:tr>
    </w:tbl>
    <w:p w:rsidR="00260138" w:rsidRDefault="00260138" w:rsidP="00800310">
      <w:pPr>
        <w:ind w:firstLine="0"/>
        <w:contextualSpacing w:val="0"/>
        <w:rPr>
          <w:rFonts w:asciiTheme="minorHAnsi" w:hAnsiTheme="minorHAnsi" w:cs="Arial"/>
          <w:sz w:val="22"/>
        </w:rPr>
      </w:pPr>
    </w:p>
    <w:p w:rsidR="00964A94" w:rsidRPr="002823EC" w:rsidRDefault="00964A94" w:rsidP="00800310">
      <w:pPr>
        <w:ind w:firstLine="0"/>
        <w:contextualSpacing w:val="0"/>
        <w:rPr>
          <w:rFonts w:asciiTheme="minorHAnsi" w:hAnsiTheme="minorHAnsi" w:cs="Arial"/>
          <w:sz w:val="22"/>
        </w:rPr>
      </w:pPr>
    </w:p>
    <w:p w:rsidR="00774769" w:rsidRDefault="00AD0AF1" w:rsidP="00800310">
      <w:pPr>
        <w:ind w:firstLine="0"/>
        <w:contextualSpacing w:val="0"/>
        <w:rPr>
          <w:rFonts w:asciiTheme="minorHAnsi" w:hAnsiTheme="minorHAnsi" w:cs="Arial"/>
          <w:color w:val="000000"/>
          <w:sz w:val="22"/>
        </w:rPr>
      </w:pPr>
      <w:r w:rsidRPr="00AD21C0">
        <w:rPr>
          <w:rFonts w:asciiTheme="minorHAnsi" w:hAnsiTheme="minorHAnsi"/>
          <w:sz w:val="22"/>
        </w:rPr>
        <w:lastRenderedPageBreak/>
        <w:t xml:space="preserve">As observed by Guedes (1993) in the population of great blue macaw monitored in the southern Pantanal, Mato Grosso, between the racks of the study area was also demonstrated a high degree of socialization and training of bands (Figures 40 and 41).</w:t>
      </w:r>
      <w:r w:rsidRPr="00AD21C0">
        <w:rPr>
          <w:rFonts w:asciiTheme="minorHAnsi" w:hAnsiTheme="minorHAnsi" w:cs="Arial"/>
          <w:color w:val="000000"/>
          <w:sz w:val="22"/>
        </w:rPr>
        <w:t xml:space="preserve"> Grouping and placement of these birds, also observed during foraging, seeking to prevent the attack from predators.</w:t>
      </w:r>
    </w:p>
    <w:p w:rsidR="00981B73" w:rsidRDefault="00981B73" w:rsidP="00800310">
      <w:pPr>
        <w:spacing w:after="120" w:line="240" w:lineRule="auto"/>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2823EC" w:rsidRPr="00D47C5E" w:rsidTr="00AE67B9">
        <w:trPr>
          <w:trHeight w:val="3073"/>
        </w:trPr>
        <w:tc>
          <w:tcPr>
            <w:tcW w:w="4255" w:type="dxa"/>
            <w:vAlign w:val="center"/>
          </w:tcPr>
          <w:p w:rsidR="002823EC" w:rsidRPr="00D47C5E" w:rsidRDefault="002823EC" w:rsidP="00AE67B9">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108" name="Imagem 1" descr="E:\Acer pessoal\Ralder\E\Arara-azul-grande\Arara-azul - UHE Estreito\Fotos\Pré-enchimento\III Pré\DSC_01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Acer pessoal\Ralder\E\Arara-azul-grande\Arara-azul - UHE Estreito\Fotos\Pré-enchimento\III Pré\DSC_0100.JPG"/>
                          <pic:cNvPicPr preferRelativeResize="0">
                            <a:picLocks noChangeAspect="1" noChangeArrowheads="1"/>
                          </pic:cNvPicPr>
                        </pic:nvPicPr>
                        <pic:blipFill>
                          <a:blip r:embed="rId55"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823EC" w:rsidRPr="00D47C5E" w:rsidRDefault="002823EC"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109" name="Imagem 2" descr="E:\Acer pessoal\Ralder\E\Arara-azul-grande\Arara-azul - UHE Estreito\Fotos\Pré-enchimento\III Pré\Campo 3\Ponto 105 (1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Acer pessoal\Ralder\E\Arara-azul-grande\Arara-azul - UHE Estreito\Fotos\Pré-enchimento\III Pré\Campo 3\Ponto 105 (113).JPG"/>
                          <pic:cNvPicPr preferRelativeResize="0">
                            <a:picLocks noChangeAspect="1" noChangeArrowheads="1"/>
                          </pic:cNvPicPr>
                        </pic:nvPicPr>
                        <pic:blipFill>
                          <a:blip r:embed="rId5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2823EC" w:rsidRPr="00260138" w:rsidTr="00AE67B9">
        <w:tc>
          <w:tcPr>
            <w:tcW w:w="4255" w:type="dxa"/>
          </w:tcPr>
          <w:p w:rsidR="002823EC" w:rsidRPr="00AD21C0" w:rsidRDefault="00760C63" w:rsidP="0032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40. </w:t>
            </w:r>
            <w:r w:rsidR="002823EC" w:rsidRPr="00AD21C0">
              <w:rPr>
                <w:rFonts w:asciiTheme="minorHAnsi" w:hAnsiTheme="minorHAnsi"/>
                <w:sz w:val="18"/>
                <w:szCs w:val="18"/>
              </w:rPr>
              <w:t xml:space="preserve">Group of large blue macaw - </w:t>
            </w:r>
            <w:r w:rsidR="002823EC" w:rsidRPr="00AD21C0">
              <w:rPr>
                <w:rFonts w:asciiTheme="minorHAnsi" w:eastAsia="Times New Roman" w:hAnsiTheme="minorHAnsi"/>
                <w:sz w:val="18"/>
                <w:szCs w:val="18"/>
              </w:rPr>
              <w:t>Point 105.</w:t>
            </w:r>
          </w:p>
        </w:tc>
        <w:tc>
          <w:tcPr>
            <w:tcW w:w="4256" w:type="dxa"/>
          </w:tcPr>
          <w:p w:rsidR="002823EC" w:rsidRPr="00260138" w:rsidRDefault="002823EC" w:rsidP="00320CBB">
            <w:pPr>
              <w:autoSpaceDE w:val="0"/>
              <w:autoSpaceDN w:val="0"/>
              <w:adjustRightInd w:val="0"/>
              <w:spacing w:line="240" w:lineRule="auto"/>
              <w:ind w:left="103" w:right="-80"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Figure 41. Specimens of large blue macaw in flight</w:t>
            </w:r>
            <w:r w:rsidRPr="00AD21C0">
              <w:rPr>
                <w:rFonts w:asciiTheme="minorHAnsi" w:hAnsiTheme="minorHAnsi"/>
                <w:sz w:val="18"/>
                <w:szCs w:val="18"/>
              </w:rPr>
              <w:t xml:space="preserve"> </w:t>
            </w:r>
            <w:r w:rsidRPr="00AD21C0">
              <w:rPr>
                <w:rFonts w:asciiTheme="minorHAnsi" w:eastAsia="Times New Roman" w:hAnsiTheme="minorHAnsi"/>
                <w:sz w:val="18"/>
                <w:szCs w:val="18"/>
              </w:rPr>
              <w:t>- Section 105.</w:t>
            </w:r>
          </w:p>
        </w:tc>
      </w:tr>
    </w:tbl>
    <w:p w:rsidR="00320CBB" w:rsidRDefault="00320CBB" w:rsidP="00320CBB">
      <w:pPr>
        <w:autoSpaceDE w:val="0"/>
        <w:autoSpaceDN w:val="0"/>
        <w:adjustRightInd w:val="0"/>
        <w:spacing w:after="120"/>
        <w:ind w:firstLine="0"/>
        <w:contextualSpacing w:val="0"/>
        <w:rPr>
          <w:rFonts w:ascii="Calibri" w:hAnsi="Calibri"/>
          <w:sz w:val="22"/>
        </w:rPr>
      </w:pPr>
    </w:p>
    <w:p w:rsidR="004567F0" w:rsidRPr="00D47C5E" w:rsidRDefault="007E20F0" w:rsidP="00320CBB">
      <w:pPr>
        <w:autoSpaceDE w:val="0"/>
        <w:autoSpaceDN w:val="0"/>
        <w:adjustRightInd w:val="0"/>
        <w:spacing w:after="120"/>
        <w:ind w:firstLine="0"/>
        <w:contextualSpacing w:val="0"/>
        <w:rPr>
          <w:rFonts w:ascii="Calibri" w:hAnsi="Calibri"/>
          <w:sz w:val="22"/>
        </w:rPr>
      </w:pPr>
      <w:r w:rsidRPr="00AD21C0">
        <w:rPr>
          <w:rFonts w:ascii="Calibri" w:hAnsi="Calibri"/>
          <w:sz w:val="22"/>
        </w:rPr>
        <w:t xml:space="preserve">In the area of ​​Point </w:t>
      </w:r>
      <w:r w:rsidRPr="00AD21C0">
        <w:rPr>
          <w:rFonts w:asciiTheme="minorHAnsi" w:hAnsiTheme="minorHAnsi"/>
          <w:sz w:val="22"/>
        </w:rPr>
        <w:t>105,</w:t>
      </w:r>
      <w:r w:rsidRPr="00AD21C0">
        <w:rPr>
          <w:rFonts w:ascii="Calibri" w:hAnsi="Calibri"/>
          <w:sz w:val="22"/>
        </w:rPr>
        <w:t xml:space="preserve"> crew observed some interspecific interactions, with three sighted specimens large blue macaw </w:t>
      </w:r>
      <w:r w:rsidRPr="00AD21C0">
        <w:rPr>
          <w:rFonts w:asciiTheme="minorHAnsi" w:hAnsiTheme="minorHAnsi"/>
          <w:sz w:val="22"/>
        </w:rPr>
        <w:t xml:space="preserve">and two of Caracara (Caracara plancus) </w:t>
      </w:r>
      <w:r w:rsidRPr="00AD21C0">
        <w:rPr>
          <w:rFonts w:ascii="Calibri" w:hAnsi="Calibri"/>
          <w:sz w:val="22"/>
        </w:rPr>
        <w:t>resting </w:t>
      </w:r>
      <w:r w:rsidRPr="00AD21C0">
        <w:rPr>
          <w:rFonts w:asciiTheme="minorHAnsi" w:hAnsiTheme="minorHAnsi"/>
          <w:sz w:val="22"/>
        </w:rPr>
        <w:t xml:space="preserve">in </w:t>
      </w:r>
      <w:r w:rsidRPr="00AD21C0">
        <w:rPr>
          <w:rFonts w:ascii="Calibri" w:hAnsi="Calibri"/>
          <w:sz w:val="22"/>
        </w:rPr>
        <w:t xml:space="preserve">a </w:t>
      </w:r>
      <w:r w:rsidRPr="00AD21C0">
        <w:rPr>
          <w:rFonts w:asciiTheme="minorHAnsi" w:hAnsiTheme="minorHAnsi"/>
          <w:sz w:val="22"/>
        </w:rPr>
        <w:t xml:space="preserve">same tree (Figure 42). Also recorded were </w:t>
      </w:r>
      <w:r w:rsidRPr="00AD21C0">
        <w:rPr>
          <w:rFonts w:ascii="Calibri" w:hAnsi="Calibri"/>
          <w:sz w:val="22"/>
        </w:rPr>
        <w:t xml:space="preserve">four </w:t>
      </w:r>
      <w:r w:rsidRPr="00AD21C0">
        <w:rPr>
          <w:rFonts w:asciiTheme="minorHAnsi" w:hAnsiTheme="minorHAnsi"/>
          <w:sz w:val="22"/>
        </w:rPr>
        <w:t xml:space="preserve">Tick ​​specimens (Milvago chimachima) perched near the big-blue macaws</w:t>
      </w:r>
      <w:r w:rsidRPr="00AD21C0">
        <w:rPr>
          <w:rFonts w:ascii="Calibri" w:hAnsi="Calibri"/>
          <w:sz w:val="22"/>
        </w:rPr>
        <w:t xml:space="preserve"> in foraging, and a flock composed of individuals from large blue macaw and blue and yellow macaw (Ara ararauna), demonstrating specific socialization among these species (Figure </w:t>
      </w:r>
      <w:r w:rsidR="002823EC" w:rsidRPr="00AD21C0">
        <w:rPr>
          <w:rFonts w:asciiTheme="minorHAnsi" w:hAnsiTheme="minorHAnsi"/>
          <w:sz w:val="22"/>
        </w:rPr>
        <w:t>43).</w:t>
      </w:r>
    </w:p>
    <w:p w:rsidR="006418F0" w:rsidRPr="00D47C5E" w:rsidRDefault="006418F0" w:rsidP="00320CBB">
      <w:pPr>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12061E" w:rsidRPr="00D47C5E" w:rsidTr="00C52D68">
        <w:trPr>
          <w:trHeight w:val="3073"/>
        </w:trPr>
        <w:tc>
          <w:tcPr>
            <w:tcW w:w="4255" w:type="dxa"/>
            <w:vAlign w:val="center"/>
          </w:tcPr>
          <w:p w:rsidR="0012061E" w:rsidRPr="00D47C5E" w:rsidRDefault="0012061E" w:rsidP="00C52D68">
            <w:pPr>
              <w:spacing w:line="240" w:lineRule="auto"/>
              <w:ind w:left="-170" w:firstLine="0"/>
              <w:contextualSpacing w:val="0"/>
              <w:jc w:val="left"/>
              <w:rPr>
                <w:rFonts w:asciiTheme="minorHAnsi" w:eastAsia="SimSun" w:hAnsiTheme="minorHAnsi" w:cs="Arial"/>
                <w:b/>
                <w:i/>
                <w:sz w:val="20"/>
                <w:szCs w:val="20"/>
                <w:lang w:eastAsia="zh-CN"/>
              </w:rPr>
            </w:pPr>
            <w:r w:rsidRPr="00D47C5E">
              <w:rPr>
                <w:rFonts w:asciiTheme="minorHAnsi" w:eastAsia="Times New Roman" w:hAnsiTheme="minorHAnsi"/>
                <w:b/>
                <w:noProof/>
                <w:sz w:val="20"/>
                <w:szCs w:val="20"/>
                <w:bdr w:val="single" w:sz="4" w:space="0" w:color="FFFFFF"/>
                <w:lang w:val="en-US"/>
              </w:rPr>
              <w:drawing>
                <wp:inline distT="0" distB="0" distL="0" distR="0">
                  <wp:extent cx="2592000" cy="1940943"/>
                  <wp:effectExtent l="19050" t="0" r="0" b="0"/>
                  <wp:docPr id="20" name="Imagem 3" descr="E:\Acer pessoal\Ralder\E\Arara-azul-grande\Arara-azul - UHE Estreito\Fotos\Pré-enchimento\III Pré\DSC_04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Acer pessoal\Ralder\E\Arara-azul-grande\Arara-azul - UHE Estreito\Fotos\Pré-enchimento\III Pré\DSC_0415.JPG"/>
                          <pic:cNvPicPr preferRelativeResize="0">
                            <a:picLocks noChangeAspect="1" noChangeArrowheads="1"/>
                          </pic:cNvPicPr>
                        </pic:nvPicPr>
                        <pic:blipFill>
                          <a:blip r:embed="rId57" cstate="print"/>
                          <a:srcRect/>
                          <a:stretch>
                            <a:fillRect/>
                          </a:stretch>
                        </pic:blipFill>
                        <pic:spPr bwMode="auto">
                          <a:xfrm>
                            <a:off x="0" y="0"/>
                            <a:ext cx="2592000" cy="1940943"/>
                          </a:xfrm>
                          <a:prstGeom prst="rect">
                            <a:avLst/>
                          </a:prstGeom>
                          <a:noFill/>
                          <a:ln w="9525">
                            <a:noFill/>
                            <a:miter lim="800000"/>
                            <a:headEnd/>
                            <a:tailEnd/>
                          </a:ln>
                        </pic:spPr>
                      </pic:pic>
                    </a:graphicData>
                  </a:graphic>
                </wp:inline>
              </w:drawing>
            </w:r>
          </w:p>
        </w:tc>
        <w:tc>
          <w:tcPr>
            <w:tcW w:w="4256" w:type="dxa"/>
            <w:vAlign w:val="center"/>
          </w:tcPr>
          <w:p w:rsidR="0012061E" w:rsidRPr="00D47C5E" w:rsidRDefault="0070219D" w:rsidP="00C52D68">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D47C5E">
              <w:rPr>
                <w:rFonts w:asciiTheme="minorHAnsi" w:eastAsia="Times New Roman" w:hAnsiTheme="minorHAnsi"/>
                <w:noProof/>
                <w:szCs w:val="24"/>
                <w:lang w:val="en-US"/>
              </w:rPr>
              <w:drawing>
                <wp:inline distT="0" distB="0" distL="0" distR="0">
                  <wp:extent cx="2592000" cy="1940943"/>
                  <wp:effectExtent l="19050" t="0" r="0" b="0"/>
                  <wp:docPr id="1" name="Imagem 1" descr="E:\Acer pessoal\Ralder\E\Arara-azul-grande\Arara-azul - UHE Estreito\Fotos\Pré-enchimento\III Pré\DSC_043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Acer pessoal\Ralder\E\Arara-azul-grande\Arara-azul - UHE Estreito\Fotos\Pré-enchimento\III Pré\DSC_0438.JPG"/>
                          <pic:cNvPicPr preferRelativeResize="0">
                            <a:picLocks noChangeAspect="1" noChangeArrowheads="1"/>
                          </pic:cNvPicPr>
                        </pic:nvPicPr>
                        <pic:blipFill>
                          <a:blip r:embed="rId58" cstate="print"/>
                          <a:srcRect/>
                          <a:stretch>
                            <a:fillRect/>
                          </a:stretch>
                        </pic:blipFill>
                        <pic:spPr bwMode="auto">
                          <a:xfrm>
                            <a:off x="0" y="0"/>
                            <a:ext cx="2592000" cy="1940943"/>
                          </a:xfrm>
                          <a:prstGeom prst="rect">
                            <a:avLst/>
                          </a:prstGeom>
                          <a:noFill/>
                          <a:ln w="9525">
                            <a:noFill/>
                            <a:miter lim="800000"/>
                            <a:headEnd/>
                            <a:tailEnd/>
                          </a:ln>
                        </pic:spPr>
                      </pic:pic>
                    </a:graphicData>
                  </a:graphic>
                </wp:inline>
              </w:drawing>
            </w:r>
          </w:p>
        </w:tc>
      </w:tr>
      <w:tr w:rsidR="0012061E" w:rsidRPr="00090B1E" w:rsidTr="00C52D68">
        <w:tc>
          <w:tcPr>
            <w:tcW w:w="4255" w:type="dxa"/>
          </w:tcPr>
          <w:p w:rsidR="0012061E" w:rsidRPr="00090B1E" w:rsidRDefault="002823EC" w:rsidP="00320CBB">
            <w:pPr>
              <w:tabs>
                <w:tab w:val="left" w:pos="3564"/>
              </w:tabs>
              <w:spacing w:line="240" w:lineRule="auto"/>
              <w:ind w:left="-108" w:right="129" w:firstLine="0"/>
              <w:rPr>
                <w:rFonts w:asciiTheme="minorHAnsi" w:eastAsia="Times New Roman" w:hAnsiTheme="minorHAnsi"/>
                <w:sz w:val="18"/>
                <w:szCs w:val="18"/>
              </w:rPr>
            </w:pPr>
            <w:r w:rsidRPr="00090B1E">
              <w:rPr>
                <w:rFonts w:asciiTheme="minorHAnsi" w:eastAsia="Times New Roman" w:hAnsiTheme="minorHAnsi"/>
                <w:sz w:val="18"/>
                <w:szCs w:val="18"/>
              </w:rPr>
              <w:t>Figure 42. </w:t>
            </w:r>
            <w:r w:rsidR="0012061E" w:rsidRPr="00090B1E">
              <w:rPr>
                <w:rFonts w:asciiTheme="minorHAnsi" w:hAnsiTheme="minorHAnsi"/>
                <w:sz w:val="18"/>
                <w:szCs w:val="18"/>
              </w:rPr>
              <w:t>Hyacinth macaws and large-caracaras perched in one tree - </w:t>
            </w:r>
            <w:r w:rsidR="0012061E" w:rsidRPr="00090B1E">
              <w:rPr>
                <w:rFonts w:asciiTheme="minorHAnsi" w:eastAsia="Times New Roman" w:hAnsiTheme="minorHAnsi"/>
                <w:sz w:val="18"/>
                <w:szCs w:val="18"/>
              </w:rPr>
              <w:t>Point 105.</w:t>
            </w:r>
          </w:p>
        </w:tc>
        <w:tc>
          <w:tcPr>
            <w:tcW w:w="4256" w:type="dxa"/>
          </w:tcPr>
          <w:p w:rsidR="0012061E" w:rsidRPr="00090B1E" w:rsidRDefault="002823EC" w:rsidP="00320CBB">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090B1E">
              <w:rPr>
                <w:rFonts w:asciiTheme="minorHAnsi" w:eastAsia="Times New Roman" w:hAnsiTheme="minorHAnsi"/>
                <w:sz w:val="18"/>
                <w:szCs w:val="18"/>
              </w:rPr>
              <w:t>Figure 43. </w:t>
            </w:r>
            <w:r w:rsidR="001A07A9" w:rsidRPr="00090B1E">
              <w:rPr>
                <w:rFonts w:asciiTheme="minorHAnsi" w:hAnsiTheme="minorHAnsi"/>
                <w:sz w:val="18"/>
                <w:szCs w:val="18"/>
              </w:rPr>
              <w:t xml:space="preserve">Socialization </w:t>
            </w:r>
            <w:r w:rsidR="0070219D" w:rsidRPr="00090B1E">
              <w:rPr>
                <w:rFonts w:asciiTheme="minorHAnsi" w:eastAsia="Times New Roman" w:hAnsiTheme="minorHAnsi"/>
                <w:sz w:val="18"/>
                <w:szCs w:val="18"/>
              </w:rPr>
              <w:t>between large blue macaw and blue and yellow macaw</w:t>
            </w:r>
            <w:r w:rsidR="0012061E" w:rsidRPr="00090B1E">
              <w:rPr>
                <w:rFonts w:asciiTheme="minorHAnsi" w:hAnsiTheme="minorHAnsi"/>
                <w:sz w:val="18"/>
                <w:szCs w:val="18"/>
              </w:rPr>
              <w:t xml:space="preserve"> </w:t>
            </w:r>
            <w:r w:rsidR="0012061E" w:rsidRPr="00090B1E">
              <w:rPr>
                <w:rFonts w:asciiTheme="minorHAnsi" w:eastAsia="Times New Roman" w:hAnsiTheme="minorHAnsi"/>
                <w:sz w:val="18"/>
                <w:szCs w:val="18"/>
              </w:rPr>
              <w:t>- Section 105.</w:t>
            </w:r>
          </w:p>
        </w:tc>
      </w:tr>
    </w:tbl>
    <w:p w:rsidR="005A0990" w:rsidRPr="00AD21C0" w:rsidRDefault="005A0990" w:rsidP="00600826">
      <w:pPr>
        <w:spacing w:after="120"/>
        <w:ind w:firstLine="0"/>
        <w:contextualSpacing w:val="0"/>
        <w:rPr>
          <w:rFonts w:asciiTheme="minorHAnsi" w:hAnsiTheme="minorHAnsi"/>
          <w:sz w:val="22"/>
        </w:rPr>
      </w:pPr>
      <w:bookmarkStart w:id="119" w:name="_Toc164676847"/>
      <w:bookmarkStart w:id="120" w:name="_Toc176658395"/>
      <w:bookmarkStart w:id="121" w:name="_Toc178158084"/>
      <w:bookmarkStart w:id="122" w:name="_Toc180375024"/>
    </w:p>
    <w:p w:rsidR="00F10A7F" w:rsidRPr="00AD21C0" w:rsidRDefault="002823EC" w:rsidP="00F10A7F">
      <w:pPr>
        <w:spacing w:after="120"/>
        <w:ind w:firstLine="0"/>
        <w:contextualSpacing w:val="0"/>
        <w:rPr>
          <w:rFonts w:ascii="Calibri" w:hAnsi="Calibri"/>
          <w:sz w:val="22"/>
        </w:rPr>
      </w:pPr>
      <w:r w:rsidRPr="00AD21C0">
        <w:rPr>
          <w:rFonts w:asciiTheme="minorHAnsi" w:hAnsiTheme="minorHAnsi"/>
          <w:sz w:val="22"/>
        </w:rPr>
        <w:lastRenderedPageBreak/>
        <w:t xml:space="preserve">On Farm Trough (Section 106) was recorded the behavior of affection among some, including contact tip, and the repulsion among other animals (Figure 44). Also observed </w:t>
      </w:r>
      <w:r w:rsidR="00F10A7F" w:rsidRPr="00AD21C0">
        <w:rPr>
          <w:rFonts w:ascii="Calibri" w:hAnsi="Calibri"/>
          <w:sz w:val="22"/>
        </w:rPr>
        <w:t xml:space="preserve">some interspecific interactions, where they were spotted specimens of large blue macaw </w:t>
      </w:r>
      <w:r w:rsidR="00A778FB">
        <w:rPr>
          <w:rFonts w:asciiTheme="minorHAnsi" w:hAnsiTheme="minorHAnsi"/>
          <w:sz w:val="22"/>
        </w:rPr>
        <w:t xml:space="preserve">and vulture-headed black (Coragyps atratus) </w:t>
      </w:r>
      <w:r w:rsidR="00F10A7F" w:rsidRPr="00AD21C0">
        <w:rPr>
          <w:rFonts w:ascii="Calibri" w:hAnsi="Calibri"/>
          <w:sz w:val="22"/>
        </w:rPr>
        <w:t>resting </w:t>
      </w:r>
      <w:r w:rsidR="00F10A7F" w:rsidRPr="00AD21C0">
        <w:rPr>
          <w:rFonts w:asciiTheme="minorHAnsi" w:hAnsiTheme="minorHAnsi"/>
          <w:sz w:val="22"/>
        </w:rPr>
        <w:t>in the same tree (Figure 45), and </w:t>
      </w:r>
      <w:r w:rsidR="00A557BF">
        <w:rPr>
          <w:rFonts w:ascii="Calibri" w:hAnsi="Calibri"/>
          <w:sz w:val="22"/>
        </w:rPr>
        <w:t>specimens of Caracara (Caracara plancus) near macaws in foraging.</w:t>
      </w:r>
    </w:p>
    <w:p w:rsidR="00F10A7F" w:rsidRPr="00A42F41" w:rsidRDefault="00F10A7F" w:rsidP="00F10A7F">
      <w:pPr>
        <w:spacing w:after="120"/>
        <w:ind w:firstLine="0"/>
        <w:contextualSpacing w:val="0"/>
        <w:rPr>
          <w:rFonts w:asciiTheme="minorHAnsi" w:hAnsiTheme="minorHAnsi"/>
          <w:sz w:val="22"/>
        </w:rPr>
      </w:pPr>
      <w:r w:rsidRPr="00AD21C0">
        <w:rPr>
          <w:rFonts w:asciiTheme="minorHAnsi" w:hAnsiTheme="minorHAnsi"/>
          <w:sz w:val="22"/>
        </w:rPr>
        <w:t xml:space="preserve">Although there was </w:t>
      </w:r>
      <w:r w:rsidRPr="00AD21C0">
        <w:rPr>
          <w:rFonts w:ascii="Calibri" w:hAnsi="Calibri"/>
          <w:sz w:val="22"/>
        </w:rPr>
        <w:t xml:space="preserve">some interspecific interactions at Point 113, located in the Farm Village where the specimens were sighted</w:t>
      </w:r>
      <w:r w:rsidRPr="00AD21C0">
        <w:rPr>
          <w:rFonts w:asciiTheme="minorHAnsi" w:hAnsiTheme="minorHAnsi"/>
          <w:sz w:val="22"/>
        </w:rPr>
        <w:t xml:space="preserve"> vulture-headed black vulture-king (Sarcoramphus pope) and real-aratinga (Aratinga solstitialis) near hyacinth macaws </w:t>
      </w:r>
      <w:r w:rsidRPr="00AD21C0">
        <w:rPr>
          <w:rFonts w:ascii="Calibri" w:hAnsi="Calibri"/>
          <w:sz w:val="22"/>
        </w:rPr>
        <w:t>on sentry.</w:t>
      </w:r>
    </w:p>
    <w:p w:rsidR="00F10A7F" w:rsidRPr="00A42F41" w:rsidRDefault="00F10A7F" w:rsidP="009D0F6D">
      <w:pPr>
        <w:spacing w:line="240" w:lineRule="auto"/>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F10A7F" w:rsidRPr="00A42F41" w:rsidTr="00AE67B9">
        <w:trPr>
          <w:trHeight w:val="3073"/>
        </w:trPr>
        <w:tc>
          <w:tcPr>
            <w:tcW w:w="4255" w:type="dxa"/>
            <w:vAlign w:val="center"/>
          </w:tcPr>
          <w:p w:rsidR="00F10A7F" w:rsidRPr="00A42F41"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A42F4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120" name="Imagem 10" descr="H:\Ralder\Arara-azul-grande\Arara-azul - UHE Estreito\Fotos\Pré-enchimento\Ano II\III Arara-azul Pré UHE Estreito Ano II\Cópia de DSC_046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Ralder\Arara-azul-grande\Arara-azul - UHE Estreito\Fotos\Pré-enchimento\Ano II\III Arara-azul Pré UHE Estreito Ano II\Cópia de DSC_0468.JPG"/>
                          <pic:cNvPicPr preferRelativeResize="0">
                            <a:picLocks noChangeAspect="1" noChangeArrowheads="1"/>
                          </pic:cNvPicPr>
                        </pic:nvPicPr>
                        <pic:blipFill>
                          <a:blip r:embed="rId59"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6" w:type="dxa"/>
            <w:vAlign w:val="center"/>
          </w:tcPr>
          <w:p w:rsidR="00F10A7F" w:rsidRPr="00A42F41"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A42F41">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121" name="Imagem 11" descr="H:\Ralder\Arara-azul-grande\Arara-azul - UHE Estreito\Fotos\Pré-enchimento\Ano II\III Arara-azul Pré UHE Estreito Ano II\DSC_0451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H:\Ralder\Arara-azul-grande\Arara-azul - UHE Estreito\Fotos\Pré-enchimento\Ano II\III Arara-azul Pré UHE Estreito Ano II\DSC_0451 - Cópia.JPG"/>
                          <pic:cNvPicPr preferRelativeResize="0">
                            <a:picLocks noChangeAspect="1" noChangeArrowheads="1"/>
                          </pic:cNvPicPr>
                        </pic:nvPicPr>
                        <pic:blipFill>
                          <a:blip r:embed="rId60"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F10A7F" w:rsidRPr="00AD21C0" w:rsidTr="00AE67B9">
        <w:tc>
          <w:tcPr>
            <w:tcW w:w="4255" w:type="dxa"/>
          </w:tcPr>
          <w:p w:rsidR="00F10A7F" w:rsidRPr="00AD21C0" w:rsidRDefault="00F10A7F" w:rsidP="00A557B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44. Behavior of hostility between big-blue macaws - Point 106.</w:t>
            </w:r>
          </w:p>
        </w:tc>
        <w:tc>
          <w:tcPr>
            <w:tcW w:w="4256" w:type="dxa"/>
          </w:tcPr>
          <w:p w:rsidR="00F10A7F" w:rsidRPr="00AD21C0" w:rsidRDefault="00F10A7F" w:rsidP="009D0F6D">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45. </w:t>
            </w:r>
            <w:r w:rsidRPr="00AD21C0">
              <w:rPr>
                <w:rFonts w:asciiTheme="minorHAnsi" w:hAnsiTheme="minorHAnsi"/>
                <w:sz w:val="18"/>
                <w:szCs w:val="18"/>
              </w:rPr>
              <w:t xml:space="preserve">Hyacinth macaws and large-vulture-headed black-landed in the same tree</w:t>
            </w:r>
            <w:r w:rsidRPr="00AD21C0">
              <w:rPr>
                <w:rFonts w:asciiTheme="minorHAnsi" w:eastAsia="Times New Roman" w:hAnsiTheme="minorHAnsi"/>
                <w:sz w:val="18"/>
                <w:szCs w:val="18"/>
              </w:rPr>
              <w:t xml:space="preserve"> - Section 106.</w:t>
            </w:r>
          </w:p>
        </w:tc>
      </w:tr>
    </w:tbl>
    <w:p w:rsidR="002823EC" w:rsidRPr="00AD21C0" w:rsidRDefault="002823EC" w:rsidP="009D0F6D">
      <w:pPr>
        <w:ind w:firstLine="0"/>
        <w:contextualSpacing w:val="0"/>
        <w:rPr>
          <w:rFonts w:asciiTheme="minorHAnsi" w:hAnsiTheme="minorHAnsi"/>
          <w:sz w:val="22"/>
        </w:rPr>
      </w:pPr>
    </w:p>
    <w:p w:rsidR="00F10A7F" w:rsidRPr="00A422E7" w:rsidRDefault="00F10A7F" w:rsidP="009D0F6D">
      <w:pPr>
        <w:spacing w:after="120"/>
        <w:ind w:firstLine="0"/>
        <w:contextualSpacing w:val="0"/>
        <w:rPr>
          <w:rFonts w:asciiTheme="minorHAnsi" w:hAnsiTheme="minorHAnsi" w:cstheme="minorHAnsi"/>
          <w:bCs/>
          <w:iCs/>
          <w:sz w:val="22"/>
        </w:rPr>
      </w:pPr>
      <w:r w:rsidRPr="00AD21C0">
        <w:rPr>
          <w:rFonts w:asciiTheme="minorHAnsi" w:hAnsiTheme="minorHAnsi"/>
          <w:sz w:val="22"/>
        </w:rPr>
        <w:t>During the observations of a breeding pair of large blue macaw Fazenda Talisman (Section 112), we observed </w:t>
      </w:r>
      <w:r w:rsidRPr="00AD21C0">
        <w:rPr>
          <w:rFonts w:ascii="Calibri" w:hAnsi="Calibri"/>
          <w:sz w:val="22"/>
        </w:rPr>
        <w:t xml:space="preserve">interspecific interactions between some of these birds and some </w:t>
      </w:r>
      <w:r w:rsidR="00BC02A5" w:rsidRPr="009D0F6D">
        <w:rPr>
          <w:rFonts w:asciiTheme="minorHAnsi" w:hAnsiTheme="minorHAnsi" w:cstheme="minorHAnsi"/>
          <w:sz w:val="22"/>
        </w:rPr>
        <w:t>specimens of large-red macaw (Ara chloropterus) (Figure 46), including the behavior of warning, where </w:t>
      </w:r>
      <w:r w:rsidRPr="00AD21C0">
        <w:rPr>
          <w:rFonts w:asciiTheme="minorHAnsi" w:hAnsiTheme="minorHAnsi"/>
          <w:sz w:val="22"/>
        </w:rPr>
        <w:t xml:space="preserve">individuals of both species flew </w:t>
      </w:r>
      <w:r w:rsidRPr="00AD21C0">
        <w:rPr>
          <w:rFonts w:asciiTheme="minorHAnsi" w:hAnsiTheme="minorHAnsi" w:cstheme="minorHAnsi"/>
          <w:bCs/>
          <w:iCs/>
          <w:sz w:val="22"/>
        </w:rPr>
        <w:t xml:space="preserve">on the team (Figure 47).</w:t>
      </w:r>
    </w:p>
    <w:p w:rsidR="00F10A7F" w:rsidRPr="009D0F6D" w:rsidRDefault="00F10A7F" w:rsidP="009D0F6D">
      <w:pPr>
        <w:spacing w:line="240" w:lineRule="auto"/>
        <w:ind w:firstLine="0"/>
        <w:contextualSpacing w:val="0"/>
        <w:rPr>
          <w:rFonts w:asciiTheme="minorHAnsi" w:hAnsiTheme="minorHAnsi"/>
          <w:sz w:val="18"/>
          <w:szCs w:val="18"/>
        </w:rPr>
      </w:pPr>
    </w:p>
    <w:tbl>
      <w:tblPr>
        <w:tblW w:w="0" w:type="auto"/>
        <w:tblInd w:w="122" w:type="dxa"/>
        <w:tblLayout w:type="fixed"/>
        <w:tblLook w:val="06A0"/>
      </w:tblPr>
      <w:tblGrid>
        <w:gridCol w:w="4255"/>
        <w:gridCol w:w="4256"/>
      </w:tblGrid>
      <w:tr w:rsidR="00F10A7F" w:rsidRPr="00763204" w:rsidTr="00AE67B9">
        <w:trPr>
          <w:trHeight w:val="3073"/>
        </w:trPr>
        <w:tc>
          <w:tcPr>
            <w:tcW w:w="4255" w:type="dxa"/>
            <w:vAlign w:val="center"/>
          </w:tcPr>
          <w:p w:rsidR="00F10A7F" w:rsidRPr="00763204"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193F05">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2" name="Imagem 1" descr="H:\Ralder\Arara-azul-grande\Arara-azul - UHE Estreito\Fotos\Pré-enchimento\Ano II\V Arara-azul Pré UHE Estreito Ano II\DSC_3689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Ralder\Arara-azul-grande\Arara-azul - UHE Estreito\Fotos\Pré-enchimento\Ano II\V Arara-azul Pré UHE Estreito Ano II\DSC_3689 - Cópia.JPG"/>
                          <pic:cNvPicPr preferRelativeResize="0">
                            <a:picLocks noChangeAspect="1" noChangeArrowheads="1"/>
                          </pic:cNvPicPr>
                        </pic:nvPicPr>
                        <pic:blipFill>
                          <a:blip r:embed="rId61"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F10A7F" w:rsidRPr="00763204"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3" name="Imagem 2" descr="H:\Ralder\Arara-azul-grande\Arara-azul - UHE Estreito\Fotos\Pré-enchimento\Ano II\V Arara-azul Pré UHE Estreito Ano II\DSC_36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Ralder\Arara-azul-grande\Arara-azul - UHE Estreito\Fotos\Pré-enchimento\Ano II\V Arara-azul Pré UHE Estreito Ano II\DSC_3618.JPG"/>
                          <pic:cNvPicPr preferRelativeResize="0">
                            <a:picLocks noChangeAspect="1" noChangeArrowheads="1"/>
                          </pic:cNvPicPr>
                        </pic:nvPicPr>
                        <pic:blipFill>
                          <a:blip r:embed="rId62"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r>
      <w:tr w:rsidR="00F10A7F" w:rsidRPr="00AD21C0" w:rsidTr="00AE67B9">
        <w:tc>
          <w:tcPr>
            <w:tcW w:w="4255" w:type="dxa"/>
          </w:tcPr>
          <w:p w:rsidR="00F10A7F" w:rsidRPr="00AD21C0" w:rsidRDefault="00F10A7F" w:rsidP="002B6E0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46. Specimen macaw near-great individuals, great red macaw - Point 112.</w:t>
            </w:r>
          </w:p>
        </w:tc>
        <w:tc>
          <w:tcPr>
            <w:tcW w:w="4256" w:type="dxa"/>
          </w:tcPr>
          <w:p w:rsidR="00F10A7F" w:rsidRPr="00AD21C0" w:rsidRDefault="00F10A7F" w:rsidP="002B6E0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47. Specimen of large blue macaw parrot in overflight with-red-large - Point 112.</w:t>
            </w:r>
          </w:p>
        </w:tc>
      </w:tr>
    </w:tbl>
    <w:p w:rsidR="00F10A7F" w:rsidRPr="00A422E7" w:rsidRDefault="00F10A7F" w:rsidP="00F10A7F">
      <w:pPr>
        <w:spacing w:after="120"/>
        <w:ind w:firstLine="0"/>
        <w:contextualSpacing w:val="0"/>
        <w:rPr>
          <w:rFonts w:asciiTheme="minorHAnsi" w:hAnsiTheme="minorHAnsi"/>
          <w:sz w:val="22"/>
        </w:rPr>
      </w:pPr>
      <w:r w:rsidRPr="00AD21C0">
        <w:rPr>
          <w:rFonts w:asciiTheme="minorHAnsi" w:hAnsiTheme="minorHAnsi"/>
          <w:sz w:val="22"/>
        </w:rPr>
        <w:lastRenderedPageBreak/>
        <w:t xml:space="preserve">On another occasion, also at Point 112, a red macaw large-landed on the same bush where he was nesting in the sentinel, a specimen of large blue macaw, which reacted with hostility, positioning themselves to defend / attack the other parrot (Figures 48 and 49).</w:t>
      </w:r>
    </w:p>
    <w:p w:rsidR="00F10A7F" w:rsidRDefault="00F10A7F" w:rsidP="002B6E0F">
      <w:pPr>
        <w:ind w:firstLine="0"/>
        <w:contextualSpacing w:val="0"/>
        <w:rPr>
          <w:rFonts w:asciiTheme="minorHAnsi" w:hAnsiTheme="minorHAnsi"/>
          <w:sz w:val="22"/>
        </w:rPr>
      </w:pPr>
    </w:p>
    <w:tbl>
      <w:tblPr>
        <w:tblW w:w="0" w:type="auto"/>
        <w:tblInd w:w="122" w:type="dxa"/>
        <w:tblLayout w:type="fixed"/>
        <w:tblLook w:val="06A0"/>
      </w:tblPr>
      <w:tblGrid>
        <w:gridCol w:w="4255"/>
        <w:gridCol w:w="4256"/>
      </w:tblGrid>
      <w:tr w:rsidR="00F10A7F" w:rsidRPr="00763204" w:rsidTr="00AE67B9">
        <w:trPr>
          <w:trHeight w:val="3073"/>
        </w:trPr>
        <w:tc>
          <w:tcPr>
            <w:tcW w:w="4255" w:type="dxa"/>
            <w:vAlign w:val="center"/>
          </w:tcPr>
          <w:p w:rsidR="00F10A7F" w:rsidRPr="00763204" w:rsidRDefault="00F10A7F" w:rsidP="00AE67B9">
            <w:pPr>
              <w:spacing w:line="240" w:lineRule="auto"/>
              <w:ind w:left="-170" w:firstLine="0"/>
              <w:contextualSpacing w:val="0"/>
              <w:jc w:val="left"/>
              <w:rPr>
                <w:rFonts w:asciiTheme="minorHAnsi" w:eastAsia="SimSun" w:hAnsiTheme="minorHAnsi" w:cs="Arial"/>
                <w:b/>
                <w:i/>
                <w:sz w:val="20"/>
                <w:szCs w:val="20"/>
                <w:lang w:eastAsia="zh-CN"/>
              </w:rPr>
            </w:pPr>
            <w:r w:rsidRPr="00896096">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4" name="Imagem 4" descr="H:\Ralder\Arara-azul-grande\Arara-azul - UHE Estreito\Fotos\Pré-enchimento\Ano II\V Arara-azul Pré UHE Estreito Ano II\DSC_36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Ralder\Arara-azul-grande\Arara-azul - UHE Estreito\Fotos\Pré-enchimento\Ano II\V Arara-azul Pré UHE Estreito Ano II\DSC_3646.JPG"/>
                          <pic:cNvPicPr preferRelativeResize="0">
                            <a:picLocks noChangeAspect="1" noChangeArrowheads="1"/>
                          </pic:cNvPicPr>
                        </pic:nvPicPr>
                        <pic:blipFill>
                          <a:blip r:embed="rId63"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F10A7F" w:rsidRPr="00763204" w:rsidRDefault="00F10A7F" w:rsidP="00AE67B9">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1C1737">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125" name="Imagem 3" descr="H:\Ralder\Arara-azul-grande\Arara-azul - UHE Estreito\Fotos\Pré-enchimento\Ano II\V Arara-azul Pré UHE Estreito Ano II\DSC_364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H:\Ralder\Arara-azul-grande\Arara-azul - UHE Estreito\Fotos\Pré-enchimento\Ano II\V Arara-azul Pré UHE Estreito Ano II\DSC_3647.JPG"/>
                          <pic:cNvPicPr preferRelativeResize="0">
                            <a:picLocks noChangeAspect="1" noChangeArrowheads="1"/>
                          </pic:cNvPicPr>
                        </pic:nvPicPr>
                        <pic:blipFill>
                          <a:blip r:embed="rId64"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r>
      <w:tr w:rsidR="00F10A7F" w:rsidRPr="005A0E02" w:rsidTr="00AE67B9">
        <w:tc>
          <w:tcPr>
            <w:tcW w:w="4255" w:type="dxa"/>
          </w:tcPr>
          <w:p w:rsidR="00F10A7F" w:rsidRPr="00AD21C0" w:rsidRDefault="00F10A7F" w:rsidP="002B6E0F">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48. Specimen of blue macaw moving large defense / attack on a big-red macaw - Section 112.</w:t>
            </w:r>
          </w:p>
        </w:tc>
        <w:tc>
          <w:tcPr>
            <w:tcW w:w="4256" w:type="dxa"/>
          </w:tcPr>
          <w:p w:rsidR="00F10A7F" w:rsidRPr="005A0E02" w:rsidRDefault="00F10A7F" w:rsidP="002B6E0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49. Detail of hostile behavior among specimens of </w:t>
            </w:r>
            <w:r w:rsidRPr="00AD21C0">
              <w:rPr>
                <w:rFonts w:asciiTheme="minorHAnsi" w:hAnsiTheme="minorHAnsi" w:cs="Arial"/>
                <w:sz w:val="18"/>
                <w:szCs w:val="18"/>
              </w:rPr>
              <w:t>big blue macaw</w:t>
            </w:r>
            <w:r w:rsidRPr="00AD21C0">
              <w:rPr>
                <w:rFonts w:asciiTheme="minorHAnsi" w:eastAsia="Times New Roman" w:hAnsiTheme="minorHAnsi"/>
                <w:sz w:val="18"/>
                <w:szCs w:val="18"/>
              </w:rPr>
              <w:t xml:space="preserve"> and red macaw-large - Point 112.</w:t>
            </w:r>
          </w:p>
        </w:tc>
      </w:tr>
    </w:tbl>
    <w:p w:rsidR="002823EC" w:rsidRDefault="002823EC" w:rsidP="00600826">
      <w:pPr>
        <w:spacing w:after="240"/>
        <w:ind w:firstLine="0"/>
        <w:contextualSpacing w:val="0"/>
        <w:rPr>
          <w:rFonts w:asciiTheme="minorHAnsi" w:hAnsiTheme="minorHAnsi"/>
          <w:sz w:val="22"/>
        </w:rPr>
      </w:pPr>
    </w:p>
    <w:p w:rsidR="00BC02A5" w:rsidRPr="00AD21C0" w:rsidRDefault="00BC02A5" w:rsidP="00BC02A5">
      <w:pPr>
        <w:spacing w:after="120"/>
        <w:ind w:firstLine="0"/>
        <w:contextualSpacing w:val="0"/>
        <w:rPr>
          <w:rFonts w:asciiTheme="minorHAnsi" w:hAnsiTheme="minorHAnsi" w:cstheme="minorHAnsi"/>
          <w:sz w:val="22"/>
        </w:rPr>
      </w:pPr>
      <w:r w:rsidRPr="00AD21C0">
        <w:rPr>
          <w:rFonts w:asciiTheme="minorHAnsi" w:hAnsiTheme="minorHAnsi"/>
          <w:sz w:val="22"/>
        </w:rPr>
        <w:t>In the search for new information and reproductive behavior of the couple mentioned above (Section 112), it was observed that, upon realizing the presence of the team in place (nest 2), seven specimens of large-red macaw (Ara chloropterus) that were nesting in the same rock formation </w:t>
      </w:r>
      <w:r w:rsidRPr="00AD21C0">
        <w:rPr>
          <w:rFonts w:asciiTheme="minorHAnsi" w:hAnsiTheme="minorHAnsi" w:cstheme="minorHAnsi"/>
          <w:sz w:val="22"/>
        </w:rPr>
        <w:t>vocalized intensely, and then a specimen of large blue macaw left the nest and remained in the cavity opening. Then the big blue macaw flew the nest and landed in a tree at the height of the rock formation. With this behavior, we observed that with the absence of the partner sentinel, the large blue macaw was used intense vocalizations of red-plow-wide as a warning to potential predators.</w:t>
      </w:r>
    </w:p>
    <w:p w:rsidR="00BC02A5" w:rsidRPr="00A422E7" w:rsidRDefault="00BC02A5" w:rsidP="00BC02A5">
      <w:pPr>
        <w:spacing w:after="120"/>
        <w:ind w:firstLine="0"/>
        <w:contextualSpacing w:val="0"/>
        <w:rPr>
          <w:rFonts w:asciiTheme="minorHAnsi" w:hAnsiTheme="minorHAnsi" w:cstheme="minorHAnsi"/>
          <w:sz w:val="22"/>
        </w:rPr>
      </w:pPr>
      <w:r w:rsidRPr="00AD21C0">
        <w:rPr>
          <w:rFonts w:asciiTheme="minorHAnsi" w:hAnsiTheme="minorHAnsi" w:cstheme="minorHAnsi"/>
          <w:sz w:val="22"/>
        </w:rPr>
        <w:t xml:space="preserve">According Vielliard &amp; Silva (2010), an individual can receive and decode a signal without issuing a response toward the emitter, ie, an animal may react to the alarm of an individual of another species, but not be able to send a information in response. In this case, it is not communication, but the mere receipt of information. Thus, communication rarely occurs among different species, and when it occurs, it is done only when there is some interaction between them, as a mixed bunch.</w:t>
      </w:r>
    </w:p>
    <w:p w:rsidR="00F97457" w:rsidRDefault="00F97457" w:rsidP="005A0990">
      <w:pPr>
        <w:spacing w:after="240"/>
        <w:ind w:firstLine="0"/>
        <w:contextualSpacing w:val="0"/>
        <w:outlineLvl w:val="1"/>
        <w:rPr>
          <w:rFonts w:asciiTheme="minorHAnsi" w:hAnsiTheme="minorHAnsi"/>
          <w:sz w:val="22"/>
        </w:rPr>
        <w:sectPr w:rsidR="00F97457" w:rsidSect="00E440C8">
          <w:pgSz w:w="11906" w:h="16838" w:code="9"/>
          <w:pgMar w:top="1701" w:right="1701" w:bottom="1304" w:left="1701" w:header="1134" w:footer="851" w:gutter="0"/>
          <w:cols w:space="709"/>
          <w:docGrid w:linePitch="360"/>
        </w:sectPr>
      </w:pPr>
    </w:p>
    <w:p w:rsidR="00617752" w:rsidRPr="00D47C5E" w:rsidRDefault="00E440C8" w:rsidP="001A07A9">
      <w:pPr>
        <w:spacing w:after="120"/>
        <w:ind w:firstLine="0"/>
        <w:contextualSpacing w:val="0"/>
        <w:outlineLvl w:val="1"/>
        <w:rPr>
          <w:rFonts w:asciiTheme="minorHAnsi" w:hAnsiTheme="minorHAnsi"/>
          <w:b/>
          <w:sz w:val="22"/>
        </w:rPr>
      </w:pPr>
      <w:bookmarkStart w:id="123" w:name="_Toc282593727"/>
      <w:r>
        <w:rPr>
          <w:rFonts w:asciiTheme="minorHAnsi" w:hAnsiTheme="minorHAnsi"/>
          <w:b/>
          <w:sz w:val="22"/>
        </w:rPr>
        <w:lastRenderedPageBreak/>
        <w:t xml:space="preserve">D. Natural nests</w:t>
      </w:r>
      <w:bookmarkEnd w:id="119"/>
      <w:bookmarkEnd w:id="120"/>
      <w:bookmarkEnd w:id="121"/>
      <w:bookmarkEnd w:id="122"/>
      <w:bookmarkEnd w:id="123"/>
    </w:p>
    <w:p w:rsidR="008B16CA" w:rsidRPr="00AD21C0" w:rsidRDefault="00DF6975" w:rsidP="001A07A9">
      <w:pPr>
        <w:spacing w:after="120"/>
        <w:ind w:firstLine="0"/>
        <w:contextualSpacing w:val="0"/>
        <w:rPr>
          <w:rFonts w:asciiTheme="minorHAnsi" w:hAnsiTheme="minorHAnsi" w:cs="Arial"/>
          <w:color w:val="000000"/>
          <w:sz w:val="22"/>
        </w:rPr>
      </w:pPr>
      <w:r w:rsidRPr="00AD21C0">
        <w:rPr>
          <w:rFonts w:asciiTheme="minorHAnsi" w:hAnsiTheme="minorHAnsi"/>
          <w:sz w:val="22"/>
        </w:rPr>
        <w:t xml:space="preserve">At this stage of monitoring, from observations about the reproductive patterns of macaw-large, one can see that</w:t>
      </w:r>
      <w:r w:rsidR="009A471B" w:rsidRPr="00AD21C0">
        <w:rPr>
          <w:rFonts w:asciiTheme="minorHAnsi" w:hAnsiTheme="minorHAnsi" w:cs="Arial"/>
          <w:color w:val="000000"/>
          <w:sz w:val="22"/>
        </w:rPr>
        <w:t xml:space="preserve"> individuals present in the study area also </w:t>
      </w:r>
      <w:r w:rsidR="008B16CA" w:rsidRPr="00AD21C0">
        <w:rPr>
          <w:rFonts w:asciiTheme="minorHAnsi" w:hAnsiTheme="minorHAnsi"/>
          <w:sz w:val="22"/>
        </w:rPr>
        <w:t>develop their reproductive activities between July and December, as observed among individuals of the population in the monitored area of ​​influence of HPP Angical Fish </w:t>
      </w:r>
      <w:r w:rsidR="008B16CA" w:rsidRPr="00AD21C0">
        <w:rPr>
          <w:rFonts w:asciiTheme="minorHAnsi" w:hAnsiTheme="minorHAnsi" w:cs="Arial"/>
          <w:color w:val="000000"/>
          <w:sz w:val="22"/>
        </w:rPr>
        <w:t>(NATURAE, 2009a).</w:t>
      </w:r>
    </w:p>
    <w:p w:rsidR="00F97457" w:rsidRPr="00AD21C0" w:rsidRDefault="0042493E" w:rsidP="001A07A9">
      <w:pPr>
        <w:spacing w:after="120"/>
        <w:ind w:firstLine="0"/>
        <w:contextualSpacing w:val="0"/>
        <w:rPr>
          <w:rFonts w:asciiTheme="minorHAnsi" w:hAnsiTheme="minorHAnsi"/>
          <w:sz w:val="22"/>
        </w:rPr>
      </w:pPr>
      <w:r w:rsidRPr="00AD21C0">
        <w:rPr>
          <w:rFonts w:asciiTheme="minorHAnsi" w:hAnsiTheme="minorHAnsi"/>
          <w:sz w:val="22"/>
        </w:rPr>
        <w:t>In observing the nests of great blue macaw in the Pantanal, Guedes (1991) found that 95% of nests were installed in the tree species manduvi (Sterculia striata). In the area of ​​influence of HPP Angical Fish, it was observed that all the nests were located in dry buriti palm (Mauritia flexuosa) (NATURAE, 2009a).</w:t>
      </w:r>
    </w:p>
    <w:p w:rsidR="00FB2666" w:rsidRPr="0086755C" w:rsidRDefault="009A471B" w:rsidP="00FB2666">
      <w:pPr>
        <w:spacing w:after="120"/>
        <w:ind w:firstLine="0"/>
        <w:contextualSpacing w:val="0"/>
        <w:rPr>
          <w:rFonts w:asciiTheme="minorHAnsi" w:hAnsiTheme="minorHAnsi"/>
          <w:sz w:val="22"/>
        </w:rPr>
      </w:pPr>
      <w:r w:rsidRPr="00AD21C0">
        <w:rPr>
          <w:rFonts w:asciiTheme="minorHAnsi" w:hAnsiTheme="minorHAnsi"/>
          <w:sz w:val="22"/>
        </w:rPr>
        <w:t xml:space="preserve">During the activities at the catchment area of ​​the Strait HPP team inspected several potential sites for nesting species such as rock walls, paths and buritizais (Figures 50 and 51).</w:t>
      </w:r>
    </w:p>
    <w:p w:rsidR="00CD2400" w:rsidRDefault="00CD2400" w:rsidP="00E909DE">
      <w:pPr>
        <w:spacing w:after="120"/>
        <w:ind w:firstLine="0"/>
        <w:contextualSpacing w:val="0"/>
        <w:rPr>
          <w:rFonts w:asciiTheme="minorHAnsi" w:hAnsiTheme="minorHAnsi"/>
          <w:sz w:val="22"/>
        </w:rPr>
      </w:pPr>
    </w:p>
    <w:tbl>
      <w:tblPr>
        <w:tblW w:w="8516" w:type="dxa"/>
        <w:jc w:val="center"/>
        <w:tblLayout w:type="fixed"/>
        <w:tblLook w:val="04A0"/>
      </w:tblPr>
      <w:tblGrid>
        <w:gridCol w:w="4258"/>
        <w:gridCol w:w="4258"/>
      </w:tblGrid>
      <w:tr w:rsidR="00F65C94" w:rsidRPr="00D47C5E" w:rsidTr="00373F44">
        <w:trPr>
          <w:trHeight w:val="3073"/>
          <w:jc w:val="center"/>
        </w:trPr>
        <w:tc>
          <w:tcPr>
            <w:tcW w:w="4258" w:type="dxa"/>
          </w:tcPr>
          <w:p w:rsidR="00F65C94" w:rsidRPr="00D47C5E" w:rsidRDefault="00D06A3D" w:rsidP="00373F44">
            <w:pPr>
              <w:spacing w:line="240" w:lineRule="auto"/>
              <w:ind w:left="-170" w:firstLine="0"/>
              <w:rPr>
                <w:rFonts w:asciiTheme="minorHAnsi" w:eastAsia="Times New Roman" w:hAnsiTheme="minorHAnsi"/>
                <w:noProof/>
                <w:szCs w:val="24"/>
                <w:lang w:eastAsia="pt-BR"/>
              </w:rPr>
            </w:pPr>
            <w:bookmarkStart w:id="124" w:name="_Toc164676849"/>
            <w:bookmarkStart w:id="125" w:name="_Toc176658399"/>
            <w:bookmarkStart w:id="126" w:name="_Toc178158088"/>
            <w:bookmarkStart w:id="127" w:name="_Toc180375028"/>
            <w:r w:rsidRPr="00D47C5E">
              <w:rPr>
                <w:rFonts w:asciiTheme="minorHAnsi" w:eastAsia="Times New Roman" w:hAnsiTheme="minorHAnsi"/>
                <w:noProof/>
                <w:szCs w:val="24"/>
                <w:lang w:val="en-US"/>
              </w:rPr>
              <w:drawing>
                <wp:inline distT="0" distB="0" distL="0" distR="0">
                  <wp:extent cx="2592000" cy="1943100"/>
                  <wp:effectExtent l="19050" t="0" r="0" b="0"/>
                  <wp:docPr id="35" name="Imagem 13" descr="DSC_1175 cop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DSC_1175 copy"/>
                          <pic:cNvPicPr preferRelativeResize="0">
                            <a:picLocks noChangeArrowheads="1"/>
                          </pic:cNvPicPr>
                        </pic:nvPicPr>
                        <pic:blipFill>
                          <a:blip r:embed="rId65"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8" w:type="dxa"/>
          </w:tcPr>
          <w:p w:rsidR="00F65C94" w:rsidRPr="00D47C5E" w:rsidRDefault="00D06A3D" w:rsidP="00373F44">
            <w:pPr>
              <w:spacing w:line="240" w:lineRule="auto"/>
              <w:ind w:left="34" w:firstLine="44"/>
              <w:rPr>
                <w:rFonts w:asciiTheme="minorHAnsi" w:eastAsia="Times New Roman" w:hAnsiTheme="minorHAnsi"/>
                <w:noProof/>
                <w:szCs w:val="24"/>
                <w:lang w:eastAsia="pt-BR"/>
              </w:rPr>
            </w:pPr>
            <w:r w:rsidRPr="00D47C5E">
              <w:rPr>
                <w:rFonts w:asciiTheme="minorHAnsi" w:eastAsia="Times New Roman" w:hAnsiTheme="minorHAnsi"/>
                <w:noProof/>
                <w:szCs w:val="24"/>
                <w:lang w:val="en-US"/>
              </w:rPr>
              <w:drawing>
                <wp:inline distT="0" distB="0" distL="0" distR="0">
                  <wp:extent cx="2592000" cy="1944000"/>
                  <wp:effectExtent l="19050" t="0" r="0" b="0"/>
                  <wp:docPr id="38" name="Imagem 1" descr="E:\NATURAE\Arara-azul-grande\Arara-azul - UHE Estreito\Fotos\Pré-enchimento\IV Arara-azul Pré UHE Estreito\Ponto 107 - Faz. Mirindiba (2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NATURAE\Arara-azul-grande\Arara-azul - UHE Estreito\Fotos\Pré-enchimento\IV Arara-azul Pré UHE Estreito\Ponto 107 - Faz. Mirindiba (26).JPG"/>
                          <pic:cNvPicPr>
                            <a:picLocks noChangeAspect="1" noChangeArrowheads="1"/>
                          </pic:cNvPicPr>
                        </pic:nvPicPr>
                        <pic:blipFill>
                          <a:blip r:embed="rId66"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F65C94" w:rsidRPr="00090B1E" w:rsidTr="00373F44">
        <w:trPr>
          <w:trHeight w:val="417"/>
          <w:jc w:val="center"/>
        </w:trPr>
        <w:tc>
          <w:tcPr>
            <w:tcW w:w="4258" w:type="dxa"/>
          </w:tcPr>
          <w:p w:rsidR="00F65C94" w:rsidRPr="00090B1E" w:rsidRDefault="00F65C94" w:rsidP="009B3A54">
            <w:pPr>
              <w:tabs>
                <w:tab w:val="left" w:pos="3972"/>
              </w:tabs>
              <w:spacing w:line="240" w:lineRule="auto"/>
              <w:ind w:left="-102" w:right="112"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 xml:space="preserve">Figure 50. Overview of the region's rocky cliffs of the Fallen Stone, MA - Point 16.</w:t>
            </w:r>
          </w:p>
        </w:tc>
        <w:tc>
          <w:tcPr>
            <w:tcW w:w="4258" w:type="dxa"/>
          </w:tcPr>
          <w:p w:rsidR="00F65C94" w:rsidRPr="00090B1E" w:rsidRDefault="00F65C94" w:rsidP="009B3A54">
            <w:pPr>
              <w:spacing w:line="240" w:lineRule="auto"/>
              <w:ind w:left="106" w:right="-123"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 xml:space="preserve">Figure 51. Area </w:t>
            </w:r>
            <w:r w:rsidR="00D06A3D" w:rsidRPr="00090B1E">
              <w:rPr>
                <w:rFonts w:asciiTheme="minorHAnsi" w:eastAsia="Times New Roman" w:hAnsiTheme="minorHAnsi"/>
                <w:sz w:val="18"/>
                <w:szCs w:val="18"/>
              </w:rPr>
              <w:t xml:space="preserve">the footpath and morichales located on Farm Mirindiba - Paragraph 107.</w:t>
            </w:r>
          </w:p>
        </w:tc>
      </w:tr>
    </w:tbl>
    <w:p w:rsidR="005A0990" w:rsidRPr="00AD21C0" w:rsidRDefault="005A0990" w:rsidP="009B3A54">
      <w:pPr>
        <w:spacing w:after="120"/>
        <w:ind w:firstLine="0"/>
        <w:contextualSpacing w:val="0"/>
        <w:rPr>
          <w:rFonts w:asciiTheme="minorHAnsi" w:hAnsiTheme="minorHAnsi" w:cs="Arial"/>
          <w:sz w:val="22"/>
        </w:rPr>
      </w:pPr>
      <w:bookmarkStart w:id="128" w:name="_Toc227576069"/>
    </w:p>
    <w:p w:rsidR="00283F31" w:rsidRPr="0086755C" w:rsidRDefault="00E909DE" w:rsidP="009B3A54">
      <w:pPr>
        <w:spacing w:after="120"/>
        <w:ind w:firstLine="0"/>
        <w:contextualSpacing w:val="0"/>
        <w:rPr>
          <w:rFonts w:asciiTheme="minorHAnsi" w:hAnsiTheme="minorHAnsi"/>
          <w:sz w:val="22"/>
        </w:rPr>
      </w:pPr>
      <w:r w:rsidRPr="00AD21C0">
        <w:rPr>
          <w:rFonts w:asciiTheme="minorHAnsi" w:hAnsiTheme="minorHAnsi"/>
          <w:sz w:val="22"/>
        </w:rPr>
        <w:t>In this monitoring were recorded two breeding sites of large blue macaw in the study area (see Figure 3). Both nests are located in gaps embedded in bedrock (Figures 52 and 53), respectively and were located in Morro Fino Farm, owned by Mr. Raymond Fields (Section 111) and Fazenda Talisman, owned by Mr. Rogério Poll (Point 112) - these properties are located in the municipality of Goiatins in the state of Tocantins.</w:t>
      </w:r>
    </w:p>
    <w:p w:rsidR="00283F31" w:rsidRPr="00323596" w:rsidRDefault="00283F31" w:rsidP="00600826">
      <w:pPr>
        <w:tabs>
          <w:tab w:val="left" w:pos="7307"/>
        </w:tabs>
        <w:spacing w:after="600"/>
        <w:ind w:firstLine="0"/>
        <w:contextualSpacing w:val="0"/>
        <w:rPr>
          <w:rFonts w:asciiTheme="minorHAnsi" w:hAnsiTheme="minorHAnsi" w:cs="Arial"/>
          <w:sz w:val="22"/>
        </w:rPr>
      </w:pPr>
    </w:p>
    <w:tbl>
      <w:tblPr>
        <w:tblW w:w="8516" w:type="dxa"/>
        <w:jc w:val="center"/>
        <w:tblLayout w:type="fixed"/>
        <w:tblLook w:val="04A0"/>
      </w:tblPr>
      <w:tblGrid>
        <w:gridCol w:w="4258"/>
        <w:gridCol w:w="4258"/>
      </w:tblGrid>
      <w:tr w:rsidR="00283F31" w:rsidRPr="00D47C5E" w:rsidTr="0039400E">
        <w:trPr>
          <w:trHeight w:val="3073"/>
          <w:jc w:val="center"/>
        </w:trPr>
        <w:tc>
          <w:tcPr>
            <w:tcW w:w="4258" w:type="dxa"/>
          </w:tcPr>
          <w:p w:rsidR="00283F31" w:rsidRPr="00D47C5E" w:rsidRDefault="008C0B11" w:rsidP="0039400E">
            <w:pPr>
              <w:spacing w:line="240" w:lineRule="auto"/>
              <w:ind w:left="-170" w:firstLine="0"/>
              <w:rPr>
                <w:rFonts w:asciiTheme="minorHAnsi" w:eastAsia="Times New Roman" w:hAnsiTheme="minorHAnsi"/>
                <w:noProof/>
                <w:szCs w:val="24"/>
                <w:lang w:eastAsia="pt-BR"/>
              </w:rPr>
            </w:pPr>
            <w:r>
              <w:rPr>
                <w:rFonts w:asciiTheme="minorHAnsi" w:eastAsia="Times New Roman" w:hAnsiTheme="minorHAnsi"/>
                <w:noProof/>
                <w:szCs w:val="24"/>
                <w:lang w:val="en-US"/>
              </w:rPr>
              <w:lastRenderedPageBreak/>
              <w:drawing>
                <wp:inline distT="0" distB="0" distL="0" distR="0">
                  <wp:extent cx="2592000" cy="1943100"/>
                  <wp:effectExtent l="19050" t="0" r="0" b="0"/>
                  <wp:docPr id="57" name="Imagem 1" descr="F:\Ralder\Arara-azul-grande\Arara-azul - UHE Estreito\Fotos\Pré-enchimento\Ano II\I Arara-azul Pré UHE Estreito Ano II\Ninho Arara-azul\DSC_05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Ralder\Arara-azul-grande\Arara-azul - UHE Estreito\Fotos\Pré-enchimento\Ano II\I Arara-azul Pré UHE Estreito Ano II\Ninho Arara-azul\DSC_0502.JPG"/>
                          <pic:cNvPicPr preferRelativeResize="0">
                            <a:picLocks noChangeAspect="1" noChangeArrowheads="1"/>
                          </pic:cNvPicPr>
                        </pic:nvPicPr>
                        <pic:blipFill>
                          <a:blip r:embed="rId67" cstate="print"/>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8" w:type="dxa"/>
          </w:tcPr>
          <w:p w:rsidR="00283F31" w:rsidRPr="00D47C5E" w:rsidRDefault="008C0B11" w:rsidP="0039400E">
            <w:pPr>
              <w:spacing w:line="240" w:lineRule="auto"/>
              <w:ind w:left="34" w:firstLine="44"/>
              <w:rPr>
                <w:rFonts w:asciiTheme="minorHAnsi" w:eastAsia="Times New Roman" w:hAnsiTheme="minorHAnsi"/>
                <w:noProof/>
                <w:szCs w:val="24"/>
                <w:lang w:eastAsia="pt-BR"/>
              </w:rPr>
            </w:pPr>
            <w:r w:rsidRPr="008C0B11">
              <w:rPr>
                <w:rFonts w:asciiTheme="minorHAnsi" w:eastAsia="Times New Roman" w:hAnsiTheme="minorHAnsi"/>
                <w:noProof/>
                <w:szCs w:val="24"/>
                <w:lang w:val="en-US"/>
              </w:rPr>
              <w:drawing>
                <wp:inline distT="0" distB="0" distL="0" distR="0">
                  <wp:extent cx="2592000" cy="1943100"/>
                  <wp:effectExtent l="19050" t="0" r="0" b="0"/>
                  <wp:docPr id="56" name="Imagem 6" descr="F:\Ralder\Arara-azul-grande\Arara-azul - UHE Estreito\Fotos\Pré-enchimento\Ano II\IV Arara-azul Pré UHE Estreito Ano II\DSC_027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F:\Ralder\Arara-azul-grande\Arara-azul - UHE Estreito\Fotos\Pré-enchimento\Ano II\IV Arara-azul Pré UHE Estreito Ano II\DSC_0272.JPG"/>
                          <pic:cNvPicPr preferRelativeResize="0">
                            <a:picLocks noChangeAspect="1" noChangeArrowheads="1"/>
                          </pic:cNvPicPr>
                        </pic:nvPicPr>
                        <pic:blipFill>
                          <a:blip r:embed="rId68" cstate="print"/>
                          <a:srcRect l="2517" t="18059" r="32813" b="20481"/>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283F31" w:rsidRPr="00090B1E" w:rsidTr="0039400E">
        <w:trPr>
          <w:trHeight w:val="417"/>
          <w:jc w:val="center"/>
        </w:trPr>
        <w:tc>
          <w:tcPr>
            <w:tcW w:w="4258" w:type="dxa"/>
          </w:tcPr>
          <w:p w:rsidR="00283F31" w:rsidRPr="00090B1E" w:rsidRDefault="00283F31" w:rsidP="00271732">
            <w:pPr>
              <w:tabs>
                <w:tab w:val="left" w:pos="3972"/>
              </w:tabs>
              <w:spacing w:line="240" w:lineRule="auto"/>
              <w:ind w:left="-102" w:right="112"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Figure 52. General view of rock formation in thin Farm Hill - Point 111.</w:t>
            </w:r>
          </w:p>
        </w:tc>
        <w:tc>
          <w:tcPr>
            <w:tcW w:w="4258" w:type="dxa"/>
          </w:tcPr>
          <w:p w:rsidR="00283F31" w:rsidRPr="00090B1E" w:rsidRDefault="00283F31" w:rsidP="00271732">
            <w:pPr>
              <w:spacing w:line="240" w:lineRule="auto"/>
              <w:ind w:left="106" w:right="-123" w:firstLine="0"/>
              <w:rPr>
                <w:rFonts w:asciiTheme="minorHAnsi" w:eastAsia="Times New Roman" w:hAnsiTheme="minorHAnsi"/>
                <w:noProof/>
                <w:sz w:val="18"/>
                <w:szCs w:val="18"/>
                <w:lang w:eastAsia="pt-BR"/>
              </w:rPr>
            </w:pPr>
            <w:r w:rsidRPr="00090B1E">
              <w:rPr>
                <w:rFonts w:asciiTheme="minorHAnsi" w:eastAsia="Times New Roman" w:hAnsiTheme="minorHAnsi"/>
                <w:noProof/>
                <w:sz w:val="18"/>
                <w:szCs w:val="18"/>
                <w:lang w:eastAsia="pt-BR"/>
              </w:rPr>
              <w:t>Figure 53. Rocky Formaçãso </w:t>
            </w:r>
            <w:r w:rsidRPr="00090B1E">
              <w:rPr>
                <w:rFonts w:asciiTheme="minorHAnsi" w:eastAsia="Times New Roman" w:hAnsiTheme="minorHAnsi"/>
                <w:sz w:val="18"/>
                <w:szCs w:val="18"/>
              </w:rPr>
              <w:t xml:space="preserve">located at Fazenda Talisman - Item 112.</w:t>
            </w:r>
          </w:p>
        </w:tc>
      </w:tr>
    </w:tbl>
    <w:p w:rsidR="00283F31" w:rsidRDefault="00283F31" w:rsidP="005D6F28">
      <w:pPr>
        <w:tabs>
          <w:tab w:val="left" w:pos="7307"/>
        </w:tabs>
        <w:ind w:firstLine="0"/>
        <w:contextualSpacing w:val="0"/>
        <w:rPr>
          <w:rFonts w:asciiTheme="minorHAnsi" w:hAnsiTheme="minorHAnsi" w:cs="Arial"/>
          <w:b/>
          <w:sz w:val="22"/>
        </w:rPr>
      </w:pPr>
    </w:p>
    <w:p w:rsidR="005D6F28" w:rsidRPr="00AD21C0" w:rsidRDefault="005D6F28" w:rsidP="005D6F28">
      <w:pPr>
        <w:tabs>
          <w:tab w:val="left" w:pos="7307"/>
        </w:tabs>
        <w:ind w:firstLine="0"/>
        <w:contextualSpacing w:val="0"/>
        <w:rPr>
          <w:rFonts w:asciiTheme="minorHAnsi" w:hAnsiTheme="minorHAnsi" w:cs="Arial"/>
          <w:b/>
          <w:sz w:val="22"/>
        </w:rPr>
      </w:pPr>
    </w:p>
    <w:p w:rsidR="00283F31" w:rsidRPr="00AD21C0" w:rsidRDefault="005B039E" w:rsidP="00271732">
      <w:pPr>
        <w:spacing w:after="120"/>
        <w:ind w:firstLine="0"/>
        <w:contextualSpacing w:val="0"/>
        <w:rPr>
          <w:rFonts w:asciiTheme="minorHAnsi" w:hAnsiTheme="minorHAnsi"/>
          <w:b/>
          <w:sz w:val="22"/>
        </w:rPr>
      </w:pPr>
      <w:r w:rsidRPr="00AD21C0">
        <w:rPr>
          <w:rFonts w:asciiTheme="minorHAnsi" w:hAnsiTheme="minorHAnsi"/>
          <w:b/>
          <w:sz w:val="22"/>
        </w:rPr>
        <w:t>C.1. Description of nests</w:t>
      </w:r>
    </w:p>
    <w:p w:rsidR="00283F31" w:rsidRPr="00AD21C0" w:rsidRDefault="00283F31" w:rsidP="00271732">
      <w:pPr>
        <w:spacing w:after="120"/>
        <w:ind w:firstLine="0"/>
        <w:contextualSpacing w:val="0"/>
        <w:rPr>
          <w:rFonts w:asciiTheme="minorHAnsi" w:hAnsiTheme="minorHAnsi"/>
          <w:sz w:val="22"/>
        </w:rPr>
      </w:pPr>
      <w:r w:rsidRPr="00AD21C0">
        <w:rPr>
          <w:rFonts w:asciiTheme="minorHAnsi" w:hAnsiTheme="minorHAnsi"/>
          <w:sz w:val="22"/>
        </w:rPr>
        <w:t xml:space="preserve">Nests were recorded as listed nest 1 and nest 2 for a better understanding throughout the monitoring and are described below.</w:t>
      </w:r>
    </w:p>
    <w:p w:rsidR="00283F31" w:rsidRPr="00AD21C0" w:rsidRDefault="00283F31" w:rsidP="00E82488">
      <w:pPr>
        <w:ind w:firstLine="0"/>
        <w:contextualSpacing w:val="0"/>
        <w:rPr>
          <w:rFonts w:asciiTheme="minorHAnsi" w:hAnsiTheme="minorHAnsi"/>
          <w:sz w:val="22"/>
        </w:rPr>
      </w:pPr>
    </w:p>
    <w:p w:rsidR="002B6001" w:rsidRPr="00AD21C0" w:rsidRDefault="00283F31" w:rsidP="00E82488">
      <w:pPr>
        <w:spacing w:after="120"/>
        <w:ind w:firstLine="0"/>
        <w:contextualSpacing w:val="0"/>
        <w:rPr>
          <w:rFonts w:asciiTheme="minorHAnsi" w:hAnsiTheme="minorHAnsi"/>
          <w:sz w:val="22"/>
        </w:rPr>
      </w:pPr>
      <w:r w:rsidRPr="00AD21C0">
        <w:rPr>
          <w:rFonts w:asciiTheme="minorHAnsi" w:hAnsiTheme="minorHAnsi"/>
          <w:b/>
          <w:sz w:val="22"/>
        </w:rPr>
        <w:t xml:space="preserve">Nest 1 </w:t>
      </w:r>
      <w:r w:rsidRPr="00AD21C0">
        <w:rPr>
          <w:rFonts w:asciiTheme="minorHAnsi" w:hAnsiTheme="minorHAnsi"/>
          <w:sz w:val="22"/>
        </w:rPr>
        <w:t xml:space="preserve">- Located at Point 111, at Farm Hill Fino, the right bank of the Tocantins River, in cerrado sensu stricto, where the big-blue macaws nested in a cavity embedded in rock wall (Figure 54).</w:t>
      </w:r>
    </w:p>
    <w:p w:rsidR="00283F31" w:rsidRPr="00AD21C0" w:rsidRDefault="005D6F28" w:rsidP="00E82488">
      <w:pPr>
        <w:spacing w:after="120"/>
        <w:ind w:firstLine="0"/>
        <w:contextualSpacing w:val="0"/>
        <w:rPr>
          <w:rFonts w:asciiTheme="minorHAnsi" w:hAnsiTheme="minorHAnsi"/>
          <w:sz w:val="22"/>
        </w:rPr>
      </w:pPr>
      <w:r>
        <w:rPr>
          <w:rFonts w:asciiTheme="minorHAnsi" w:hAnsiTheme="minorHAnsi"/>
          <w:sz w:val="22"/>
        </w:rPr>
        <w:t xml:space="preserve">In the first survey of this nest during the reproductive phase of the year 2009 registered the presence of two eggs (Fig. 55). Due to the depth of the nest and hence the difficulty of handling the eggs, the team chose not to take the biometrics of the same, since the manipulation of these could cause damage to embryonic development.</w:t>
      </w:r>
    </w:p>
    <w:p w:rsidR="00AB291F" w:rsidRDefault="00AB291F" w:rsidP="005D6F28">
      <w:pPr>
        <w:ind w:firstLine="0"/>
        <w:contextualSpacing w:val="0"/>
        <w:rPr>
          <w:rFonts w:asciiTheme="minorHAnsi" w:hAnsiTheme="minorHAnsi"/>
          <w:sz w:val="22"/>
          <w:highlight w:val="yellow"/>
        </w:rPr>
      </w:pPr>
    </w:p>
    <w:tbl>
      <w:tblPr>
        <w:tblW w:w="0" w:type="auto"/>
        <w:tblInd w:w="122" w:type="dxa"/>
        <w:tblLayout w:type="fixed"/>
        <w:tblLook w:val="04A0"/>
      </w:tblPr>
      <w:tblGrid>
        <w:gridCol w:w="4255"/>
        <w:gridCol w:w="4256"/>
      </w:tblGrid>
      <w:tr w:rsidR="00283F31" w:rsidRPr="00283F31" w:rsidTr="0039400E">
        <w:trPr>
          <w:trHeight w:val="3073"/>
        </w:trPr>
        <w:tc>
          <w:tcPr>
            <w:tcW w:w="4255" w:type="dxa"/>
            <w:vAlign w:val="center"/>
          </w:tcPr>
          <w:p w:rsidR="00283F31" w:rsidRPr="00283F31" w:rsidRDefault="00283F31"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283F31">
              <w:rPr>
                <w:rFonts w:asciiTheme="minorHAnsi" w:eastAsia="Times New Roman" w:hAnsiTheme="minorHAnsi"/>
                <w:b/>
                <w:noProof/>
                <w:sz w:val="20"/>
                <w:szCs w:val="20"/>
                <w:highlight w:val="cyan"/>
                <w:bdr w:val="single" w:sz="4" w:space="0" w:color="FFFFFF"/>
                <w:lang w:val="en-US"/>
              </w:rPr>
              <w:drawing>
                <wp:inline distT="0" distB="0" distL="0" distR="0">
                  <wp:extent cx="2592000" cy="1944000"/>
                  <wp:effectExtent l="19050" t="0" r="0" b="0"/>
                  <wp:docPr id="33" name="Imagem 4" descr="G:\Ralder\Arara-azul-grande\Arara-azul - UHE Estreito\Fotos\Pré-enchimento\Ano II\I Arara-azul Pré UHE Estreito Ano II\Ninho Arara-azul\Cópia (2) de DSC_02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Ralder\Arara-azul-grande\Arara-azul - UHE Estreito\Fotos\Pré-enchimento\Ano II\I Arara-azul Pré UHE Estreito Ano II\Ninho Arara-azul\Cópia (2) de DSC_0202.JPG"/>
                          <pic:cNvPicPr preferRelativeResize="0">
                            <a:picLocks noChangeAspect="1" noChangeArrowheads="1"/>
                          </pic:cNvPicPr>
                        </pic:nvPicPr>
                        <pic:blipFill>
                          <a:blip r:embed="rId69" cstate="email"/>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283F31" w:rsidRPr="002B6001" w:rsidRDefault="00283F31" w:rsidP="0039400E">
            <w:pPr>
              <w:spacing w:line="240" w:lineRule="auto"/>
              <w:ind w:firstLine="45"/>
              <w:contextualSpacing w:val="0"/>
              <w:jc w:val="center"/>
              <w:rPr>
                <w:rFonts w:asciiTheme="minorHAnsi" w:eastAsia="Times New Roman" w:hAnsiTheme="minorHAnsi"/>
                <w:b/>
                <w:noProof/>
                <w:sz w:val="20"/>
                <w:szCs w:val="20"/>
                <w:highlight w:val="yellow"/>
                <w:bdr w:val="single" w:sz="4" w:space="0" w:color="FFFFFF"/>
                <w:lang w:eastAsia="pt-BR"/>
              </w:rPr>
            </w:pPr>
            <w:r w:rsidRPr="002B6001">
              <w:rPr>
                <w:rFonts w:asciiTheme="minorHAnsi" w:eastAsia="Times New Roman" w:hAnsiTheme="minorHAnsi"/>
                <w:noProof/>
                <w:szCs w:val="24"/>
                <w:lang w:val="en-US"/>
              </w:rPr>
              <w:drawing>
                <wp:inline distT="0" distB="0" distL="0" distR="0">
                  <wp:extent cx="2592000" cy="1945843"/>
                  <wp:effectExtent l="19050" t="0" r="0" b="0"/>
                  <wp:docPr id="34" name="Imagem 1" descr="\\servidor\geral\Ralder\DSC_3808 cop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ervidor\geral\Ralder\DSC_3808 copy.jpg"/>
                          <pic:cNvPicPr preferRelativeResize="0">
                            <a:picLocks noChangeAspect="1" noChangeArrowheads="1"/>
                          </pic:cNvPicPr>
                        </pic:nvPicPr>
                        <pic:blipFill>
                          <a:blip r:embed="rId70" cstate="email"/>
                          <a:srcRect/>
                          <a:stretch>
                            <a:fillRect/>
                          </a:stretch>
                        </pic:blipFill>
                        <pic:spPr bwMode="auto">
                          <a:xfrm>
                            <a:off x="0" y="0"/>
                            <a:ext cx="2592000" cy="1945843"/>
                          </a:xfrm>
                          <a:prstGeom prst="rect">
                            <a:avLst/>
                          </a:prstGeom>
                          <a:noFill/>
                          <a:ln w="9525">
                            <a:noFill/>
                            <a:miter lim="800000"/>
                            <a:headEnd/>
                            <a:tailEnd/>
                          </a:ln>
                        </pic:spPr>
                      </pic:pic>
                    </a:graphicData>
                  </a:graphic>
                </wp:inline>
              </w:drawing>
            </w:r>
          </w:p>
        </w:tc>
      </w:tr>
      <w:tr w:rsidR="00283F31" w:rsidRPr="002B6001" w:rsidTr="0039400E">
        <w:tc>
          <w:tcPr>
            <w:tcW w:w="4255" w:type="dxa"/>
          </w:tcPr>
          <w:p w:rsidR="00283F31" w:rsidRPr="00AD21C0" w:rsidRDefault="00283F31" w:rsidP="00986885">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54. </w:t>
            </w:r>
            <w:r w:rsidRPr="00AD21C0">
              <w:rPr>
                <w:rFonts w:asciiTheme="minorHAnsi" w:hAnsiTheme="minorHAnsi"/>
                <w:sz w:val="18"/>
                <w:szCs w:val="18"/>
              </w:rPr>
              <w:t xml:space="preserve">Specimen of large blue macaw in a nest cavity - </w:t>
            </w:r>
            <w:r w:rsidRPr="00AD21C0">
              <w:rPr>
                <w:rFonts w:asciiTheme="minorHAnsi" w:eastAsia="Times New Roman" w:hAnsiTheme="minorHAnsi"/>
                <w:sz w:val="18"/>
                <w:szCs w:val="18"/>
              </w:rPr>
              <w:t>Paragraph 111.</w:t>
            </w:r>
          </w:p>
        </w:tc>
        <w:tc>
          <w:tcPr>
            <w:tcW w:w="4256" w:type="dxa"/>
          </w:tcPr>
          <w:p w:rsidR="00283F31" w:rsidRPr="00AD21C0" w:rsidRDefault="00283F31" w:rsidP="00986885">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55. </w:t>
            </w:r>
            <w:r w:rsidRPr="00AD21C0">
              <w:rPr>
                <w:rFonts w:asciiTheme="minorHAnsi" w:hAnsiTheme="minorHAnsi"/>
                <w:sz w:val="18"/>
                <w:szCs w:val="18"/>
              </w:rPr>
              <w:t>Eggs of great blue macaw</w:t>
            </w:r>
            <w:r w:rsidRPr="00AD21C0">
              <w:rPr>
                <w:rFonts w:asciiTheme="minorHAnsi" w:eastAsia="Times New Roman" w:hAnsiTheme="minorHAnsi"/>
                <w:sz w:val="18"/>
                <w:szCs w:val="18"/>
              </w:rPr>
              <w:t xml:space="preserve"> in a nest - Point 111.</w:t>
            </w:r>
          </w:p>
        </w:tc>
      </w:tr>
    </w:tbl>
    <w:p w:rsidR="003F39EB" w:rsidRDefault="00986885" w:rsidP="003F39EB">
      <w:pPr>
        <w:spacing w:after="120"/>
        <w:ind w:firstLine="0"/>
        <w:contextualSpacing w:val="0"/>
        <w:rPr>
          <w:rFonts w:asciiTheme="minorHAnsi" w:hAnsiTheme="minorHAnsi"/>
          <w:sz w:val="22"/>
        </w:rPr>
      </w:pPr>
      <w:r>
        <w:rPr>
          <w:rFonts w:asciiTheme="minorHAnsi" w:hAnsiTheme="minorHAnsi"/>
          <w:sz w:val="22"/>
        </w:rPr>
        <w:lastRenderedPageBreak/>
        <w:t>In that same reproductive period (2009) was carried out another survey this nesting, which registered the presence of a puppy. Due to the depth of the nest, the team was not successful in removing the nestlings. During the activities the puppy was fairly uncomfortable with the presence of the team, voicing agonistic and taking refuge at the end of the cavity (Figures 56 and 57). </w:t>
      </w:r>
    </w:p>
    <w:p w:rsidR="003F39EB" w:rsidRPr="003F39EB" w:rsidRDefault="003F39EB" w:rsidP="00283F31">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3F39EB" w:rsidRPr="0086755C" w:rsidTr="0039400E">
        <w:trPr>
          <w:trHeight w:val="3073"/>
        </w:trPr>
        <w:tc>
          <w:tcPr>
            <w:tcW w:w="4255" w:type="dxa"/>
            <w:vAlign w:val="center"/>
          </w:tcPr>
          <w:p w:rsidR="003F39EB" w:rsidRPr="0086755C" w:rsidRDefault="003F39EB" w:rsidP="0039400E">
            <w:pPr>
              <w:spacing w:line="240" w:lineRule="auto"/>
              <w:ind w:left="-170" w:firstLine="0"/>
              <w:contextualSpacing w:val="0"/>
              <w:jc w:val="left"/>
              <w:rPr>
                <w:rFonts w:asciiTheme="minorHAnsi" w:eastAsia="SimSun" w:hAnsiTheme="minorHAnsi" w:cs="Arial"/>
                <w:b/>
                <w:i/>
                <w:sz w:val="20"/>
                <w:szCs w:val="20"/>
                <w:lang w:eastAsia="zh-CN"/>
              </w:rPr>
            </w:pPr>
            <w:r w:rsidRPr="00231CD7">
              <w:rPr>
                <w:rFonts w:asciiTheme="minorHAnsi" w:eastAsia="Times New Roman" w:hAnsiTheme="minorHAnsi"/>
                <w:b/>
                <w:noProof/>
                <w:sz w:val="20"/>
                <w:szCs w:val="20"/>
                <w:bdr w:val="single" w:sz="4" w:space="0" w:color="FFFFFF"/>
                <w:lang w:val="en-US"/>
              </w:rPr>
              <w:drawing>
                <wp:inline distT="0" distB="0" distL="0" distR="0">
                  <wp:extent cx="2592000" cy="1944000"/>
                  <wp:effectExtent l="19050" t="0" r="0" b="0"/>
                  <wp:docPr id="58" name="Imagem 6" descr="\\servidor\geral\Ralder\Cópia de Faz. Morro Fino Ponto 111 (2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servidor\geral\Ralder\Cópia de Faz. Morro Fino Ponto 111 (24).JPG"/>
                          <pic:cNvPicPr preferRelativeResize="0">
                            <a:picLocks noChangeAspect="1" noChangeArrowheads="1"/>
                          </pic:cNvPicPr>
                        </pic:nvPicPr>
                        <pic:blipFill>
                          <a:blip r:embed="rId71" cstate="screen"/>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c>
          <w:tcPr>
            <w:tcW w:w="4256" w:type="dxa"/>
            <w:vAlign w:val="center"/>
          </w:tcPr>
          <w:p w:rsidR="003F39EB" w:rsidRPr="0086755C" w:rsidRDefault="003F39EB" w:rsidP="0039400E">
            <w:pPr>
              <w:spacing w:line="240" w:lineRule="auto"/>
              <w:ind w:firstLine="45"/>
              <w:contextualSpacing w:val="0"/>
              <w:jc w:val="center"/>
              <w:rPr>
                <w:rFonts w:asciiTheme="minorHAnsi" w:eastAsia="Times New Roman" w:hAnsiTheme="minorHAnsi"/>
                <w:b/>
                <w:noProof/>
                <w:sz w:val="20"/>
                <w:szCs w:val="20"/>
                <w:bdr w:val="single" w:sz="4" w:space="0" w:color="FFFFFF"/>
                <w:lang w:eastAsia="pt-BR"/>
              </w:rPr>
            </w:pPr>
            <w:r w:rsidRPr="00231CD7">
              <w:rPr>
                <w:rFonts w:asciiTheme="minorHAnsi" w:eastAsia="Times New Roman" w:hAnsiTheme="minorHAnsi"/>
                <w:noProof/>
                <w:szCs w:val="24"/>
                <w:lang w:val="en-US"/>
              </w:rPr>
              <w:drawing>
                <wp:inline distT="0" distB="0" distL="0" distR="0">
                  <wp:extent cx="2592000" cy="1942088"/>
                  <wp:effectExtent l="19050" t="0" r="0" b="0"/>
                  <wp:docPr id="59" name="Imagem 5" descr="G:\Ralder\Arara-azul-grande\Arara-azul - UHE Estreito\Fotos\Pré-enchimento\Ano II\II Arara-azul Pré UHE Estreito Ano II\Cópia de Faz. Morro Fino Ponto 111 (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Ralder\Arara-azul-grande\Arara-azul - UHE Estreito\Fotos\Pré-enchimento\Ano II\II Arara-azul Pré UHE Estreito Ano II\Cópia de Faz. Morro Fino Ponto 111 (27).JPG"/>
                          <pic:cNvPicPr preferRelativeResize="0">
                            <a:picLocks noChangeAspect="1" noChangeArrowheads="1"/>
                          </pic:cNvPicPr>
                        </pic:nvPicPr>
                        <pic:blipFill>
                          <a:blip r:embed="rId72" cstate="screen"/>
                          <a:srcRect/>
                          <a:stretch>
                            <a:fillRect/>
                          </a:stretch>
                        </pic:blipFill>
                        <pic:spPr bwMode="auto">
                          <a:xfrm>
                            <a:off x="0" y="0"/>
                            <a:ext cx="2592000" cy="1942088"/>
                          </a:xfrm>
                          <a:prstGeom prst="rect">
                            <a:avLst/>
                          </a:prstGeom>
                          <a:noFill/>
                          <a:ln w="9525">
                            <a:noFill/>
                            <a:miter lim="800000"/>
                            <a:headEnd/>
                            <a:tailEnd/>
                          </a:ln>
                        </pic:spPr>
                      </pic:pic>
                    </a:graphicData>
                  </a:graphic>
                </wp:inline>
              </w:drawing>
            </w:r>
          </w:p>
        </w:tc>
      </w:tr>
      <w:tr w:rsidR="003F39EB" w:rsidRPr="00AD21C0" w:rsidTr="0039400E">
        <w:trPr>
          <w:trHeight w:val="274"/>
        </w:trPr>
        <w:tc>
          <w:tcPr>
            <w:tcW w:w="4255" w:type="dxa"/>
          </w:tcPr>
          <w:p w:rsidR="003F39EB" w:rsidRPr="00AD21C0" w:rsidRDefault="003F39EB" w:rsidP="00C66331">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56. Details of the nest cavity of large blue macaw - Section 111.</w:t>
            </w:r>
          </w:p>
        </w:tc>
        <w:tc>
          <w:tcPr>
            <w:tcW w:w="4256" w:type="dxa"/>
          </w:tcPr>
          <w:p w:rsidR="003F39EB" w:rsidRPr="00AD21C0" w:rsidRDefault="003F39EB" w:rsidP="005D1973">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57. Young great blue macaw </w:t>
            </w:r>
            <w:r w:rsidR="005D1973">
              <w:rPr>
                <w:rFonts w:asciiTheme="minorHAnsi" w:hAnsiTheme="minorHAnsi"/>
                <w:sz w:val="18"/>
                <w:szCs w:val="18"/>
              </w:rPr>
              <w:t>dodging the technical - </w:t>
            </w:r>
            <w:r w:rsidRPr="00AD21C0">
              <w:rPr>
                <w:rFonts w:asciiTheme="minorHAnsi" w:eastAsia="Times New Roman" w:hAnsiTheme="minorHAnsi"/>
                <w:sz w:val="18"/>
                <w:szCs w:val="18"/>
              </w:rPr>
              <w:t>Paragraph 111.</w:t>
            </w:r>
          </w:p>
        </w:tc>
      </w:tr>
    </w:tbl>
    <w:p w:rsidR="003F39EB" w:rsidRPr="00AD21C0" w:rsidRDefault="003F39EB" w:rsidP="005D1973">
      <w:pPr>
        <w:spacing w:after="120"/>
        <w:ind w:firstLine="0"/>
        <w:contextualSpacing w:val="0"/>
        <w:rPr>
          <w:rFonts w:asciiTheme="minorHAnsi" w:hAnsiTheme="minorHAnsi"/>
          <w:sz w:val="22"/>
        </w:rPr>
      </w:pPr>
    </w:p>
    <w:p w:rsidR="009E1C05" w:rsidRPr="00A422E7" w:rsidRDefault="009E1C05" w:rsidP="005D1973">
      <w:pPr>
        <w:spacing w:after="120"/>
        <w:ind w:firstLine="0"/>
        <w:contextualSpacing w:val="0"/>
      </w:pPr>
      <w:r w:rsidRPr="00AD21C0">
        <w:rPr>
          <w:rFonts w:asciiTheme="minorHAnsi" w:hAnsiTheme="minorHAnsi"/>
          <w:sz w:val="22"/>
        </w:rPr>
        <w:t xml:space="preserve">Reproductive period of 2010, the crew conducted a new survey in a nest (Figure 58), which registered the presence of a </w:t>
      </w:r>
      <w:r w:rsidRPr="00AD21C0">
        <w:rPr>
          <w:rFonts w:asciiTheme="minorHAnsi" w:hAnsiTheme="minorHAnsi" w:cstheme="minorHAnsi"/>
          <w:sz w:val="22"/>
        </w:rPr>
        <w:t xml:space="preserve">puppy approximately four weeks of life and an egg, which apparently did not erupted (Figure 59).</w:t>
      </w:r>
      <w:r w:rsidRPr="00AD21C0">
        <w:rPr>
          <w:rFonts w:asciiTheme="minorHAnsi" w:hAnsiTheme="minorHAnsi"/>
          <w:sz w:val="22"/>
        </w:rPr>
        <w:t xml:space="preserve"> Due to the developmental stage of offspring and the depth of the nest, the team opted again by not removing the nestlings in order to minimize your stress.</w:t>
      </w:r>
    </w:p>
    <w:p w:rsidR="003F39EB" w:rsidRPr="009E1C05" w:rsidRDefault="003F39EB" w:rsidP="00283F31">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9E1C05" w:rsidRPr="00F50AF7" w:rsidTr="0039400E">
        <w:trPr>
          <w:trHeight w:val="3073"/>
        </w:trPr>
        <w:tc>
          <w:tcPr>
            <w:tcW w:w="4255" w:type="dxa"/>
            <w:vAlign w:val="center"/>
          </w:tcPr>
          <w:p w:rsidR="009E1C05" w:rsidRPr="009E1C05" w:rsidRDefault="009E1C05"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616E00">
              <w:rPr>
                <w:rFonts w:asciiTheme="minorHAnsi" w:eastAsia="Times New Roman" w:hAnsiTheme="minorHAnsi"/>
                <w:b/>
                <w:noProof/>
                <w:sz w:val="20"/>
                <w:szCs w:val="20"/>
                <w:bdr w:val="single" w:sz="4" w:space="0" w:color="FFFFFF"/>
                <w:lang w:val="en-US"/>
              </w:rPr>
              <w:drawing>
                <wp:inline distT="0" distB="0" distL="0" distR="0">
                  <wp:extent cx="2592582" cy="1944000"/>
                  <wp:effectExtent l="19050" t="0" r="0" b="0"/>
                  <wp:docPr id="89" name="Imagem 8" descr="H:\Ralder\Arara-azul-grande\Arara-azul - UHE Estreito\Fotos\Pré-enchimento\Ano II\V Arara-azul Pré UHE Estreito Ano II\Vistoria Ninhos\DSC_45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Ralder\Arara-azul-grande\Arara-azul - UHE Estreito\Fotos\Pré-enchimento\Ano II\V Arara-azul Pré UHE Estreito Ano II\Vistoria Ninhos\DSC_4542.JPG"/>
                          <pic:cNvPicPr preferRelativeResize="0">
                            <a:picLocks noChangeAspect="1" noChangeArrowheads="1"/>
                          </pic:cNvPicPr>
                        </pic:nvPicPr>
                        <pic:blipFill>
                          <a:blip r:embed="rId73" cstate="print"/>
                          <a:srcRect/>
                          <a:stretch>
                            <a:fillRect/>
                          </a:stretch>
                        </pic:blipFill>
                        <pic:spPr bwMode="auto">
                          <a:xfrm>
                            <a:off x="0" y="0"/>
                            <a:ext cx="2592582" cy="1944000"/>
                          </a:xfrm>
                          <a:prstGeom prst="rect">
                            <a:avLst/>
                          </a:prstGeom>
                          <a:noFill/>
                          <a:ln w="9525">
                            <a:noFill/>
                            <a:miter lim="800000"/>
                            <a:headEnd/>
                            <a:tailEnd/>
                          </a:ln>
                        </pic:spPr>
                      </pic:pic>
                    </a:graphicData>
                  </a:graphic>
                </wp:inline>
              </w:drawing>
            </w:r>
          </w:p>
        </w:tc>
        <w:tc>
          <w:tcPr>
            <w:tcW w:w="4256" w:type="dxa"/>
            <w:vAlign w:val="center"/>
          </w:tcPr>
          <w:p w:rsidR="009E1C05" w:rsidRPr="009E1C05" w:rsidRDefault="00616E00"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616E00">
              <w:rPr>
                <w:rFonts w:asciiTheme="minorHAnsi" w:eastAsia="Times New Roman" w:hAnsiTheme="minorHAnsi"/>
                <w:noProof/>
                <w:szCs w:val="24"/>
                <w:lang w:val="en-US"/>
              </w:rPr>
              <w:drawing>
                <wp:inline distT="0" distB="0" distL="0" distR="0">
                  <wp:extent cx="2592000" cy="1943100"/>
                  <wp:effectExtent l="19050" t="0" r="0" b="0"/>
                  <wp:docPr id="63" name="Imagem 12" descr="H:\Ralder\Arara-azul-grande\Arara-azul - UHE Estreito\Fotos\Pré-enchimento\Ano II\V Arara-azul Pré UHE Estreito Ano II\Vistoria Ninhos\DSC_4563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H:\Ralder\Arara-azul-grande\Arara-azul - UHE Estreito\Fotos\Pré-enchimento\Ano II\V Arara-azul Pré UHE Estreito Ano II\Vistoria Ninhos\DSC_4563 - Cópia.JPG"/>
                          <pic:cNvPicPr preferRelativeResize="0">
                            <a:picLocks noChangeAspect="1" noChangeArrowheads="1"/>
                          </pic:cNvPicPr>
                        </pic:nvPicPr>
                        <pic:blipFill>
                          <a:blip r:embed="rId74" cstate="print">
                            <a:lum bright="10000"/>
                          </a:blip>
                          <a:srcRect l="11122" t="19909" r="9836" b="14027"/>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9E1C05" w:rsidRPr="00F50AF7" w:rsidTr="0039400E">
        <w:tc>
          <w:tcPr>
            <w:tcW w:w="4255" w:type="dxa"/>
          </w:tcPr>
          <w:p w:rsidR="009E1C05" w:rsidRPr="00AD21C0" w:rsidRDefault="009E1C05" w:rsidP="00073EC1">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58. Details of Survey </w:t>
            </w:r>
            <w:r w:rsidRPr="00AD21C0">
              <w:rPr>
                <w:rFonts w:asciiTheme="minorHAnsi" w:hAnsiTheme="minorHAnsi"/>
                <w:sz w:val="18"/>
                <w:szCs w:val="18"/>
              </w:rPr>
              <w:t xml:space="preserve">Nest 1 - </w:t>
            </w:r>
            <w:r w:rsidRPr="00AD21C0">
              <w:rPr>
                <w:rFonts w:asciiTheme="minorHAnsi" w:eastAsia="Times New Roman" w:hAnsiTheme="minorHAnsi"/>
                <w:sz w:val="18"/>
                <w:szCs w:val="18"/>
              </w:rPr>
              <w:t>Paragraph 111.</w:t>
            </w:r>
          </w:p>
        </w:tc>
        <w:tc>
          <w:tcPr>
            <w:tcW w:w="4256" w:type="dxa"/>
          </w:tcPr>
          <w:p w:rsidR="009E1C05" w:rsidRPr="00A422E7" w:rsidRDefault="009E1C05" w:rsidP="002D28AF">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59. Detail of egg and nestling blue macaw nest in large</w:t>
            </w:r>
            <w:r w:rsidR="002D28AF">
              <w:rPr>
                <w:rFonts w:asciiTheme="minorHAnsi" w:hAnsiTheme="minorHAnsi"/>
                <w:sz w:val="18"/>
                <w:szCs w:val="18"/>
              </w:rPr>
              <w:t xml:space="preserve"> 1 - </w:t>
            </w:r>
            <w:r w:rsidR="00616E00" w:rsidRPr="00AD21C0">
              <w:rPr>
                <w:rFonts w:asciiTheme="minorHAnsi" w:eastAsia="Times New Roman" w:hAnsiTheme="minorHAnsi"/>
                <w:sz w:val="18"/>
                <w:szCs w:val="18"/>
              </w:rPr>
              <w:t>Paragraph 111.</w:t>
            </w:r>
          </w:p>
        </w:tc>
      </w:tr>
    </w:tbl>
    <w:p w:rsidR="009E1C05" w:rsidRPr="00323596" w:rsidRDefault="009E1C05" w:rsidP="00283F31">
      <w:pPr>
        <w:spacing w:after="120"/>
        <w:ind w:firstLine="0"/>
        <w:contextualSpacing w:val="0"/>
        <w:rPr>
          <w:rFonts w:asciiTheme="minorHAnsi" w:hAnsiTheme="minorHAnsi"/>
          <w:sz w:val="22"/>
        </w:rPr>
      </w:pPr>
    </w:p>
    <w:p w:rsidR="00283F31" w:rsidRPr="00D34C07" w:rsidRDefault="00283F31" w:rsidP="00283F31">
      <w:pPr>
        <w:autoSpaceDE w:val="0"/>
        <w:autoSpaceDN w:val="0"/>
        <w:adjustRightInd w:val="0"/>
        <w:spacing w:after="120"/>
        <w:ind w:firstLine="0"/>
        <w:contextualSpacing w:val="0"/>
        <w:rPr>
          <w:rFonts w:asciiTheme="minorHAnsi" w:hAnsiTheme="minorHAnsi"/>
          <w:sz w:val="22"/>
        </w:rPr>
      </w:pPr>
      <w:r w:rsidRPr="00AD21C0">
        <w:rPr>
          <w:rFonts w:asciiTheme="minorHAnsi" w:hAnsiTheme="minorHAnsi"/>
          <w:sz w:val="22"/>
        </w:rPr>
        <w:lastRenderedPageBreak/>
        <w:t xml:space="preserve">It is important to highlight the reproductive success of the pair of large blue macaw nest 1, since the species under study has a low reproductive rate </w:t>
      </w:r>
      <w:r w:rsidRPr="00AD21C0">
        <w:rPr>
          <w:rFonts w:asciiTheme="minorHAnsi" w:hAnsiTheme="minorHAnsi" w:cs="TrebuchetMS"/>
          <w:sz w:val="22"/>
          <w:lang w:eastAsia="pt-BR"/>
        </w:rPr>
        <w:t xml:space="preserve">when compared with other parrots (Guedes et al., 2000).</w:t>
      </w:r>
    </w:p>
    <w:p w:rsidR="00283F31" w:rsidRPr="00283F31" w:rsidRDefault="00283F31" w:rsidP="00283F31">
      <w:pPr>
        <w:ind w:firstLine="0"/>
        <w:contextualSpacing w:val="0"/>
        <w:rPr>
          <w:rFonts w:asciiTheme="minorHAnsi" w:hAnsiTheme="minorHAnsi"/>
          <w:sz w:val="22"/>
          <w:highlight w:val="cyan"/>
        </w:rPr>
      </w:pPr>
    </w:p>
    <w:p w:rsidR="00283F31" w:rsidRPr="00AD21C0" w:rsidRDefault="00283F31" w:rsidP="00283F31">
      <w:pPr>
        <w:spacing w:after="120"/>
        <w:ind w:firstLine="0"/>
        <w:contextualSpacing w:val="0"/>
        <w:rPr>
          <w:rFonts w:asciiTheme="minorHAnsi" w:hAnsiTheme="minorHAnsi"/>
          <w:sz w:val="22"/>
        </w:rPr>
      </w:pPr>
      <w:r w:rsidRPr="00AD21C0">
        <w:rPr>
          <w:rFonts w:asciiTheme="minorHAnsi" w:hAnsiTheme="minorHAnsi"/>
          <w:b/>
          <w:sz w:val="22"/>
        </w:rPr>
        <w:t xml:space="preserve">Nest 2 </w:t>
      </w:r>
      <w:r w:rsidRPr="00AD21C0">
        <w:rPr>
          <w:rFonts w:asciiTheme="minorHAnsi" w:hAnsiTheme="minorHAnsi"/>
          <w:sz w:val="22"/>
        </w:rPr>
        <w:t xml:space="preserve">- Located at Point 112 in Talisman Farm, on the right bank of the river Tocantins. It is also located in a cavity of a rock wall (Figure 60). In the same rock formation were observed in three nesting red-large macaw (Ara chloropterus) near the nest of great blue macaw (Figure 61).</w:t>
      </w:r>
    </w:p>
    <w:p w:rsidR="00616E00" w:rsidRPr="00616E00" w:rsidRDefault="00616E00" w:rsidP="00283F31">
      <w:pPr>
        <w:spacing w:after="120"/>
        <w:ind w:firstLine="0"/>
        <w:contextualSpacing w:val="0"/>
        <w:rPr>
          <w:rFonts w:asciiTheme="minorHAnsi" w:hAnsiTheme="minorHAnsi"/>
          <w:sz w:val="22"/>
          <w:highlight w:val="yellow"/>
        </w:rPr>
      </w:pPr>
    </w:p>
    <w:tbl>
      <w:tblPr>
        <w:tblW w:w="0" w:type="auto"/>
        <w:tblInd w:w="122" w:type="dxa"/>
        <w:tblLayout w:type="fixed"/>
        <w:tblLook w:val="04A0"/>
      </w:tblPr>
      <w:tblGrid>
        <w:gridCol w:w="4255"/>
        <w:gridCol w:w="4256"/>
      </w:tblGrid>
      <w:tr w:rsidR="00283F31" w:rsidRPr="00283F31" w:rsidTr="0039400E">
        <w:trPr>
          <w:trHeight w:val="3073"/>
        </w:trPr>
        <w:tc>
          <w:tcPr>
            <w:tcW w:w="4255" w:type="dxa"/>
            <w:vAlign w:val="center"/>
          </w:tcPr>
          <w:p w:rsidR="00283F31" w:rsidRPr="00283F31" w:rsidRDefault="00283F31"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616E00">
              <w:rPr>
                <w:rFonts w:asciiTheme="minorHAnsi" w:eastAsia="Times New Roman" w:hAnsiTheme="minorHAnsi"/>
                <w:b/>
                <w:noProof/>
                <w:sz w:val="20"/>
                <w:szCs w:val="20"/>
                <w:bdr w:val="single" w:sz="4" w:space="0" w:color="FFFFFF"/>
                <w:lang w:val="en-US"/>
              </w:rPr>
              <w:drawing>
                <wp:inline distT="0" distB="0" distL="0" distR="0">
                  <wp:extent cx="2592000" cy="1943100"/>
                  <wp:effectExtent l="19050" t="0" r="0" b="0"/>
                  <wp:docPr id="47" name="Imagem 5" descr="G:\Ralder\Arara-azul-grande\Arara-azul - UHE Estreito\Fotos\Pré-enchimento\Ano II\I Arara-azul Pré UHE Estreito Ano II\Ninho Arara-azul\Nova pasta\Cópia de DSC_007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Ralder\Arara-azul-grande\Arara-azul - UHE Estreito\Fotos\Pré-enchimento\Ano II\I Arara-azul Pré UHE Estreito Ano II\Ninho Arara-azul\Nova pasta\Cópia de DSC_0071.JPG"/>
                          <pic:cNvPicPr preferRelativeResize="0">
                            <a:picLocks noChangeAspect="1" noChangeArrowheads="1"/>
                          </pic:cNvPicPr>
                        </pic:nvPicPr>
                        <pic:blipFill>
                          <a:blip r:embed="rId75" cstate="email"/>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c>
          <w:tcPr>
            <w:tcW w:w="4256" w:type="dxa"/>
            <w:vAlign w:val="center"/>
          </w:tcPr>
          <w:p w:rsidR="00283F31" w:rsidRPr="00283F31" w:rsidRDefault="00283F31"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616E00">
              <w:rPr>
                <w:rFonts w:asciiTheme="minorHAnsi" w:eastAsia="Times New Roman" w:hAnsiTheme="minorHAnsi"/>
                <w:noProof/>
                <w:szCs w:val="24"/>
                <w:lang w:val="en-US"/>
              </w:rPr>
              <w:drawing>
                <wp:inline distT="0" distB="0" distL="0" distR="0">
                  <wp:extent cx="2592000" cy="1943100"/>
                  <wp:effectExtent l="19050" t="0" r="0" b="0"/>
                  <wp:docPr id="68" name="Imagem 7" descr="G:\Ralder\Arara-azul-grande\Arara-azul - UHE Estreito\Fotos\Pré-enchimento\Ano II\I Arara-azul Pré UHE Estreito Ano II\Ninho Arara-azul\Nova pasta\Cópia (2) de DSC_009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Ralder\Arara-azul-grande\Arara-azul - UHE Estreito\Fotos\Pré-enchimento\Ano II\I Arara-azul Pré UHE Estreito Ano II\Ninho Arara-azul\Nova pasta\Cópia (2) de DSC_0096.JPG"/>
                          <pic:cNvPicPr preferRelativeResize="0">
                            <a:picLocks noChangeAspect="1" noChangeArrowheads="1"/>
                          </pic:cNvPicPr>
                        </pic:nvPicPr>
                        <pic:blipFill>
                          <a:blip r:embed="rId76" cstate="email"/>
                          <a:srcRect/>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283F31" w:rsidRPr="00AD21C0" w:rsidTr="0039400E">
        <w:tc>
          <w:tcPr>
            <w:tcW w:w="4255" w:type="dxa"/>
          </w:tcPr>
          <w:p w:rsidR="00283F31" w:rsidRPr="00AD21C0" w:rsidRDefault="00283F31" w:rsidP="005F0098">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60. </w:t>
            </w:r>
            <w:r w:rsidRPr="00AD21C0">
              <w:rPr>
                <w:rFonts w:asciiTheme="minorHAnsi" w:hAnsiTheme="minorHAnsi"/>
                <w:sz w:val="18"/>
                <w:szCs w:val="18"/>
              </w:rPr>
              <w:t xml:space="preserve">Nest of great blue macaw - </w:t>
            </w:r>
            <w:r w:rsidRPr="00AD21C0">
              <w:rPr>
                <w:rFonts w:asciiTheme="minorHAnsi" w:eastAsia="Times New Roman" w:hAnsiTheme="minorHAnsi"/>
                <w:sz w:val="18"/>
                <w:szCs w:val="18"/>
              </w:rPr>
              <w:t>Point 112.</w:t>
            </w:r>
          </w:p>
        </w:tc>
        <w:tc>
          <w:tcPr>
            <w:tcW w:w="4256" w:type="dxa"/>
          </w:tcPr>
          <w:p w:rsidR="00283F31" w:rsidRPr="00AD21C0" w:rsidRDefault="00283F31" w:rsidP="005F0098">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 xml:space="preserve">Figure 61. </w:t>
            </w:r>
            <w:r w:rsidRPr="00AD21C0">
              <w:rPr>
                <w:rFonts w:asciiTheme="minorHAnsi" w:hAnsiTheme="minorHAnsi"/>
                <w:sz w:val="18"/>
                <w:szCs w:val="18"/>
              </w:rPr>
              <w:t>Macaw nesting red-large</w:t>
            </w:r>
            <w:r w:rsidRPr="00AD21C0">
              <w:rPr>
                <w:rFonts w:asciiTheme="minorHAnsi" w:eastAsia="Times New Roman" w:hAnsiTheme="minorHAnsi"/>
                <w:sz w:val="18"/>
                <w:szCs w:val="18"/>
              </w:rPr>
              <w:t xml:space="preserve"> - Section 112.</w:t>
            </w:r>
          </w:p>
        </w:tc>
      </w:tr>
    </w:tbl>
    <w:p w:rsidR="00283F31" w:rsidRPr="00AD21C0" w:rsidRDefault="00283F31" w:rsidP="00283F31">
      <w:pPr>
        <w:spacing w:after="120"/>
        <w:ind w:firstLine="0"/>
        <w:contextualSpacing w:val="0"/>
        <w:rPr>
          <w:rFonts w:asciiTheme="minorHAnsi" w:hAnsiTheme="minorHAnsi"/>
          <w:sz w:val="22"/>
        </w:rPr>
      </w:pPr>
    </w:p>
    <w:p w:rsidR="008C0B11" w:rsidRPr="00AD21C0" w:rsidRDefault="00890ECF" w:rsidP="008C0B11">
      <w:pPr>
        <w:spacing w:after="120"/>
        <w:ind w:firstLine="0"/>
        <w:contextualSpacing w:val="0"/>
        <w:rPr>
          <w:rFonts w:asciiTheme="minorHAnsi" w:hAnsiTheme="minorHAnsi"/>
          <w:sz w:val="22"/>
        </w:rPr>
      </w:pPr>
      <w:r w:rsidRPr="00AD21C0">
        <w:rPr>
          <w:rFonts w:asciiTheme="minorHAnsi" w:hAnsiTheme="minorHAnsi"/>
          <w:sz w:val="22"/>
        </w:rPr>
        <w:t>Regarding the second survey this nest during the breeding period of 2009 to evaluate the existing climatic conditions, with moderate to severe winds and heavy rain, the team found that there would be no security for the operation of the rock wall, since it presents when very high and difficult accessibility. The crew, however, observed the couple's attendance at the nest and their defensive behavior in relation to the nest, thus assuming a probable reproductive success.</w:t>
      </w:r>
    </w:p>
    <w:p w:rsidR="00890ECF" w:rsidRDefault="00890ECF" w:rsidP="00890ECF">
      <w:pPr>
        <w:ind w:firstLine="0"/>
        <w:contextualSpacing w:val="0"/>
        <w:rPr>
          <w:rFonts w:asciiTheme="minorHAnsi" w:hAnsiTheme="minorHAnsi"/>
          <w:sz w:val="22"/>
        </w:rPr>
      </w:pPr>
      <w:r w:rsidRPr="00AD21C0">
        <w:rPr>
          <w:rFonts w:ascii="Calibri" w:hAnsi="Calibri"/>
          <w:sz w:val="22"/>
        </w:rPr>
        <w:t xml:space="preserve">Reproductive period of 2010, </w:t>
      </w:r>
      <w:r w:rsidRPr="00AD21C0">
        <w:rPr>
          <w:rFonts w:asciiTheme="minorHAnsi" w:hAnsiTheme="minorHAnsi"/>
          <w:sz w:val="22"/>
        </w:rPr>
        <w:t>the technical team was unsuccessful in this nest survey, since the rock wall where it is inserted in the cavity nesting presents a concavity of approximately two meters above the summit of the rock formation (Figure 62), which prevented access to the cavity. However, as reproductive period of 2009, the crew noted the attendance of the couple on the nesting behavior and nest defense (Figures 63 to 65), which led to infer the likely presence of an egg (s) and / or Puppy (s) on site.</w:t>
      </w:r>
    </w:p>
    <w:p w:rsidR="0078254D" w:rsidRPr="00A422E7" w:rsidRDefault="0078254D" w:rsidP="0078254D">
      <w:pPr>
        <w:spacing w:after="120"/>
        <w:ind w:firstLine="0"/>
        <w:contextualSpacing w:val="0"/>
        <w:rPr>
          <w:rFonts w:asciiTheme="minorHAnsi" w:hAnsiTheme="minorHAnsi"/>
          <w:sz w:val="22"/>
        </w:rPr>
      </w:pPr>
    </w:p>
    <w:tbl>
      <w:tblPr>
        <w:tblW w:w="0" w:type="auto"/>
        <w:tblInd w:w="122" w:type="dxa"/>
        <w:tblLayout w:type="fixed"/>
        <w:tblLook w:val="04A0"/>
      </w:tblPr>
      <w:tblGrid>
        <w:gridCol w:w="4255"/>
        <w:gridCol w:w="4256"/>
      </w:tblGrid>
      <w:tr w:rsidR="00527D8B" w:rsidRPr="00F50AF7" w:rsidTr="0039400E">
        <w:trPr>
          <w:trHeight w:val="3073"/>
        </w:trPr>
        <w:tc>
          <w:tcPr>
            <w:tcW w:w="4255" w:type="dxa"/>
            <w:vAlign w:val="center"/>
          </w:tcPr>
          <w:p w:rsidR="00527D8B" w:rsidRPr="00F50AF7" w:rsidRDefault="00527D8B"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527D8B">
              <w:rPr>
                <w:rFonts w:asciiTheme="minorHAnsi" w:eastAsia="Times New Roman" w:hAnsiTheme="minorHAnsi"/>
                <w:b/>
                <w:noProof/>
                <w:sz w:val="20"/>
                <w:szCs w:val="20"/>
                <w:bdr w:val="single" w:sz="4" w:space="0" w:color="FFFFFF"/>
                <w:lang w:val="en-US"/>
              </w:rPr>
              <w:lastRenderedPageBreak/>
              <w:drawing>
                <wp:inline distT="0" distB="0" distL="0" distR="0">
                  <wp:extent cx="2592581" cy="1944000"/>
                  <wp:effectExtent l="19050" t="0" r="0" b="0"/>
                  <wp:docPr id="75" name="Imagem 9" descr="H:\Ralder\Arara-azul-grande\Arara-azul - UHE Estreito\Fotos\Pré-enchimento\Ano II\V Arara-azul Pré UHE Estreito Ano II\Vistoria Ninhos\DSC_4782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H:\Ralder\Arara-azul-grande\Arara-azul - UHE Estreito\Fotos\Pré-enchimento\Ano II\V Arara-azul Pré UHE Estreito Ano II\Vistoria Ninhos\DSC_4782 - Cópia.JPG"/>
                          <pic:cNvPicPr preferRelativeResize="0">
                            <a:picLocks noChangeAspect="1" noChangeArrowheads="1"/>
                          </pic:cNvPicPr>
                        </pic:nvPicPr>
                        <pic:blipFill>
                          <a:blip r:embed="rId77" cstate="print"/>
                          <a:srcRect/>
                          <a:stretch>
                            <a:fillRect/>
                          </a:stretch>
                        </pic:blipFill>
                        <pic:spPr bwMode="auto">
                          <a:xfrm>
                            <a:off x="0" y="0"/>
                            <a:ext cx="2592581" cy="1944000"/>
                          </a:xfrm>
                          <a:prstGeom prst="rect">
                            <a:avLst/>
                          </a:prstGeom>
                          <a:noFill/>
                          <a:ln w="9525">
                            <a:noFill/>
                            <a:miter lim="800000"/>
                            <a:headEnd/>
                            <a:tailEnd/>
                          </a:ln>
                        </pic:spPr>
                      </pic:pic>
                    </a:graphicData>
                  </a:graphic>
                </wp:inline>
              </w:drawing>
            </w:r>
          </w:p>
        </w:tc>
        <w:tc>
          <w:tcPr>
            <w:tcW w:w="4256" w:type="dxa"/>
            <w:vAlign w:val="center"/>
          </w:tcPr>
          <w:p w:rsidR="00527D8B" w:rsidRPr="00F50AF7" w:rsidRDefault="00527D8B"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sidRPr="00527D8B">
              <w:rPr>
                <w:rFonts w:asciiTheme="minorHAnsi" w:eastAsia="Times New Roman" w:hAnsiTheme="minorHAnsi"/>
                <w:noProof/>
                <w:szCs w:val="24"/>
                <w:lang w:val="en-US"/>
              </w:rPr>
              <w:drawing>
                <wp:inline distT="0" distB="0" distL="0" distR="0">
                  <wp:extent cx="2592000" cy="1944000"/>
                  <wp:effectExtent l="19050" t="0" r="0" b="0"/>
                  <wp:docPr id="77" name="Imagem 11" descr="H:\Ralder\Arara-azul-grande\Arara-azul - UHE Estreito\Fotos\Pré-enchimento\Ano II\V Arara-azul Pré UHE Estreito Ano II\DSC_3438 - Cópi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H:\Ralder\Arara-azul-grande\Arara-azul - UHE Estreito\Fotos\Pré-enchimento\Ano II\V Arara-azul Pré UHE Estreito Ano II\DSC_3438 - Cópia.JPG"/>
                          <pic:cNvPicPr preferRelativeResize="0">
                            <a:picLocks noChangeAspect="1" noChangeArrowheads="1"/>
                          </pic:cNvPicPr>
                        </pic:nvPicPr>
                        <pic:blipFill>
                          <a:blip r:embed="rId78" cstate="print"/>
                          <a:srcRect/>
                          <a:stretch>
                            <a:fillRect/>
                          </a:stretch>
                        </pic:blipFill>
                        <pic:spPr bwMode="auto">
                          <a:xfrm>
                            <a:off x="0" y="0"/>
                            <a:ext cx="2592000" cy="1944000"/>
                          </a:xfrm>
                          <a:prstGeom prst="rect">
                            <a:avLst/>
                          </a:prstGeom>
                          <a:noFill/>
                          <a:ln w="9525">
                            <a:noFill/>
                            <a:miter lim="800000"/>
                            <a:headEnd/>
                            <a:tailEnd/>
                          </a:ln>
                        </pic:spPr>
                      </pic:pic>
                    </a:graphicData>
                  </a:graphic>
                </wp:inline>
              </w:drawing>
            </w:r>
          </w:p>
        </w:tc>
      </w:tr>
      <w:tr w:rsidR="00527D8B" w:rsidRPr="00F50AF7" w:rsidTr="0039400E">
        <w:tc>
          <w:tcPr>
            <w:tcW w:w="4255" w:type="dxa"/>
          </w:tcPr>
          <w:p w:rsidR="00527D8B" w:rsidRPr="00AD21C0" w:rsidRDefault="00527D8B" w:rsidP="008F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Figure 62. Survey Technician </w:t>
            </w:r>
            <w:r w:rsidR="00AE3534">
              <w:rPr>
                <w:rFonts w:asciiTheme="minorHAnsi" w:hAnsiTheme="minorHAnsi"/>
                <w:sz w:val="18"/>
                <w:szCs w:val="18"/>
              </w:rPr>
              <w:t>to</w:t>
            </w:r>
            <w:r w:rsidRPr="00AD21C0">
              <w:rPr>
                <w:rFonts w:asciiTheme="minorHAnsi" w:eastAsia="Times New Roman" w:hAnsiTheme="minorHAnsi"/>
                <w:sz w:val="18"/>
                <w:szCs w:val="18"/>
              </w:rPr>
              <w:t xml:space="preserve"> nest 2 - Section 112.</w:t>
            </w:r>
          </w:p>
        </w:tc>
        <w:tc>
          <w:tcPr>
            <w:tcW w:w="4256" w:type="dxa"/>
          </w:tcPr>
          <w:p w:rsidR="00527D8B" w:rsidRPr="00A422E7" w:rsidRDefault="00527D8B" w:rsidP="008F0CBB">
            <w:pPr>
              <w:autoSpaceDE w:val="0"/>
              <w:autoSpaceDN w:val="0"/>
              <w:adjustRightInd w:val="0"/>
              <w:spacing w:line="240" w:lineRule="auto"/>
              <w:ind w:left="103" w:right="-80" w:firstLine="0"/>
              <w:contextualSpacing w:val="0"/>
              <w:rPr>
                <w:rFonts w:asciiTheme="minorHAnsi" w:eastAsia="Times New Roman" w:hAnsiTheme="minorHAnsi" w:cs="Arial"/>
                <w:sz w:val="18"/>
                <w:szCs w:val="18"/>
              </w:rPr>
            </w:pPr>
            <w:r w:rsidRPr="00AD21C0">
              <w:rPr>
                <w:rFonts w:asciiTheme="minorHAnsi" w:eastAsia="Times New Roman" w:hAnsiTheme="minorHAnsi"/>
                <w:sz w:val="18"/>
                <w:szCs w:val="18"/>
              </w:rPr>
              <w:t>Figure 63. </w:t>
            </w:r>
            <w:r w:rsidR="0078254D" w:rsidRPr="00AD21C0">
              <w:rPr>
                <w:rFonts w:asciiTheme="minorHAnsi" w:hAnsiTheme="minorHAnsi"/>
                <w:sz w:val="18"/>
                <w:szCs w:val="18"/>
              </w:rPr>
              <w:t xml:space="preserve">Nest of great blue macaw - </w:t>
            </w:r>
            <w:r w:rsidR="0078254D" w:rsidRPr="00AD21C0">
              <w:rPr>
                <w:rFonts w:asciiTheme="minorHAnsi" w:eastAsia="Times New Roman" w:hAnsiTheme="minorHAnsi"/>
                <w:sz w:val="18"/>
                <w:szCs w:val="18"/>
              </w:rPr>
              <w:t>Point 112.</w:t>
            </w:r>
          </w:p>
        </w:tc>
      </w:tr>
    </w:tbl>
    <w:p w:rsidR="00527D8B" w:rsidRPr="00F50AF7" w:rsidRDefault="00527D8B" w:rsidP="00890ECF">
      <w:pPr>
        <w:spacing w:after="120" w:line="240" w:lineRule="auto"/>
        <w:ind w:firstLine="0"/>
        <w:contextualSpacing w:val="0"/>
        <w:rPr>
          <w:rFonts w:ascii="Calibri" w:hAnsi="Calibri"/>
          <w:sz w:val="22"/>
          <w:highlight w:val="cyan"/>
        </w:rPr>
      </w:pPr>
    </w:p>
    <w:tbl>
      <w:tblPr>
        <w:tblW w:w="0" w:type="auto"/>
        <w:tblInd w:w="122" w:type="dxa"/>
        <w:tblLayout w:type="fixed"/>
        <w:tblLook w:val="04A0"/>
      </w:tblPr>
      <w:tblGrid>
        <w:gridCol w:w="4255"/>
        <w:gridCol w:w="4256"/>
      </w:tblGrid>
      <w:tr w:rsidR="00890ECF" w:rsidRPr="00F50AF7" w:rsidTr="0039400E">
        <w:trPr>
          <w:trHeight w:val="3073"/>
        </w:trPr>
        <w:tc>
          <w:tcPr>
            <w:tcW w:w="4255" w:type="dxa"/>
            <w:vAlign w:val="center"/>
          </w:tcPr>
          <w:p w:rsidR="00890ECF" w:rsidRPr="00F50AF7" w:rsidRDefault="00527D8B" w:rsidP="0039400E">
            <w:pPr>
              <w:spacing w:line="240" w:lineRule="auto"/>
              <w:ind w:left="-170" w:firstLine="0"/>
              <w:contextualSpacing w:val="0"/>
              <w:jc w:val="left"/>
              <w:rPr>
                <w:rFonts w:asciiTheme="minorHAnsi" w:eastAsia="SimSun" w:hAnsiTheme="minorHAnsi" w:cs="Arial"/>
                <w:b/>
                <w:i/>
                <w:sz w:val="20"/>
                <w:szCs w:val="20"/>
                <w:highlight w:val="cyan"/>
                <w:lang w:eastAsia="zh-CN"/>
              </w:rPr>
            </w:pPr>
            <w:r w:rsidRPr="00527D8B">
              <w:rPr>
                <w:rFonts w:asciiTheme="minorHAnsi" w:eastAsia="Times New Roman" w:hAnsiTheme="minorHAnsi"/>
                <w:b/>
                <w:noProof/>
                <w:sz w:val="20"/>
                <w:szCs w:val="20"/>
                <w:bdr w:val="single" w:sz="4" w:space="0" w:color="FFFFFF"/>
                <w:lang w:val="en-US"/>
              </w:rPr>
              <w:drawing>
                <wp:inline distT="0" distB="0" distL="0" distR="0">
                  <wp:extent cx="2592000" cy="1942089"/>
                  <wp:effectExtent l="19050" t="0" r="0" b="0"/>
                  <wp:docPr id="78" name="Imagem 1" descr="G:\Ralder\Arara-azul-grande\Arara-azul - UHE Estreito\Fotos\Pré-enchimento\Ano II\II Arara-azul Pré UHE Estreito Ano II\Faz. Talismã Ponto 112 (1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Ralder\Arara-azul-grande\Arara-azul - UHE Estreito\Fotos\Pré-enchimento\Ano II\II Arara-azul Pré UHE Estreito Ano II\Faz. Talismã Ponto 112 (142).JPG"/>
                          <pic:cNvPicPr preferRelativeResize="0">
                            <a:picLocks noChangeAspect="1" noChangeArrowheads="1"/>
                          </pic:cNvPicPr>
                        </pic:nvPicPr>
                        <pic:blipFill>
                          <a:blip r:embed="rId79" cstate="screen"/>
                          <a:srcRect/>
                          <a:stretch>
                            <a:fillRect/>
                          </a:stretch>
                        </pic:blipFill>
                        <pic:spPr bwMode="auto">
                          <a:xfrm>
                            <a:off x="0" y="0"/>
                            <a:ext cx="2592000" cy="1942089"/>
                          </a:xfrm>
                          <a:prstGeom prst="rect">
                            <a:avLst/>
                          </a:prstGeom>
                          <a:noFill/>
                          <a:ln w="9525">
                            <a:noFill/>
                            <a:miter lim="800000"/>
                            <a:headEnd/>
                            <a:tailEnd/>
                          </a:ln>
                        </pic:spPr>
                      </pic:pic>
                    </a:graphicData>
                  </a:graphic>
                </wp:inline>
              </w:drawing>
            </w:r>
          </w:p>
        </w:tc>
        <w:tc>
          <w:tcPr>
            <w:tcW w:w="4256" w:type="dxa"/>
            <w:vAlign w:val="center"/>
          </w:tcPr>
          <w:p w:rsidR="00890ECF" w:rsidRPr="00F50AF7" w:rsidRDefault="00890ECF" w:rsidP="0039400E">
            <w:pPr>
              <w:spacing w:line="240" w:lineRule="auto"/>
              <w:ind w:firstLine="45"/>
              <w:contextualSpacing w:val="0"/>
              <w:jc w:val="center"/>
              <w:rPr>
                <w:rFonts w:asciiTheme="minorHAnsi" w:eastAsia="Times New Roman" w:hAnsiTheme="minorHAnsi"/>
                <w:b/>
                <w:noProof/>
                <w:sz w:val="20"/>
                <w:szCs w:val="20"/>
                <w:highlight w:val="cyan"/>
                <w:bdr w:val="single" w:sz="4" w:space="0" w:color="FFFFFF"/>
                <w:lang w:eastAsia="pt-BR"/>
              </w:rPr>
            </w:pPr>
            <w:r>
              <w:rPr>
                <w:rFonts w:asciiTheme="minorHAnsi" w:eastAsia="Times New Roman" w:hAnsiTheme="minorHAnsi"/>
                <w:noProof/>
                <w:szCs w:val="24"/>
                <w:lang w:val="en-US"/>
              </w:rPr>
              <w:drawing>
                <wp:inline distT="0" distB="0" distL="0" distR="0">
                  <wp:extent cx="2592000" cy="1943100"/>
                  <wp:effectExtent l="19050" t="0" r="0" b="0"/>
                  <wp:docPr id="96" name="Imagem 13" descr="H:\Ralder\Arara-azul-grande\Arara-azul - UHE Estreito\Fotos\Pré-enchimento\Ano II\V Arara-azul Pré UHE Estreito Ano II\DSC_349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H:\Ralder\Arara-azul-grande\Arara-azul - UHE Estreito\Fotos\Pré-enchimento\Ano II\V Arara-azul Pré UHE Estreito Ano II\DSC_3490.JPG"/>
                          <pic:cNvPicPr preferRelativeResize="0">
                            <a:picLocks noChangeAspect="1" noChangeArrowheads="1"/>
                          </pic:cNvPicPr>
                        </pic:nvPicPr>
                        <pic:blipFill>
                          <a:blip r:embed="rId80" cstate="print"/>
                          <a:srcRect l="12154" t="23077" r="15629" b="11765"/>
                          <a:stretch>
                            <a:fillRect/>
                          </a:stretch>
                        </pic:blipFill>
                        <pic:spPr bwMode="auto">
                          <a:xfrm>
                            <a:off x="0" y="0"/>
                            <a:ext cx="2592000" cy="1943100"/>
                          </a:xfrm>
                          <a:prstGeom prst="rect">
                            <a:avLst/>
                          </a:prstGeom>
                          <a:noFill/>
                          <a:ln w="9525">
                            <a:noFill/>
                            <a:miter lim="800000"/>
                            <a:headEnd/>
                            <a:tailEnd/>
                          </a:ln>
                        </pic:spPr>
                      </pic:pic>
                    </a:graphicData>
                  </a:graphic>
                </wp:inline>
              </w:drawing>
            </w:r>
          </w:p>
        </w:tc>
      </w:tr>
      <w:tr w:rsidR="00890ECF" w:rsidRPr="00F50AF7" w:rsidTr="0039400E">
        <w:tc>
          <w:tcPr>
            <w:tcW w:w="4255" w:type="dxa"/>
          </w:tcPr>
          <w:p w:rsidR="00890ECF" w:rsidRPr="00AD21C0" w:rsidRDefault="00890ECF" w:rsidP="008F0CBB">
            <w:pPr>
              <w:tabs>
                <w:tab w:val="left" w:pos="3564"/>
              </w:tabs>
              <w:spacing w:line="240" w:lineRule="auto"/>
              <w:ind w:left="-108" w:right="129" w:firstLine="0"/>
              <w:rPr>
                <w:rFonts w:asciiTheme="minorHAnsi" w:eastAsia="Times New Roman" w:hAnsiTheme="minorHAnsi"/>
                <w:sz w:val="18"/>
                <w:szCs w:val="18"/>
              </w:rPr>
            </w:pPr>
            <w:r w:rsidRPr="00AD21C0">
              <w:rPr>
                <w:rFonts w:asciiTheme="minorHAnsi" w:eastAsia="Times New Roman" w:hAnsiTheme="minorHAnsi"/>
                <w:sz w:val="18"/>
                <w:szCs w:val="18"/>
              </w:rPr>
              <w:t xml:space="preserve">Figure 64. </w:t>
            </w:r>
            <w:r w:rsidR="008F0CBB">
              <w:rPr>
                <w:rFonts w:asciiTheme="minorHAnsi" w:hAnsiTheme="minorHAnsi"/>
                <w:sz w:val="18"/>
                <w:szCs w:val="18"/>
              </w:rPr>
              <w:t>Technical note on the nest 2 </w:t>
            </w:r>
            <w:r w:rsidR="00527D8B" w:rsidRPr="00AD21C0">
              <w:rPr>
                <w:rFonts w:asciiTheme="minorHAnsi" w:eastAsia="Times New Roman" w:hAnsiTheme="minorHAnsi"/>
                <w:sz w:val="18"/>
                <w:szCs w:val="18"/>
              </w:rPr>
              <w:t>- Section 112.</w:t>
            </w:r>
          </w:p>
        </w:tc>
        <w:tc>
          <w:tcPr>
            <w:tcW w:w="4256" w:type="dxa"/>
          </w:tcPr>
          <w:p w:rsidR="00890ECF" w:rsidRPr="00A422E7" w:rsidRDefault="00890ECF" w:rsidP="008F0CBB">
            <w:pPr>
              <w:autoSpaceDE w:val="0"/>
              <w:autoSpaceDN w:val="0"/>
              <w:adjustRightInd w:val="0"/>
              <w:spacing w:line="240" w:lineRule="auto"/>
              <w:ind w:left="89" w:right="-94" w:firstLine="0"/>
              <w:contextualSpacing w:val="0"/>
              <w:rPr>
                <w:rFonts w:asciiTheme="minorHAnsi" w:eastAsia="Times New Roman" w:hAnsiTheme="minorHAnsi"/>
                <w:sz w:val="18"/>
                <w:szCs w:val="18"/>
              </w:rPr>
            </w:pPr>
            <w:r w:rsidRPr="00AD21C0">
              <w:rPr>
                <w:rFonts w:asciiTheme="minorHAnsi" w:eastAsia="Times New Roman" w:hAnsiTheme="minorHAnsi"/>
                <w:sz w:val="18"/>
                <w:szCs w:val="18"/>
              </w:rPr>
              <w:t xml:space="preserve">Figure 65. </w:t>
            </w:r>
            <w:r w:rsidRPr="00AD21C0">
              <w:rPr>
                <w:rFonts w:asciiTheme="minorHAnsi" w:hAnsiTheme="minorHAnsi"/>
                <w:sz w:val="18"/>
                <w:szCs w:val="18"/>
              </w:rPr>
              <w:t>Specimen of large blue macaw in flyover near the nesting site, </w:t>
            </w:r>
            <w:r w:rsidRPr="00AD21C0">
              <w:rPr>
                <w:rFonts w:asciiTheme="minorHAnsi" w:eastAsia="Times New Roman" w:hAnsiTheme="minorHAnsi"/>
                <w:sz w:val="18"/>
                <w:szCs w:val="18"/>
              </w:rPr>
              <w:t>Point 112.</w:t>
            </w:r>
          </w:p>
        </w:tc>
      </w:tr>
    </w:tbl>
    <w:p w:rsidR="00527D8B" w:rsidRDefault="00527D8B" w:rsidP="00BC572C">
      <w:pPr>
        <w:ind w:firstLine="0"/>
        <w:contextualSpacing w:val="0"/>
        <w:rPr>
          <w:rFonts w:asciiTheme="minorHAnsi" w:hAnsiTheme="minorHAnsi"/>
          <w:sz w:val="22"/>
          <w:highlight w:val="yellow"/>
        </w:rPr>
      </w:pPr>
    </w:p>
    <w:p w:rsidR="00BC572C" w:rsidRDefault="00BC572C" w:rsidP="00BC572C">
      <w:pPr>
        <w:ind w:firstLine="0"/>
        <w:contextualSpacing w:val="0"/>
        <w:rPr>
          <w:rFonts w:asciiTheme="minorHAnsi" w:hAnsiTheme="minorHAnsi"/>
          <w:sz w:val="22"/>
          <w:highlight w:val="yellow"/>
        </w:rPr>
      </w:pPr>
    </w:p>
    <w:p w:rsidR="00890ECF" w:rsidRDefault="00890ECF" w:rsidP="00890ECF">
      <w:pPr>
        <w:spacing w:after="120"/>
        <w:ind w:firstLine="0"/>
        <w:contextualSpacing w:val="0"/>
        <w:rPr>
          <w:rFonts w:asciiTheme="minorHAnsi" w:hAnsiTheme="minorHAnsi"/>
          <w:sz w:val="22"/>
        </w:rPr>
      </w:pPr>
      <w:r w:rsidRPr="00AD21C0">
        <w:rPr>
          <w:rFonts w:asciiTheme="minorHAnsi" w:hAnsiTheme="minorHAnsi"/>
          <w:sz w:val="22"/>
        </w:rPr>
        <w:t xml:space="preserve">During the observations of nests 1 and 2 were obtained from the metric data and the internal temperature of the same (Table 4). </w:t>
      </w:r>
    </w:p>
    <w:p w:rsidR="008F0CBB" w:rsidRDefault="008F0CBB" w:rsidP="00890ECF">
      <w:pPr>
        <w:spacing w:after="120"/>
        <w:ind w:firstLine="0"/>
        <w:contextualSpacing w:val="0"/>
        <w:rPr>
          <w:rFonts w:asciiTheme="minorHAnsi" w:hAnsiTheme="minorHAnsi"/>
          <w:sz w:val="22"/>
        </w:rPr>
      </w:pPr>
    </w:p>
    <w:p w:rsidR="00890ECF" w:rsidRPr="00AD21C0" w:rsidRDefault="00890ECF" w:rsidP="00530191">
      <w:pPr>
        <w:spacing w:line="240" w:lineRule="auto"/>
        <w:ind w:left="-42" w:right="-7" w:firstLine="0"/>
        <w:rPr>
          <w:rFonts w:asciiTheme="minorHAnsi" w:hAnsiTheme="minorHAnsi"/>
          <w:sz w:val="20"/>
          <w:szCs w:val="20"/>
        </w:rPr>
      </w:pPr>
      <w:r w:rsidRPr="00AD21C0">
        <w:rPr>
          <w:rFonts w:asciiTheme="minorHAnsi" w:hAnsiTheme="minorHAnsi"/>
          <w:sz w:val="20"/>
          <w:szCs w:val="20"/>
        </w:rPr>
        <w:t xml:space="preserve">Table 4. Metric data from nests of great blue macaw located on rocky cliffs in the area of ​​influence of HPP Strait.</w:t>
      </w:r>
    </w:p>
    <w:tbl>
      <w:tblPr>
        <w:tblW w:w="5000" w:type="pct"/>
        <w:jc w:val="center"/>
        <w:tblBorders>
          <w:top w:val="single" w:sz="2" w:space="0" w:color="auto"/>
          <w:bottom w:val="single" w:sz="8" w:space="0" w:color="auto"/>
          <w:insideH w:val="single" w:sz="2" w:space="0" w:color="auto"/>
          <w:insideV w:val="single" w:sz="2" w:space="0" w:color="auto"/>
        </w:tblBorders>
        <w:tblCellMar>
          <w:left w:w="70" w:type="dxa"/>
          <w:right w:w="70" w:type="dxa"/>
        </w:tblCellMar>
        <w:tblLook w:val="0000"/>
      </w:tblPr>
      <w:tblGrid>
        <w:gridCol w:w="494"/>
        <w:gridCol w:w="660"/>
        <w:gridCol w:w="712"/>
        <w:gridCol w:w="666"/>
        <w:gridCol w:w="678"/>
        <w:gridCol w:w="849"/>
        <w:gridCol w:w="813"/>
        <w:gridCol w:w="769"/>
        <w:gridCol w:w="882"/>
        <w:gridCol w:w="769"/>
        <w:gridCol w:w="754"/>
        <w:gridCol w:w="598"/>
      </w:tblGrid>
      <w:tr w:rsidR="00530191" w:rsidRPr="001C3814" w:rsidTr="00D671DC">
        <w:trPr>
          <w:cantSplit/>
          <w:trHeight w:val="2502"/>
          <w:jc w:val="center"/>
        </w:trPr>
        <w:tc>
          <w:tcPr>
            <w:tcW w:w="28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No nest</w:t>
            </w:r>
          </w:p>
        </w:tc>
        <w:tc>
          <w:tcPr>
            <w:tcW w:w="38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Sample point</w:t>
            </w:r>
          </w:p>
        </w:tc>
        <w:tc>
          <w:tcPr>
            <w:tcW w:w="41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No. of openings</w:t>
            </w:r>
          </w:p>
        </w:tc>
        <w:tc>
          <w:tcPr>
            <w:tcW w:w="38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Cavity height from the base of the rock wall</w:t>
            </w:r>
          </w:p>
        </w:tc>
        <w:tc>
          <w:tcPr>
            <w:tcW w:w="392"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Distance from the cavity until the</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apex of the rock wall</w:t>
            </w:r>
          </w:p>
        </w:tc>
        <w:tc>
          <w:tcPr>
            <w:tcW w:w="491"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Top cavity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(Vertical)</w:t>
            </w:r>
          </w:p>
        </w:tc>
        <w:tc>
          <w:tcPr>
            <w:tcW w:w="470"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Top cavity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(Horizontal)</w:t>
            </w:r>
          </w:p>
        </w:tc>
        <w:tc>
          <w:tcPr>
            <w:tcW w:w="44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End of the cavity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(Vertical)</w:t>
            </w:r>
          </w:p>
        </w:tc>
        <w:tc>
          <w:tcPr>
            <w:tcW w:w="510"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End of the cavity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(Horizontal)</w:t>
            </w:r>
          </w:p>
        </w:tc>
        <w:tc>
          <w:tcPr>
            <w:tcW w:w="445"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Depth of nest (hollow)</w:t>
            </w:r>
          </w:p>
        </w:tc>
        <w:tc>
          <w:tcPr>
            <w:tcW w:w="43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Internal temperature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Nest</w:t>
            </w:r>
          </w:p>
        </w:tc>
        <w:tc>
          <w:tcPr>
            <w:tcW w:w="346" w:type="pct"/>
            <w:tcBorders>
              <w:top w:val="single" w:sz="4" w:space="0" w:color="FFFFFF" w:themeColor="background1"/>
              <w:left w:val="single" w:sz="4" w:space="0" w:color="FFFFFF" w:themeColor="background1"/>
              <w:right w:val="single" w:sz="4" w:space="0" w:color="FFFFFF" w:themeColor="background1"/>
            </w:tcBorders>
            <w:shd w:val="pct20" w:color="auto" w:fill="auto"/>
            <w:textDirection w:val="btLr"/>
            <w:vAlign w:val="center"/>
          </w:tcPr>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 xml:space="preserve">Schedule </w:t>
            </w:r>
          </w:p>
          <w:p w:rsidR="00530191" w:rsidRPr="001C3814" w:rsidRDefault="00530191" w:rsidP="00D671DC">
            <w:pPr>
              <w:spacing w:line="240" w:lineRule="auto"/>
              <w:ind w:firstLine="0"/>
              <w:contextualSpacing w:val="0"/>
              <w:jc w:val="center"/>
              <w:rPr>
                <w:rFonts w:asciiTheme="minorHAnsi" w:hAnsiTheme="minorHAnsi" w:cs="Arial"/>
                <w:b/>
                <w:sz w:val="18"/>
                <w:szCs w:val="18"/>
              </w:rPr>
            </w:pPr>
            <w:r w:rsidRPr="001C3814">
              <w:rPr>
                <w:rFonts w:asciiTheme="minorHAnsi" w:hAnsiTheme="minorHAnsi" w:cs="Arial"/>
                <w:b/>
                <w:sz w:val="18"/>
                <w:szCs w:val="18"/>
              </w:rPr>
              <w:t>survey</w:t>
            </w:r>
          </w:p>
        </w:tc>
      </w:tr>
      <w:tr w:rsidR="00530191" w:rsidRPr="00726A20" w:rsidTr="00D671DC">
        <w:trPr>
          <w:cantSplit/>
          <w:trHeight w:val="318"/>
          <w:jc w:val="center"/>
        </w:trPr>
        <w:tc>
          <w:tcPr>
            <w:tcW w:w="2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111</w:t>
            </w:r>
          </w:p>
        </w:tc>
        <w:tc>
          <w:tcPr>
            <w:tcW w:w="4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 m</w:t>
            </w:r>
          </w:p>
        </w:tc>
        <w:tc>
          <w:tcPr>
            <w:tcW w:w="3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 m</w:t>
            </w:r>
          </w:p>
        </w:tc>
        <w:tc>
          <w:tcPr>
            <w:tcW w:w="4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31 cm</w:t>
            </w:r>
          </w:p>
        </w:tc>
        <w:tc>
          <w:tcPr>
            <w:tcW w:w="47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140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25 cm</w:t>
            </w:r>
          </w:p>
        </w:tc>
        <w:tc>
          <w:tcPr>
            <w:tcW w:w="5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50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6.5 m</w:t>
            </w:r>
          </w:p>
        </w:tc>
        <w:tc>
          <w:tcPr>
            <w:tcW w:w="43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32.6 °</w:t>
            </w:r>
          </w:p>
        </w:tc>
        <w:tc>
          <w:tcPr>
            <w:tcW w:w="3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5"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12:35</w:t>
            </w:r>
          </w:p>
        </w:tc>
      </w:tr>
      <w:tr w:rsidR="00530191" w:rsidRPr="00726A20" w:rsidTr="00D671DC">
        <w:trPr>
          <w:cantSplit/>
          <w:trHeight w:val="318"/>
          <w:jc w:val="center"/>
        </w:trPr>
        <w:tc>
          <w:tcPr>
            <w:tcW w:w="28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2 *</w:t>
            </w:r>
          </w:p>
        </w:tc>
        <w:tc>
          <w:tcPr>
            <w:tcW w:w="38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112</w:t>
            </w:r>
          </w:p>
        </w:tc>
        <w:tc>
          <w:tcPr>
            <w:tcW w:w="4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w:t>
            </w:r>
          </w:p>
        </w:tc>
        <w:tc>
          <w:tcPr>
            <w:tcW w:w="38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12 m</w:t>
            </w:r>
          </w:p>
        </w:tc>
        <w:tc>
          <w:tcPr>
            <w:tcW w:w="3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30 m</w:t>
            </w:r>
          </w:p>
        </w:tc>
        <w:tc>
          <w:tcPr>
            <w:tcW w:w="4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20 cm</w:t>
            </w:r>
          </w:p>
        </w:tc>
        <w:tc>
          <w:tcPr>
            <w:tcW w:w="47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 30 cm</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5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4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43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w:t>
            </w:r>
          </w:p>
        </w:tc>
        <w:tc>
          <w:tcPr>
            <w:tcW w:w="34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vAlign w:val="center"/>
          </w:tcPr>
          <w:p w:rsidR="00530191" w:rsidRPr="00726A20" w:rsidRDefault="00530191" w:rsidP="00D671DC">
            <w:pPr>
              <w:spacing w:line="240" w:lineRule="auto"/>
              <w:ind w:firstLine="0"/>
              <w:jc w:val="center"/>
              <w:rPr>
                <w:rFonts w:asciiTheme="minorHAnsi" w:hAnsiTheme="minorHAnsi"/>
                <w:snapToGrid w:val="0"/>
                <w:sz w:val="19"/>
                <w:szCs w:val="19"/>
                <w:lang w:val="en-US"/>
              </w:rPr>
            </w:pPr>
            <w:r w:rsidRPr="00726A20">
              <w:rPr>
                <w:rFonts w:asciiTheme="minorHAnsi" w:hAnsiTheme="minorHAnsi"/>
                <w:snapToGrid w:val="0"/>
                <w:sz w:val="19"/>
                <w:szCs w:val="19"/>
                <w:lang w:val="en-US"/>
              </w:rPr>
              <w:t>18:20</w:t>
            </w:r>
          </w:p>
        </w:tc>
      </w:tr>
    </w:tbl>
    <w:p w:rsidR="0085695B" w:rsidRDefault="00530191" w:rsidP="0078254D">
      <w:pPr>
        <w:spacing w:after="120"/>
        <w:ind w:firstLine="0"/>
        <w:contextualSpacing w:val="0"/>
        <w:rPr>
          <w:rFonts w:asciiTheme="minorHAnsi" w:hAnsiTheme="minorHAnsi"/>
          <w:sz w:val="18"/>
          <w:szCs w:val="18"/>
        </w:rPr>
      </w:pPr>
      <w:r w:rsidRPr="00DF4F4C">
        <w:rPr>
          <w:rFonts w:asciiTheme="minorHAnsi" w:hAnsiTheme="minorHAnsi"/>
          <w:sz w:val="18"/>
          <w:szCs w:val="18"/>
        </w:rPr>
        <w:t>* Nest not surveyed due to the concavity of the rock formation.</w:t>
      </w:r>
    </w:p>
    <w:p w:rsidR="0085695B" w:rsidRDefault="0085695B" w:rsidP="0078254D">
      <w:pPr>
        <w:spacing w:after="120"/>
        <w:ind w:firstLine="0"/>
        <w:contextualSpacing w:val="0"/>
        <w:rPr>
          <w:rFonts w:asciiTheme="minorHAnsi" w:hAnsiTheme="minorHAnsi"/>
          <w:sz w:val="18"/>
          <w:szCs w:val="18"/>
        </w:rPr>
        <w:sectPr w:rsidR="0085695B" w:rsidSect="00E440C8">
          <w:pgSz w:w="11906" w:h="16838" w:code="9"/>
          <w:pgMar w:top="1701" w:right="1701" w:bottom="1304" w:left="1701" w:header="1134" w:footer="851" w:gutter="0"/>
          <w:cols w:space="709"/>
          <w:docGrid w:linePitch="360"/>
        </w:sectPr>
      </w:pPr>
    </w:p>
    <w:p w:rsidR="008867E7" w:rsidRPr="00D82939" w:rsidRDefault="0048508F" w:rsidP="001F7BD9">
      <w:pPr>
        <w:pStyle w:val="Heading1"/>
        <w:keepNext w:val="0"/>
        <w:widowControl w:val="0"/>
        <w:spacing w:before="0" w:after="120"/>
        <w:ind w:firstLine="0"/>
        <w:contextualSpacing w:val="0"/>
        <w:rPr>
          <w:rFonts w:asciiTheme="minorHAnsi" w:hAnsiTheme="minorHAnsi"/>
          <w:sz w:val="24"/>
          <w:szCs w:val="24"/>
        </w:rPr>
      </w:pPr>
      <w:bookmarkStart w:id="129" w:name="_Toc282593728"/>
      <w:r w:rsidRPr="00D82939">
        <w:rPr>
          <w:rFonts w:asciiTheme="minorHAnsi" w:hAnsiTheme="minorHAnsi"/>
          <w:sz w:val="24"/>
          <w:szCs w:val="24"/>
        </w:rPr>
        <w:lastRenderedPageBreak/>
        <w:t>FINAL COMMENTS</w:t>
      </w:r>
      <w:bookmarkEnd w:id="128"/>
      <w:bookmarkEnd w:id="129"/>
    </w:p>
    <w:p w:rsidR="0058174B" w:rsidRPr="001F7BD9" w:rsidRDefault="004028C2" w:rsidP="001F7BD9">
      <w:pPr>
        <w:spacing w:after="120"/>
        <w:ind w:firstLine="0"/>
        <w:contextualSpacing w:val="0"/>
        <w:rPr>
          <w:rFonts w:asciiTheme="minorHAnsi" w:hAnsiTheme="minorHAnsi" w:cs="Calibri"/>
          <w:sz w:val="22"/>
          <w:lang w:eastAsia="pt-BR"/>
        </w:rPr>
      </w:pPr>
      <w:r w:rsidRPr="001F7BD9">
        <w:rPr>
          <w:rFonts w:asciiTheme="minorHAnsi" w:hAnsiTheme="minorHAnsi" w:cs="Calibri"/>
          <w:sz w:val="22"/>
          <w:lang w:eastAsia="pt-BR"/>
        </w:rPr>
        <w:t xml:space="preserve">During this phase of </w:t>
      </w:r>
      <w:r w:rsidRPr="001F7BD9">
        <w:rPr>
          <w:rFonts w:asciiTheme="minorHAnsi" w:hAnsiTheme="minorHAnsi"/>
          <w:sz w:val="22"/>
        </w:rPr>
        <w:t>Subprogram Monitoring Macaw great (Anodorhynchus hyacinthinus) conducted in the area of ​​influence of HPP </w:t>
      </w:r>
      <w:r w:rsidRPr="001F7BD9">
        <w:rPr>
          <w:rFonts w:ascii="Calibri" w:hAnsi="Calibri" w:cs="Arial"/>
          <w:sz w:val="22"/>
        </w:rPr>
        <w:t xml:space="preserve">Strait were obtained </w:t>
      </w:r>
      <w:r w:rsidR="0058174B" w:rsidRPr="001F7BD9">
        <w:rPr>
          <w:rFonts w:asciiTheme="minorHAnsi" w:hAnsiTheme="minorHAnsi"/>
          <w:sz w:val="22"/>
        </w:rPr>
        <w:t xml:space="preserve">unpublished information and </w:t>
      </w:r>
      <w:r w:rsidR="0058174B" w:rsidRPr="001F7BD9">
        <w:rPr>
          <w:rFonts w:asciiTheme="minorHAnsi" w:hAnsiTheme="minorHAnsi" w:cs="Calibri"/>
          <w:sz w:val="22"/>
          <w:lang w:eastAsia="pt-BR"/>
        </w:rPr>
        <w:t xml:space="preserve">extremely important </w:t>
      </w:r>
      <w:r w:rsidR="0058174B" w:rsidRPr="001F7BD9">
        <w:rPr>
          <w:rFonts w:asciiTheme="minorHAnsi" w:hAnsiTheme="minorHAnsi"/>
          <w:sz w:val="22"/>
        </w:rPr>
        <w:t>referring to this species.</w:t>
      </w:r>
    </w:p>
    <w:p w:rsidR="004028C2" w:rsidRPr="001F7BD9" w:rsidRDefault="0058174B" w:rsidP="001F7BD9">
      <w:pPr>
        <w:spacing w:after="120"/>
        <w:ind w:firstLine="0"/>
        <w:contextualSpacing w:val="0"/>
        <w:rPr>
          <w:rFonts w:asciiTheme="minorHAnsi" w:hAnsiTheme="minorHAnsi" w:cs="Calibri"/>
          <w:sz w:val="22"/>
          <w:lang w:eastAsia="pt-BR"/>
        </w:rPr>
      </w:pPr>
      <w:r w:rsidRPr="001F7BD9">
        <w:rPr>
          <w:rFonts w:asciiTheme="minorHAnsi" w:hAnsiTheme="minorHAnsi" w:cs="Calibri"/>
          <w:sz w:val="22"/>
          <w:lang w:eastAsia="pt-BR"/>
        </w:rPr>
        <w:t>Information obtained about the diet and foraging, although preliminary, are essential to estimate and measure the possible impacts on the population of the species in the region due to the formation of the reservoir.</w:t>
      </w:r>
    </w:p>
    <w:p w:rsidR="003E056D" w:rsidRPr="001F7BD9" w:rsidRDefault="00AA2442" w:rsidP="001F7BD9">
      <w:pPr>
        <w:spacing w:after="120"/>
        <w:ind w:firstLine="0"/>
        <w:contextualSpacing w:val="0"/>
        <w:rPr>
          <w:rFonts w:asciiTheme="minorHAnsi" w:hAnsiTheme="minorHAnsi" w:cstheme="minorHAnsi"/>
          <w:sz w:val="22"/>
        </w:rPr>
      </w:pPr>
      <w:r w:rsidRPr="001F7BD9">
        <w:rPr>
          <w:rFonts w:asciiTheme="minorHAnsi" w:hAnsiTheme="minorHAnsi" w:cs="Arial"/>
          <w:sz w:val="22"/>
        </w:rPr>
        <w:t xml:space="preserve">The knowledge and observation data about the behavior, reproduction and foraging population of great blue macaw in the study area, are fundamental requirements for new features are integrated into the ecology of these parrots, allowing the input of basic information for programs conservation of this species,</w:t>
      </w:r>
      <w:bookmarkStart w:id="130" w:name="_Toc164676850"/>
      <w:bookmarkStart w:id="131" w:name="_Toc176658400"/>
      <w:bookmarkStart w:id="132" w:name="_Toc178158089"/>
      <w:bookmarkStart w:id="133" w:name="_Toc180375029"/>
      <w:bookmarkStart w:id="134" w:name="_Toc199574259"/>
      <w:bookmarkEnd w:id="124"/>
      <w:bookmarkEnd w:id="125"/>
      <w:bookmarkEnd w:id="126"/>
      <w:bookmarkEnd w:id="127"/>
      <w:r w:rsidR="004028C2" w:rsidRPr="001F7BD9">
        <w:rPr>
          <w:rFonts w:asciiTheme="minorHAnsi" w:hAnsiTheme="minorHAnsi" w:cs="Calibri"/>
          <w:color w:val="00B0F0"/>
          <w:sz w:val="22"/>
          <w:lang w:eastAsia="pt-BR"/>
        </w:rPr>
        <w:t xml:space="preserve"> </w:t>
      </w:r>
      <w:r w:rsidR="004028C2" w:rsidRPr="001F7BD9">
        <w:rPr>
          <w:rFonts w:asciiTheme="minorHAnsi" w:hAnsiTheme="minorHAnsi" w:cs="Calibri"/>
          <w:sz w:val="22"/>
          <w:lang w:eastAsia="pt-BR"/>
        </w:rPr>
        <w:t xml:space="preserve">and to the Committee for the Conservation and Management of Large-Macaw (Anodorhynchus hyacinthinus), established by Ordinance No. 375, May 5, 2003. </w:t>
      </w:r>
      <w:r w:rsidR="003E056D" w:rsidRPr="00C46FB0">
        <w:rPr>
          <w:rFonts w:asciiTheme="minorHAnsi" w:hAnsiTheme="minorHAnsi" w:cstheme="minorHAnsi"/>
          <w:sz w:val="22"/>
        </w:rPr>
        <w:t>Moreover, such monitoring may in the future, to subsidize projects to preserve the species in northern Brazil.</w:t>
      </w:r>
    </w:p>
    <w:p w:rsidR="00A67CA1" w:rsidRPr="001F7BD9" w:rsidRDefault="0085695B" w:rsidP="001F7BD9">
      <w:pPr>
        <w:pStyle w:val="CommentText"/>
        <w:spacing w:after="120"/>
        <w:ind w:firstLine="0"/>
        <w:contextualSpacing w:val="0"/>
        <w:rPr>
          <w:rFonts w:asciiTheme="minorHAnsi" w:hAnsiTheme="minorHAnsi"/>
          <w:sz w:val="22"/>
          <w:szCs w:val="22"/>
        </w:rPr>
      </w:pPr>
      <w:bookmarkStart w:id="135" w:name="_Toc282593729"/>
      <w:r w:rsidRPr="001F7BD9">
        <w:rPr>
          <w:rFonts w:asciiTheme="minorHAnsi" w:hAnsiTheme="minorHAnsi"/>
          <w:sz w:val="22"/>
          <w:szCs w:val="22"/>
        </w:rPr>
        <w:t xml:space="preserve">To maintain ecologically viable populations of great blue macaw recorded in the area of ​​influence of HPP Strait, its mechanisms of reproduction must always be complete, stable. If areas of a species (eg. Feeding sites and dormitories) are somehow affected by the project, this may in some way - and the medium and long term - think about this population, promoting its fragility and to affect the their reproductive process. However, according to the results obtained over two years of monitoring, all records of the species in question were conducted at sites located outside the catchment area of ​​the reservoir, which contributes positively to the changing population in this region .</w:t>
      </w:r>
    </w:p>
    <w:p w:rsidR="00A67CA1" w:rsidRPr="001F7BD9" w:rsidRDefault="00A67CA1" w:rsidP="001F7BD9">
      <w:pPr>
        <w:pStyle w:val="CommentText"/>
        <w:spacing w:after="120"/>
        <w:ind w:firstLine="0"/>
        <w:contextualSpacing w:val="0"/>
        <w:rPr>
          <w:rFonts w:asciiTheme="minorHAnsi" w:hAnsiTheme="minorHAnsi"/>
          <w:sz w:val="22"/>
          <w:szCs w:val="22"/>
        </w:rPr>
      </w:pPr>
      <w:r w:rsidRPr="001F7BD9">
        <w:rPr>
          <w:rFonts w:asciiTheme="minorHAnsi" w:hAnsiTheme="minorHAnsi"/>
          <w:sz w:val="22"/>
          <w:szCs w:val="22"/>
        </w:rPr>
        <w:t xml:space="preserve">Regarding the exact size of the population of great blue macaw monitored in studies involving natural populations the chances of accurate quantification of its subjects are minimal, particularly for groups that have high mobility and wide area of ​​experience, as most birds .</w:t>
      </w:r>
    </w:p>
    <w:p w:rsidR="00A67CA1" w:rsidRPr="001F7BD9" w:rsidRDefault="00A67CA1" w:rsidP="001F7BD9">
      <w:pPr>
        <w:pStyle w:val="CommentText"/>
        <w:spacing w:after="120"/>
        <w:ind w:firstLine="0"/>
        <w:contextualSpacing w:val="0"/>
        <w:rPr>
          <w:rFonts w:asciiTheme="minorHAnsi" w:hAnsiTheme="minorHAnsi"/>
          <w:sz w:val="22"/>
          <w:szCs w:val="22"/>
        </w:rPr>
      </w:pPr>
      <w:r w:rsidRPr="001F7BD9">
        <w:rPr>
          <w:rFonts w:asciiTheme="minorHAnsi" w:hAnsiTheme="minorHAnsi"/>
          <w:sz w:val="22"/>
          <w:szCs w:val="22"/>
        </w:rPr>
        <w:t xml:space="preserve">In fact the populations are estimated, something made from observations in the field and with the help of statistical methods. Currently, it is estimated that the population identified in the study area has a minimum of 84 individuals who, by the need for basic studies of ecology of the species, yet no one knows for sure if they are components of a local population or are members of the populations identified to General (OT, PI, BA, MA), estimated between 800 and 1,000 individuals, or to the North, with approximately 500 individuals.</w:t>
      </w:r>
    </w:p>
    <w:p w:rsidR="0085695B" w:rsidRDefault="0085695B" w:rsidP="00050007">
      <w:pPr>
        <w:spacing w:after="120"/>
        <w:ind w:firstLine="0"/>
        <w:contextualSpacing w:val="0"/>
        <w:outlineLvl w:val="0"/>
        <w:rPr>
          <w:rFonts w:asciiTheme="minorHAnsi" w:hAnsiTheme="minorHAnsi"/>
          <w:b/>
          <w:szCs w:val="24"/>
        </w:rPr>
      </w:pPr>
    </w:p>
    <w:p w:rsidR="0085695B" w:rsidRDefault="0085695B" w:rsidP="00050007">
      <w:pPr>
        <w:spacing w:after="120"/>
        <w:ind w:firstLine="0"/>
        <w:contextualSpacing w:val="0"/>
        <w:outlineLvl w:val="0"/>
        <w:rPr>
          <w:rFonts w:asciiTheme="minorHAnsi" w:hAnsiTheme="minorHAnsi"/>
          <w:b/>
          <w:szCs w:val="24"/>
        </w:rPr>
      </w:pPr>
    </w:p>
    <w:p w:rsidR="00617752" w:rsidRDefault="00617752" w:rsidP="0042097C">
      <w:pPr>
        <w:ind w:firstLine="0"/>
        <w:contextualSpacing w:val="0"/>
        <w:outlineLvl w:val="0"/>
        <w:rPr>
          <w:rFonts w:asciiTheme="minorHAnsi" w:hAnsiTheme="minorHAnsi"/>
          <w:b/>
          <w:szCs w:val="24"/>
        </w:rPr>
      </w:pPr>
      <w:r w:rsidRPr="00D47C5E">
        <w:rPr>
          <w:rFonts w:asciiTheme="minorHAnsi" w:hAnsiTheme="minorHAnsi"/>
          <w:b/>
          <w:szCs w:val="24"/>
        </w:rPr>
        <w:t>REFERENCES</w:t>
      </w:r>
      <w:bookmarkEnd w:id="130"/>
      <w:bookmarkEnd w:id="131"/>
      <w:bookmarkEnd w:id="132"/>
      <w:bookmarkEnd w:id="133"/>
      <w:bookmarkEnd w:id="134"/>
      <w:bookmarkEnd w:id="135"/>
    </w:p>
    <w:p w:rsidR="0042097C" w:rsidRPr="00D671DC" w:rsidRDefault="0042097C" w:rsidP="00D671DC">
      <w:pPr>
        <w:ind w:firstLine="0"/>
        <w:contextualSpacing w:val="0"/>
        <w:outlineLvl w:val="0"/>
        <w:rPr>
          <w:rFonts w:asciiTheme="minorHAnsi" w:hAnsiTheme="minorHAnsi"/>
          <w:b/>
          <w:sz w:val="22"/>
        </w:rPr>
      </w:pPr>
    </w:p>
    <w:p w:rsidR="006040C0" w:rsidRPr="00D671DC" w:rsidRDefault="006040C0" w:rsidP="00F858AA">
      <w:pPr>
        <w:autoSpaceDE w:val="0"/>
        <w:autoSpaceDN w:val="0"/>
        <w:adjustRightInd w:val="0"/>
        <w:ind w:left="284" w:hanging="284"/>
        <w:contextualSpacing w:val="0"/>
        <w:rPr>
          <w:rFonts w:asciiTheme="minorHAnsi" w:hAnsiTheme="minorHAnsi" w:cs="AdvCaeciliaLtSc"/>
          <w:sz w:val="22"/>
          <w:lang w:eastAsia="pt-BR"/>
        </w:rPr>
      </w:pPr>
      <w:r w:rsidRPr="00D671DC">
        <w:rPr>
          <w:rFonts w:asciiTheme="minorHAnsi" w:hAnsiTheme="minorHAnsi" w:cs="Arial"/>
          <w:color w:val="000000"/>
          <w:sz w:val="22"/>
        </w:rPr>
        <w:t>ALMEIDA, L. B. &amp; M. GALETTI. 2007. </w:t>
      </w:r>
      <w:r w:rsidR="005402CF" w:rsidRPr="00D671DC">
        <w:rPr>
          <w:rFonts w:asciiTheme="minorHAnsi" w:hAnsiTheme="minorHAnsi" w:cs="AdvCaceiliaHVY"/>
          <w:sz w:val="22"/>
          <w:lang w:val="en-US" w:eastAsia="pt-BR"/>
        </w:rPr>
        <w:t xml:space="preserve">Seed Dispersal and Spatial Distribution of </w:t>
      </w:r>
      <w:proofErr w:type="spellStart"/>
      <w:r w:rsidR="005402CF" w:rsidRPr="00D671DC">
        <w:rPr>
          <w:rFonts w:asciiTheme="minorHAnsi" w:hAnsiTheme="minorHAnsi" w:cs="AdvCaeciliaHVYIT"/>
          <w:i/>
          <w:sz w:val="22"/>
          <w:lang w:val="en-US" w:eastAsia="pt-BR"/>
        </w:rPr>
        <w:t>Attalea geraensis</w:t>
      </w:r>
      <w:proofErr w:type="spellEnd"/>
      <w:proofErr w:type="spellStart"/>
      <w:proofErr w:type="spellEnd"/>
      <w:r w:rsidR="005402CF" w:rsidRPr="00D671DC">
        <w:rPr>
          <w:rFonts w:asciiTheme="minorHAnsi" w:hAnsiTheme="minorHAnsi" w:cs="AdvCaeciliaHVYIT"/>
          <w:sz w:val="22"/>
          <w:lang w:val="en-US" w:eastAsia="pt-BR"/>
        </w:rPr>
        <w:t xml:space="preserve"> </w:t>
      </w:r>
      <w:r w:rsidR="005402CF" w:rsidRPr="00D671DC">
        <w:rPr>
          <w:rFonts w:asciiTheme="minorHAnsi" w:hAnsiTheme="minorHAnsi" w:cs="AdvCaceiliaHVY"/>
          <w:sz w:val="22"/>
          <w:lang w:val="en-US" w:eastAsia="pt-BR"/>
        </w:rPr>
        <w:t>(Arecaceae) in Two Remnants of Cerrado in Southeastern Brazil. Acta Oecologia 32:180-187.</w:t>
      </w:r>
      <w:proofErr w:type="spellStart"/>
      <w:proofErr w:type="spellEnd"/>
      <w:proofErr w:type="spellStart"/>
      <w:proofErr w:type="spellEnd"/>
    </w:p>
    <w:p w:rsidR="0039400E" w:rsidRPr="00D671DC" w:rsidRDefault="0039400E" w:rsidP="00F858AA">
      <w:pPr>
        <w:autoSpaceDE w:val="0"/>
        <w:autoSpaceDN w:val="0"/>
        <w:adjustRightInd w:val="0"/>
        <w:ind w:left="284" w:hanging="284"/>
        <w:contextualSpacing w:val="0"/>
        <w:rPr>
          <w:rFonts w:asciiTheme="minorHAnsi" w:hAnsiTheme="minorHAnsi" w:cs="AdvCaeciliaLtSc"/>
          <w:sz w:val="22"/>
          <w:lang w:eastAsia="pt-BR"/>
        </w:rPr>
      </w:pPr>
    </w:p>
    <w:p w:rsidR="0039400E" w:rsidRPr="00D671DC" w:rsidRDefault="0039400E" w:rsidP="00F858AA">
      <w:pPr>
        <w:autoSpaceDE w:val="0"/>
        <w:autoSpaceDN w:val="0"/>
        <w:adjustRightInd w:val="0"/>
        <w:ind w:left="284" w:hanging="284"/>
        <w:contextualSpacing w:val="0"/>
        <w:rPr>
          <w:rFonts w:asciiTheme="minorHAnsi" w:hAnsiTheme="minorHAnsi" w:cs="AdvCaeciliaLtSc"/>
          <w:sz w:val="22"/>
          <w:lang w:eastAsia="pt-BR"/>
        </w:rPr>
      </w:pPr>
      <w:r w:rsidRPr="00D671DC">
        <w:rPr>
          <w:rFonts w:asciiTheme="minorHAnsi" w:hAnsiTheme="minorHAnsi" w:cs="Arial,Bold"/>
          <w:bCs/>
          <w:sz w:val="22"/>
          <w:lang w:eastAsia="pt-BR"/>
        </w:rPr>
        <w:t xml:space="preserve">BIANCHI, C. A., P. SCHERER-NETO, Y. M. BARROS, E. Carrano, L. BAUMGARTEN, H. J. CUNHA &amp; C. F. Ribas. 2003. Distribution and current status of Hyacinth Macaw (Anodorhynchus</w:t>
      </w:r>
      <w:proofErr w:type="spellStart"/>
      <w:proofErr w:type="spellEnd"/>
      <w:r w:rsidRPr="00D671DC">
        <w:rPr>
          <w:rFonts w:asciiTheme="minorHAnsi" w:hAnsiTheme="minorHAnsi" w:cs="Arial,BoldItalic"/>
          <w:bCs/>
          <w:i/>
          <w:iCs/>
          <w:sz w:val="22"/>
          <w:lang w:val="en-US" w:eastAsia="pt-BR"/>
        </w:rPr>
        <w:t xml:space="preserve"> hyacinthinus) population in </w:t>
      </w:r>
      <w:proofErr w:type="spellStart"/>
      <w:proofErr w:type="spellEnd"/>
      <w:proofErr w:type="spellStart"/>
      <w:r w:rsidRPr="00D671DC">
        <w:rPr>
          <w:rFonts w:asciiTheme="minorHAnsi" w:hAnsiTheme="minorHAnsi" w:cs="Arial,Bold"/>
          <w:bCs/>
          <w:sz w:val="22"/>
          <w:lang w:val="en-US" w:eastAsia="pt-BR"/>
        </w:rPr>
        <w:t>Northeast of Brazil in general.</w:t>
      </w:r>
      <w:proofErr w:type="spellEnd"/>
      <w:r w:rsidRPr="00D671DC">
        <w:rPr>
          <w:rFonts w:asciiTheme="minorHAnsi" w:hAnsiTheme="minorHAnsi" w:cs="Arial"/>
          <w:bCs/>
          <w:sz w:val="22"/>
          <w:lang w:val="en-US" w:eastAsia="pt-BR"/>
        </w:rPr>
        <w:t xml:space="preserve"> VII Neotropical Ornithological Congress in, Abstracts. Santiago, Chile.</w:t>
      </w:r>
    </w:p>
    <w:p w:rsidR="002B465F" w:rsidRPr="00D671DC" w:rsidRDefault="002B465F" w:rsidP="00F858AA">
      <w:pPr>
        <w:autoSpaceDE w:val="0"/>
        <w:autoSpaceDN w:val="0"/>
        <w:adjustRightInd w:val="0"/>
        <w:ind w:left="284" w:hanging="284"/>
        <w:contextualSpacing w:val="0"/>
        <w:rPr>
          <w:rFonts w:asciiTheme="minorHAnsi" w:hAnsiTheme="minorHAnsi" w:cs="AdvCaeciliaLtSc"/>
          <w:sz w:val="22"/>
          <w:lang w:eastAsia="pt-BR"/>
        </w:rPr>
      </w:pPr>
    </w:p>
    <w:p w:rsidR="002365B1" w:rsidRPr="00462CC9" w:rsidRDefault="002365B1" w:rsidP="00F858AA">
      <w:pPr>
        <w:pStyle w:val="BodyTextIndent"/>
        <w:spacing w:after="0" w:line="360" w:lineRule="auto"/>
        <w:ind w:left="284" w:hanging="284"/>
        <w:jc w:val="both"/>
        <w:rPr>
          <w:rFonts w:asciiTheme="minorHAnsi" w:hAnsiTheme="minorHAnsi" w:cstheme="minorHAnsi"/>
          <w:sz w:val="22"/>
          <w:szCs w:val="22"/>
        </w:rPr>
      </w:pPr>
      <w:r w:rsidRPr="00462CC9">
        <w:rPr>
          <w:rFonts w:asciiTheme="minorHAnsi" w:hAnsiTheme="minorHAnsi" w:cstheme="minorHAnsi"/>
          <w:sz w:val="22"/>
          <w:szCs w:val="22"/>
        </w:rPr>
        <w:t xml:space="preserve">CBRO (Brazilian Committee of Ornithological Records). 2010. List of birds of Brazil. Version 18.10.2010. Available at </w:t>
      </w:r>
      <w:hyperlink r:id="rId81" w:history="1">
        <w:r w:rsidRPr="00462CC9">
          <w:rPr>
            <w:rStyle w:val="Hyperlink"/>
            <w:rFonts w:asciiTheme="minorHAnsi" w:hAnsiTheme="minorHAnsi" w:cstheme="minorHAnsi"/>
            <w:sz w:val="22"/>
            <w:szCs w:val="22"/>
          </w:rPr>
          <w:t>http://www.cbro.org.br</w:t>
        </w:r>
      </w:hyperlink>
      <w:r w:rsidRPr="00462CC9">
        <w:rPr>
          <w:rFonts w:asciiTheme="minorHAnsi" w:hAnsiTheme="minorHAnsi" w:cstheme="minorHAnsi"/>
          <w:sz w:val="22"/>
          <w:szCs w:val="22"/>
        </w:rPr>
        <w:t xml:space="preserve">.</w:t>
      </w:r>
    </w:p>
    <w:p w:rsidR="00200A99" w:rsidRPr="00D671DC" w:rsidRDefault="00200A99" w:rsidP="00F858AA">
      <w:pPr>
        <w:pStyle w:val="BodyTextIndent"/>
        <w:spacing w:after="0" w:line="360" w:lineRule="auto"/>
        <w:ind w:left="284" w:hanging="284"/>
        <w:jc w:val="both"/>
        <w:rPr>
          <w:rFonts w:asciiTheme="minorHAnsi" w:hAnsiTheme="minorHAnsi" w:cs="Arial"/>
          <w:sz w:val="22"/>
          <w:szCs w:val="22"/>
        </w:rPr>
      </w:pPr>
    </w:p>
    <w:p w:rsidR="00455430" w:rsidRPr="00D671DC" w:rsidRDefault="00455430" w:rsidP="00F858AA">
      <w:pPr>
        <w:pStyle w:val="BodyTextIndent"/>
        <w:spacing w:after="0" w:line="360" w:lineRule="auto"/>
        <w:ind w:left="284" w:hanging="284"/>
        <w:jc w:val="both"/>
        <w:rPr>
          <w:rFonts w:asciiTheme="minorHAnsi" w:hAnsiTheme="minorHAnsi" w:cs="Arial"/>
          <w:sz w:val="22"/>
          <w:szCs w:val="22"/>
        </w:rPr>
      </w:pPr>
      <w:r w:rsidRPr="00D671DC">
        <w:rPr>
          <w:rFonts w:asciiTheme="minorHAnsi" w:hAnsiTheme="minorHAnsi" w:cs="Arial"/>
          <w:sz w:val="22"/>
          <w:szCs w:val="22"/>
        </w:rPr>
        <w:t xml:space="preserve">NARROW ENERGY CONSORTIUM (CEST). 2009. Available in http://www.uhe-estreito.com.br.</w:t>
      </w:r>
    </w:p>
    <w:p w:rsidR="00455430" w:rsidRPr="00D671DC" w:rsidRDefault="00455430" w:rsidP="00F858AA">
      <w:pPr>
        <w:ind w:left="284" w:hanging="284"/>
        <w:contextualSpacing w:val="0"/>
        <w:rPr>
          <w:rFonts w:asciiTheme="minorHAnsi" w:hAnsiTheme="minorHAnsi" w:cs="Arial"/>
          <w:sz w:val="22"/>
        </w:rPr>
      </w:pPr>
    </w:p>
    <w:p w:rsidR="002365B1" w:rsidRPr="00F858AA" w:rsidRDefault="002365B1" w:rsidP="00F858AA">
      <w:pPr>
        <w:autoSpaceDE w:val="0"/>
        <w:autoSpaceDN w:val="0"/>
        <w:adjustRightInd w:val="0"/>
        <w:ind w:left="284" w:hanging="284"/>
        <w:contextualSpacing w:val="0"/>
        <w:rPr>
          <w:rFonts w:asciiTheme="minorHAnsi" w:hAnsiTheme="minorHAnsi" w:cstheme="minorHAnsi"/>
          <w:sz w:val="22"/>
          <w:lang w:val="en-US"/>
        </w:rPr>
      </w:pPr>
      <w:proofErr w:type="gramStart"/>
      <w:r w:rsidRPr="00462CC9">
        <w:rPr>
          <w:rFonts w:asciiTheme="minorHAnsi" w:hAnsiTheme="minorHAnsi" w:cstheme="minorHAnsi"/>
          <w:sz w:val="22"/>
          <w:lang w:val="en-US"/>
        </w:rPr>
        <w:t>CITES (Convention on International Trade in Endangered Species of Wild Fauna and Flora). 2008. Available at </w:t>
      </w:r>
      <w:proofErr w:type="gramEnd"/>
      <w:proofErr w:type="spellStart"/>
      <w:proofErr w:type="spellEnd"/>
      <w:proofErr w:type="spellStart"/>
      <w:proofErr w:type="spellEnd"/>
      <w:hyperlink r:id="rId82" w:history="1">
        <w:r w:rsidRPr="00F858AA">
          <w:rPr>
            <w:rStyle w:val="Hyperlink"/>
            <w:rFonts w:asciiTheme="minorHAnsi" w:hAnsiTheme="minorHAnsi" w:cstheme="minorHAnsi"/>
            <w:sz w:val="22"/>
            <w:lang w:val="en-US"/>
          </w:rPr>
          <w:t>www.cites.org/eng/resources/species.html/</w:t>
        </w:r>
      </w:hyperlink>
      <w:r w:rsidRPr="00F858AA">
        <w:rPr>
          <w:rFonts w:asciiTheme="minorHAnsi" w:hAnsiTheme="minorHAnsi" w:cstheme="minorHAnsi"/>
          <w:sz w:val="22"/>
          <w:lang w:val="en-US"/>
        </w:rPr>
        <w:t xml:space="preserve">.</w:t>
      </w:r>
    </w:p>
    <w:p w:rsidR="000A345F" w:rsidRPr="00F858AA" w:rsidRDefault="000A345F" w:rsidP="00F858AA">
      <w:pPr>
        <w:autoSpaceDE w:val="0"/>
        <w:autoSpaceDN w:val="0"/>
        <w:adjustRightInd w:val="0"/>
        <w:ind w:left="284" w:hanging="284"/>
        <w:contextualSpacing w:val="0"/>
        <w:rPr>
          <w:rFonts w:asciiTheme="minorHAnsi" w:hAnsiTheme="minorHAnsi" w:cs="Arial"/>
          <w:sz w:val="22"/>
          <w:lang w:val="en-US"/>
        </w:rPr>
      </w:pPr>
    </w:p>
    <w:p w:rsidR="00E37F17" w:rsidRPr="00D671DC" w:rsidRDefault="00E37F17" w:rsidP="00F858AA">
      <w:pPr>
        <w:ind w:left="284" w:hanging="284"/>
        <w:contextualSpacing w:val="0"/>
        <w:rPr>
          <w:rFonts w:asciiTheme="minorHAnsi" w:hAnsiTheme="minorHAnsi"/>
          <w:sz w:val="22"/>
        </w:rPr>
      </w:pPr>
      <w:r w:rsidRPr="00D671DC">
        <w:rPr>
          <w:rFonts w:asciiTheme="minorHAnsi" w:hAnsiTheme="minorHAnsi"/>
          <w:sz w:val="22"/>
        </w:rPr>
        <w:t xml:space="preserve">EMBRAPA. 2006. Forest Inventory Areas of Direct and Indirect Influence of Hydroelectric Strait. Embrapa Genetic Resources and Biotechnology. Technical Report. Brasilia, Brazil.</w:t>
      </w:r>
    </w:p>
    <w:p w:rsidR="000A345F" w:rsidRPr="00D671DC" w:rsidRDefault="000A345F" w:rsidP="00F858AA">
      <w:pPr>
        <w:ind w:left="284" w:hanging="284"/>
        <w:contextualSpacing w:val="0"/>
        <w:rPr>
          <w:rFonts w:asciiTheme="minorHAnsi" w:hAnsiTheme="minorHAnsi"/>
          <w:sz w:val="22"/>
        </w:rPr>
      </w:pPr>
    </w:p>
    <w:p w:rsidR="006D1F1E" w:rsidRPr="00D671DC" w:rsidRDefault="006D1F1E" w:rsidP="00F858AA">
      <w:pPr>
        <w:autoSpaceDE w:val="0"/>
        <w:autoSpaceDN w:val="0"/>
        <w:adjustRightInd w:val="0"/>
        <w:ind w:left="284" w:hanging="284"/>
        <w:contextualSpacing w:val="0"/>
        <w:rPr>
          <w:rFonts w:asciiTheme="minorHAnsi" w:hAnsiTheme="minorHAnsi" w:cs="Arial"/>
          <w:sz w:val="22"/>
          <w:lang w:eastAsia="pt-BR"/>
        </w:rPr>
      </w:pPr>
      <w:r w:rsidRPr="00D671DC">
        <w:rPr>
          <w:rFonts w:asciiTheme="minorHAnsi" w:hAnsiTheme="minorHAnsi" w:cs="Arial"/>
          <w:bCs/>
          <w:sz w:val="22"/>
          <w:lang w:eastAsia="pt-BR"/>
        </w:rPr>
        <w:t xml:space="preserve">Guedes, N. M. R. 1991. 6-7. Observation nests Arara Azul (Anodorhynchus hyacinthinus) in the Pantanal. In summary I Brazilian Congress of Ornithology. Belem, Pará</w:t>
      </w:r>
    </w:p>
    <w:p w:rsidR="00FE04C7" w:rsidRPr="00D671DC" w:rsidRDefault="0034101B" w:rsidP="00F858AA">
      <w:pPr>
        <w:ind w:left="284" w:hanging="284"/>
        <w:contextualSpacing w:val="0"/>
        <w:rPr>
          <w:rFonts w:asciiTheme="minorHAnsi" w:hAnsiTheme="minorHAnsi" w:cs="Arial"/>
          <w:sz w:val="22"/>
        </w:rPr>
      </w:pPr>
      <w:r w:rsidRPr="00D671DC">
        <w:rPr>
          <w:rFonts w:asciiTheme="minorHAnsi" w:hAnsiTheme="minorHAnsi" w:cs="Arial"/>
          <w:sz w:val="22"/>
        </w:rPr>
        <w:lastRenderedPageBreak/>
        <w:t xml:space="preserve">Guedes, N. M. R. 1993. Reproductive Biology of the Blue Macaw (Anodorhynchus hyacinthinus) in the Pantanal - MS, Brazil. Piracicaba, Brazil. Dissertation. Escola Superior de Agricultura Luiz de Queiroz (ESALQ / USP).</w:t>
      </w:r>
    </w:p>
    <w:p w:rsidR="000A345F" w:rsidRPr="00D671DC" w:rsidRDefault="000A345F" w:rsidP="00F858AA">
      <w:pPr>
        <w:ind w:left="284" w:hanging="284"/>
        <w:contextualSpacing w:val="0"/>
        <w:rPr>
          <w:rFonts w:asciiTheme="minorHAnsi" w:hAnsiTheme="minorHAnsi" w:cs="Arial"/>
          <w:sz w:val="22"/>
        </w:rPr>
      </w:pPr>
    </w:p>
    <w:p w:rsidR="003F39B2" w:rsidRPr="00D671DC" w:rsidRDefault="003F39B2" w:rsidP="00F858AA">
      <w:pPr>
        <w:autoSpaceDE w:val="0"/>
        <w:autoSpaceDN w:val="0"/>
        <w:adjustRightInd w:val="0"/>
        <w:ind w:left="284" w:hanging="284"/>
        <w:contextualSpacing w:val="0"/>
        <w:rPr>
          <w:rFonts w:asciiTheme="minorHAnsi" w:hAnsiTheme="minorHAnsi" w:cs="Arial"/>
          <w:sz w:val="22"/>
          <w:lang w:eastAsia="pt-BR"/>
        </w:rPr>
      </w:pPr>
      <w:r w:rsidRPr="00D671DC">
        <w:rPr>
          <w:rFonts w:asciiTheme="minorHAnsi" w:hAnsiTheme="minorHAnsi" w:cs="Arial"/>
          <w:sz w:val="22"/>
        </w:rPr>
        <w:t>Guedes, N. M. R. 2004a. Macaws Blue: 15 years of studies in the Pantanal. In Fourth Symposium on natural resources and socio-economic Pantanal. Corumbá, Mato Grosso do Sul, DF.</w:t>
      </w:r>
    </w:p>
    <w:p w:rsidR="00050007" w:rsidRDefault="00050007" w:rsidP="00F858AA">
      <w:pPr>
        <w:ind w:left="284" w:hanging="284"/>
        <w:contextualSpacing w:val="0"/>
        <w:rPr>
          <w:rFonts w:asciiTheme="minorHAnsi" w:hAnsiTheme="minorHAnsi" w:cs="Arial"/>
          <w:sz w:val="22"/>
        </w:rPr>
      </w:pPr>
    </w:p>
    <w:p w:rsidR="003F39B2" w:rsidRDefault="003F39B2" w:rsidP="00F858AA">
      <w:pPr>
        <w:ind w:left="284" w:hanging="284"/>
        <w:contextualSpacing w:val="0"/>
        <w:rPr>
          <w:rFonts w:asciiTheme="minorHAnsi" w:hAnsiTheme="minorHAnsi" w:cs="Arial"/>
          <w:sz w:val="22"/>
        </w:rPr>
      </w:pPr>
      <w:r w:rsidRPr="00D671DC">
        <w:rPr>
          <w:rFonts w:asciiTheme="minorHAnsi" w:hAnsiTheme="minorHAnsi" w:cs="Arial"/>
          <w:sz w:val="22"/>
        </w:rPr>
        <w:t>Guedes, N. M. R. 2004b. Saving endangered species by the illegal trade: The Hyacinth Macaw Project. In: Brazil in Fight Against Wildlife Trafficking. Brazilian themes. Brasilia, Brazil.</w:t>
      </w:r>
    </w:p>
    <w:p w:rsidR="00F858AA" w:rsidRPr="00D671DC" w:rsidRDefault="00F858AA" w:rsidP="00F858AA">
      <w:pPr>
        <w:ind w:left="284" w:hanging="284"/>
        <w:contextualSpacing w:val="0"/>
        <w:rPr>
          <w:rFonts w:asciiTheme="minorHAnsi" w:hAnsiTheme="minorHAnsi" w:cs="Arial"/>
          <w:sz w:val="22"/>
        </w:rPr>
      </w:pPr>
    </w:p>
    <w:p w:rsidR="00616E00" w:rsidRPr="00D671DC" w:rsidRDefault="00616E00" w:rsidP="00F858AA">
      <w:pPr>
        <w:autoSpaceDE w:val="0"/>
        <w:autoSpaceDN w:val="0"/>
        <w:adjustRightInd w:val="0"/>
        <w:ind w:left="284" w:hanging="284"/>
        <w:contextualSpacing w:val="0"/>
        <w:rPr>
          <w:rFonts w:asciiTheme="minorHAnsi" w:hAnsiTheme="minorHAnsi" w:cs="TrebuchetMS,Bold"/>
          <w:bCs/>
          <w:sz w:val="22"/>
          <w:lang w:eastAsia="pt-BR"/>
        </w:rPr>
      </w:pPr>
      <w:r w:rsidRPr="00D671DC">
        <w:rPr>
          <w:rFonts w:asciiTheme="minorHAnsi" w:hAnsiTheme="minorHAnsi" w:cs="TrebuchetMS,Bold"/>
          <w:bCs/>
          <w:sz w:val="22"/>
          <w:lang w:eastAsia="pt-BR"/>
        </w:rPr>
        <w:t>Guedes, N. M. R., M. R. F. CARDOSO, V. M. BERNARDO, P. J. FARIA, F. R. ARAÚJO, M. D. C. Lamaze-PEREZ, M. R. WERNECK &amp; A. Gorski. 2000. Predation and mortality macaw (Anodorhynchus hyacinthinus) in the Pantanal, Brazil. 325-326. In Straub, F. C., M. M. ALGIERS-DE-OLIVEIRA &amp; J. F. CANDIDO JR (Eds). Brazilian Ornithology in the Twentieth Century. Curitiba, Parana, Brazil.</w:t>
      </w:r>
    </w:p>
    <w:p w:rsidR="00616E00" w:rsidRPr="00D671DC" w:rsidRDefault="00616E00" w:rsidP="00F858AA">
      <w:pPr>
        <w:ind w:left="284" w:hanging="284"/>
        <w:contextualSpacing w:val="0"/>
        <w:rPr>
          <w:rFonts w:asciiTheme="minorHAnsi" w:hAnsiTheme="minorHAnsi" w:cs="Arial"/>
          <w:sz w:val="22"/>
        </w:rPr>
      </w:pPr>
    </w:p>
    <w:p w:rsidR="002365B1" w:rsidRDefault="002365B1" w:rsidP="00F858AA">
      <w:pPr>
        <w:ind w:left="284" w:hanging="284"/>
        <w:contextualSpacing w:val="0"/>
        <w:rPr>
          <w:rFonts w:asciiTheme="minorHAnsi" w:hAnsiTheme="minorHAnsi" w:cstheme="minorHAnsi"/>
          <w:sz w:val="22"/>
        </w:rPr>
      </w:pPr>
      <w:r w:rsidRPr="00C240EF">
        <w:rPr>
          <w:rFonts w:asciiTheme="minorHAnsi" w:hAnsiTheme="minorHAnsi" w:cstheme="minorHAnsi"/>
          <w:sz w:val="22"/>
        </w:rPr>
        <w:t>IUCN</w:t>
      </w:r>
      <w:r w:rsidRPr="00C240EF">
        <w:rPr>
          <w:rStyle w:val="Heading1Char"/>
          <w:rFonts w:asciiTheme="minorHAnsi" w:eastAsia="Calibri" w:hAnsiTheme="minorHAnsi" w:cstheme="minorHAnsi"/>
          <w:sz w:val="22"/>
        </w:rPr>
        <w:t xml:space="preserve"> (International Union for Conservation of Nature).</w:t>
      </w:r>
      <w:r w:rsidRPr="00C240EF">
        <w:rPr>
          <w:rFonts w:asciiTheme="minorHAnsi" w:hAnsiTheme="minorHAnsi" w:cstheme="minorHAnsi"/>
          <w:sz w:val="22"/>
        </w:rPr>
        <w:t xml:space="preserve"> 2010. Red List of Threatened Species. Version 2010.4. Available in http:/www.iucn.redlist.org.</w:t>
      </w:r>
    </w:p>
    <w:p w:rsidR="00187C73" w:rsidRPr="00D671DC" w:rsidRDefault="00187C73" w:rsidP="00F858AA">
      <w:pPr>
        <w:ind w:left="284" w:hanging="284"/>
        <w:contextualSpacing w:val="0"/>
        <w:rPr>
          <w:rFonts w:asciiTheme="minorHAnsi" w:hAnsiTheme="minorHAnsi" w:cs="Arial"/>
          <w:sz w:val="22"/>
        </w:rPr>
      </w:pPr>
    </w:p>
    <w:p w:rsidR="002365B1" w:rsidRDefault="002365B1" w:rsidP="00F858AA">
      <w:pPr>
        <w:pStyle w:val="BodyTextIndent"/>
        <w:spacing w:after="0" w:line="360" w:lineRule="auto"/>
        <w:ind w:left="284" w:hanging="284"/>
        <w:jc w:val="both"/>
        <w:rPr>
          <w:rFonts w:asciiTheme="minorHAnsi" w:hAnsiTheme="minorHAnsi" w:cstheme="minorHAnsi"/>
          <w:sz w:val="22"/>
          <w:szCs w:val="22"/>
        </w:rPr>
      </w:pPr>
      <w:r w:rsidRPr="00F05581">
        <w:rPr>
          <w:rFonts w:asciiTheme="minorHAnsi" w:hAnsiTheme="minorHAnsi" w:cstheme="minorHAnsi"/>
          <w:sz w:val="22"/>
          <w:szCs w:val="22"/>
        </w:rPr>
        <w:t xml:space="preserve">MMA (Environment Ministry). 2003. National List of Species of Brazilian Fauna Threatened with Extinction. Available at: http://www.mma.gov.br/port/sbf/fauna/index.cfm </w:t>
      </w:r>
    </w:p>
    <w:p w:rsidR="005B15A2" w:rsidRPr="00D671DC" w:rsidRDefault="005B15A2" w:rsidP="00F858AA">
      <w:pPr>
        <w:autoSpaceDE w:val="0"/>
        <w:autoSpaceDN w:val="0"/>
        <w:adjustRightInd w:val="0"/>
        <w:ind w:left="284" w:hanging="284"/>
        <w:contextualSpacing w:val="0"/>
        <w:rPr>
          <w:rFonts w:asciiTheme="minorHAnsi" w:hAnsiTheme="minorHAnsi" w:cs="Arial"/>
          <w:sz w:val="22"/>
        </w:rPr>
      </w:pPr>
    </w:p>
    <w:p w:rsidR="00CF4B1F" w:rsidRPr="00D671DC" w:rsidRDefault="00CF4B1F" w:rsidP="00F858AA">
      <w:pPr>
        <w:autoSpaceDE w:val="0"/>
        <w:autoSpaceDN w:val="0"/>
        <w:adjustRightInd w:val="0"/>
        <w:ind w:left="284" w:hanging="284"/>
        <w:contextualSpacing w:val="0"/>
        <w:rPr>
          <w:rFonts w:asciiTheme="minorHAnsi" w:hAnsiTheme="minorHAnsi" w:cs="Arial"/>
          <w:bCs/>
          <w:sz w:val="22"/>
        </w:rPr>
      </w:pPr>
      <w:r w:rsidRPr="00D671DC">
        <w:rPr>
          <w:rFonts w:asciiTheme="minorHAnsi" w:hAnsiTheme="minorHAnsi" w:cs="Arial"/>
          <w:sz w:val="22"/>
        </w:rPr>
        <w:t xml:space="preserve">NATURAE. </w:t>
      </w:r>
      <w:r w:rsidRPr="00D671DC">
        <w:rPr>
          <w:rFonts w:asciiTheme="minorHAnsi" w:hAnsiTheme="minorHAnsi" w:cstheme="minorHAnsi"/>
          <w:sz w:val="22"/>
        </w:rPr>
        <w:t>2007. Program</w:t>
      </w:r>
      <w:r w:rsidRPr="00D671DC">
        <w:rPr>
          <w:rFonts w:asciiTheme="minorHAnsi" w:hAnsiTheme="minorHAnsi" w:cs="Arial"/>
          <w:bCs/>
          <w:sz w:val="22"/>
        </w:rPr>
        <w:t xml:space="preserve"> Fauna Monitoring Methodology for the Detail and Fauna Survey Areas in the streams Mosquito, John Aires, Curicaca, stream and river Jatoba Ugly. Technical Detail. Goiânia, Brazil.</w:t>
      </w:r>
    </w:p>
    <w:p w:rsidR="000A345F" w:rsidRPr="00D671DC" w:rsidRDefault="000A345F" w:rsidP="00F858AA">
      <w:pPr>
        <w:autoSpaceDE w:val="0"/>
        <w:autoSpaceDN w:val="0"/>
        <w:adjustRightInd w:val="0"/>
        <w:ind w:left="284" w:hanging="284"/>
        <w:contextualSpacing w:val="0"/>
        <w:rPr>
          <w:rFonts w:asciiTheme="minorHAnsi" w:hAnsiTheme="minorHAnsi" w:cs="Arial"/>
          <w:bCs/>
          <w:sz w:val="22"/>
        </w:rPr>
      </w:pP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t xml:space="preserve">NATURAE. 2009a. Survey, Monitoring and Management of Fauna - Subprogram Monitoring Macaw-big (post-filling phase). Hydroelectric Angical Fish. Final Technical Report. Goiânia, Brazil.</w:t>
      </w:r>
    </w:p>
    <w:p w:rsidR="006D7442" w:rsidRPr="00D671DC" w:rsidRDefault="006D7442" w:rsidP="00F858AA">
      <w:pPr>
        <w:ind w:left="284" w:hanging="284"/>
        <w:contextualSpacing w:val="0"/>
        <w:rPr>
          <w:rFonts w:asciiTheme="minorHAnsi" w:hAnsiTheme="minorHAnsi" w:cs="Arial"/>
          <w:bCs/>
          <w:sz w:val="22"/>
        </w:rPr>
      </w:pP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t xml:space="preserve">NATURAE. 2009b. Fauna Monitoring Program - Monitoring Sub-Macaw-Large (Phase Pre-filling) Power Plant Strait. Final Technical Report. Goiânia, Brazil.</w:t>
      </w:r>
    </w:p>
    <w:p w:rsidR="006D7442" w:rsidRPr="00D671DC" w:rsidRDefault="006D7442" w:rsidP="00F858AA">
      <w:pPr>
        <w:ind w:left="284" w:hanging="284"/>
        <w:contextualSpacing w:val="0"/>
        <w:rPr>
          <w:rFonts w:asciiTheme="minorHAnsi" w:hAnsiTheme="minorHAnsi" w:cs="Arial"/>
          <w:bCs/>
          <w:sz w:val="22"/>
        </w:rPr>
      </w:pPr>
      <w:r w:rsidRPr="00D671DC">
        <w:rPr>
          <w:rFonts w:asciiTheme="minorHAnsi" w:hAnsiTheme="minorHAnsi" w:cs="Arial"/>
          <w:bCs/>
          <w:sz w:val="22"/>
        </w:rPr>
        <w:lastRenderedPageBreak/>
        <w:t xml:space="preserve">NATURAE. 2009c. Fauna Monitoring Program - Monitoring Sub-Macaw-Large (Phase Pre-filling - Year II) Power Plant Strait. Partial Technical Report. Goiânia, Brazil.</w:t>
      </w:r>
    </w:p>
    <w:p w:rsidR="006D7442" w:rsidRPr="00D671DC" w:rsidRDefault="006D7442" w:rsidP="00F858AA">
      <w:pPr>
        <w:autoSpaceDE w:val="0"/>
        <w:autoSpaceDN w:val="0"/>
        <w:adjustRightInd w:val="0"/>
        <w:ind w:left="284" w:hanging="284"/>
        <w:contextualSpacing w:val="0"/>
        <w:rPr>
          <w:rFonts w:asciiTheme="minorHAnsi" w:hAnsiTheme="minorHAnsi" w:cs="Arial"/>
          <w:bCs/>
          <w:sz w:val="22"/>
        </w:rPr>
      </w:pPr>
    </w:p>
    <w:p w:rsidR="0086347A" w:rsidRPr="00D671DC" w:rsidRDefault="0086347A"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 xml:space="preserve">PINE, J. B. 1998. Behavioral Aspects of Arara Azul (Anodorhynchus hyacinthinus) in the locality of Pirizal, City of Our Lady of Deliverance - Pantanal Poconé. Cuiabá, MT. Dissertation. Universidade Federal de Mato Grosso (UFMT).</w:t>
      </w:r>
    </w:p>
    <w:p w:rsidR="000A345F" w:rsidRDefault="000A345F" w:rsidP="00F858AA">
      <w:pPr>
        <w:autoSpaceDE w:val="0"/>
        <w:autoSpaceDN w:val="0"/>
        <w:adjustRightInd w:val="0"/>
        <w:ind w:left="284" w:hanging="284"/>
        <w:contextualSpacing w:val="0"/>
        <w:rPr>
          <w:rFonts w:asciiTheme="minorHAnsi" w:eastAsia="Times New Roman" w:hAnsiTheme="minorHAnsi" w:cs="Arial"/>
          <w:sz w:val="22"/>
          <w:lang w:eastAsia="pt-BR"/>
        </w:rPr>
      </w:pPr>
    </w:p>
    <w:p w:rsidR="009B4174" w:rsidRPr="00D671DC" w:rsidRDefault="009B4174" w:rsidP="00F858AA">
      <w:pPr>
        <w:autoSpaceDE w:val="0"/>
        <w:autoSpaceDN w:val="0"/>
        <w:adjustRightInd w:val="0"/>
        <w:ind w:left="284" w:hanging="284"/>
        <w:contextualSpacing w:val="0"/>
        <w:rPr>
          <w:rFonts w:asciiTheme="minorHAnsi" w:hAnsiTheme="minorHAnsi" w:cs="Arial"/>
          <w:sz w:val="22"/>
        </w:rPr>
      </w:pPr>
      <w:r w:rsidRPr="00D671DC">
        <w:rPr>
          <w:rFonts w:asciiTheme="minorHAnsi" w:eastAsia="Times New Roman" w:hAnsiTheme="minorHAnsi" w:cs="Arial"/>
          <w:sz w:val="22"/>
          <w:lang w:eastAsia="pt-BR"/>
        </w:rPr>
        <w:t xml:space="preserve">PROJECT Macaw. 2009. </w:t>
      </w:r>
      <w:r w:rsidRPr="00D671DC">
        <w:rPr>
          <w:rFonts w:asciiTheme="minorHAnsi" w:hAnsiTheme="minorHAnsi" w:cs="Arial"/>
          <w:sz w:val="22"/>
        </w:rPr>
        <w:t xml:space="preserve">Available at </w:t>
      </w:r>
      <w:r w:rsidR="00917DAA" w:rsidRPr="00D671DC">
        <w:rPr>
          <w:rFonts w:asciiTheme="minorHAnsi" w:eastAsia="Times New Roman" w:hAnsiTheme="minorHAnsi" w:cs="Arial"/>
          <w:sz w:val="22"/>
          <w:lang w:eastAsia="pt-BR"/>
        </w:rPr>
        <w:t>http://www.projetoararaazul.org.br.</w:t>
      </w:r>
    </w:p>
    <w:p w:rsidR="00917DAA" w:rsidRPr="00D671DC" w:rsidRDefault="00917DAA" w:rsidP="00F858AA">
      <w:pPr>
        <w:autoSpaceDE w:val="0"/>
        <w:autoSpaceDN w:val="0"/>
        <w:adjustRightInd w:val="0"/>
        <w:ind w:left="284" w:hanging="284"/>
        <w:contextualSpacing w:val="0"/>
        <w:rPr>
          <w:rFonts w:asciiTheme="minorHAnsi" w:hAnsiTheme="minorHAnsi" w:cs="Arial"/>
          <w:sz w:val="22"/>
        </w:rPr>
      </w:pPr>
    </w:p>
    <w:p w:rsidR="00D03978" w:rsidRPr="00D671DC" w:rsidRDefault="00D03978"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 xml:space="preserve">ROTH, P. 1984. Allocation between sympatric parrots in the southern Amazon. Acta Amazon 14 (1 / 2) :175-221.</w:t>
      </w:r>
    </w:p>
    <w:p w:rsidR="00D03978" w:rsidRPr="00D671DC" w:rsidRDefault="00D03978" w:rsidP="00F858AA">
      <w:pPr>
        <w:autoSpaceDE w:val="0"/>
        <w:autoSpaceDN w:val="0"/>
        <w:adjustRightInd w:val="0"/>
        <w:ind w:left="284" w:hanging="284"/>
        <w:contextualSpacing w:val="0"/>
        <w:rPr>
          <w:rFonts w:asciiTheme="minorHAnsi" w:hAnsiTheme="minorHAnsi" w:cs="Arial"/>
          <w:sz w:val="22"/>
        </w:rPr>
      </w:pPr>
    </w:p>
    <w:p w:rsidR="00917DAA" w:rsidRDefault="00917DAA" w:rsidP="00F858AA">
      <w:pPr>
        <w:autoSpaceDE w:val="0"/>
        <w:autoSpaceDN w:val="0"/>
        <w:adjustRightInd w:val="0"/>
        <w:ind w:left="284" w:hanging="284"/>
        <w:contextualSpacing w:val="0"/>
        <w:rPr>
          <w:rFonts w:asciiTheme="minorHAnsi" w:hAnsiTheme="minorHAnsi" w:cs="BaskervilleBT-Bold"/>
          <w:bCs/>
          <w:sz w:val="22"/>
          <w:lang w:eastAsia="pt-BR"/>
        </w:rPr>
      </w:pPr>
      <w:r w:rsidRPr="00D671DC">
        <w:rPr>
          <w:rFonts w:asciiTheme="minorHAnsi" w:hAnsiTheme="minorHAnsi" w:cs="BaskervilleWin95BT"/>
          <w:sz w:val="22"/>
          <w:lang w:eastAsia="pt-BR"/>
        </w:rPr>
        <w:t xml:space="preserve">SCHNEIDER, L., A. L. SERBENA &amp; N. M. R. GUEDES. 2006.</w:t>
      </w:r>
      <w:r w:rsidRPr="00D671DC">
        <w:rPr>
          <w:rFonts w:asciiTheme="minorHAnsi" w:hAnsiTheme="minorHAnsi" w:cs="BaskervilleBT-Bold"/>
          <w:bCs/>
          <w:sz w:val="22"/>
          <w:lang w:val="en-US" w:eastAsia="pt-BR"/>
        </w:rPr>
        <w:t xml:space="preserve"> Behavioral Categories of Hyacinth Macaws (Anodorhynchus</w:t>
      </w:r>
      <w:proofErr w:type="spellStart"/>
      <w:proofErr w:type="spellEnd"/>
      <w:r w:rsidRPr="00D671DC">
        <w:rPr>
          <w:rFonts w:asciiTheme="minorHAnsi" w:hAnsiTheme="minorHAnsi" w:cs="BaskervilleBT-BoldItalic"/>
          <w:bCs/>
          <w:i/>
          <w:iCs/>
          <w:sz w:val="22"/>
          <w:lang w:val="en-US" w:eastAsia="pt-BR"/>
        </w:rPr>
        <w:t xml:space="preserve"> hyacinthinus) </w:t>
      </w:r>
      <w:proofErr w:type="spellStart"/>
      <w:proofErr w:type="spellEnd"/>
      <w:r w:rsidRPr="00D671DC">
        <w:rPr>
          <w:rFonts w:asciiTheme="minorHAnsi" w:hAnsiTheme="minorHAnsi" w:cs="BaskervilleBT-Bold"/>
          <w:bCs/>
          <w:sz w:val="22"/>
          <w:lang w:val="en-US" w:eastAsia="pt-BR"/>
        </w:rPr>
        <w:t xml:space="preserve">During the Reproductive Period, at South Pantanal, Brazil. Journal of Ethology 8 (2) :71-80.</w:t>
      </w:r>
      <w:proofErr w:type="spellStart"/>
      <w:proofErr w:type="spellEnd"/>
    </w:p>
    <w:p w:rsidR="002365B1" w:rsidRPr="00D671DC" w:rsidRDefault="002365B1" w:rsidP="00F858AA">
      <w:pPr>
        <w:autoSpaceDE w:val="0"/>
        <w:autoSpaceDN w:val="0"/>
        <w:adjustRightInd w:val="0"/>
        <w:ind w:left="284" w:hanging="284"/>
        <w:contextualSpacing w:val="0"/>
        <w:rPr>
          <w:rFonts w:asciiTheme="minorHAnsi" w:hAnsiTheme="minorHAnsi" w:cs="BaskervilleBT-Bold"/>
          <w:bCs/>
          <w:sz w:val="22"/>
          <w:lang w:eastAsia="pt-BR"/>
        </w:rPr>
      </w:pPr>
    </w:p>
    <w:p w:rsidR="00BC02A5" w:rsidRPr="00D671DC" w:rsidRDefault="00BC02A5" w:rsidP="00F858AA">
      <w:pPr>
        <w:autoSpaceDE w:val="0"/>
        <w:autoSpaceDN w:val="0"/>
        <w:adjustRightInd w:val="0"/>
        <w:ind w:left="284" w:hanging="284"/>
        <w:contextualSpacing w:val="0"/>
        <w:rPr>
          <w:rFonts w:asciiTheme="minorHAnsi" w:hAnsiTheme="minorHAnsi" w:cstheme="minorHAnsi"/>
          <w:sz w:val="22"/>
        </w:rPr>
      </w:pPr>
      <w:r w:rsidRPr="00D671DC">
        <w:rPr>
          <w:rFonts w:asciiTheme="minorHAnsi" w:hAnsiTheme="minorHAnsi" w:cstheme="minorHAnsi"/>
          <w:sz w:val="22"/>
          <w:lang w:eastAsia="pt-BR"/>
        </w:rPr>
        <w:t xml:space="preserve">Vielliard, J. M. E. &amp; M. L. SILVA. 2010. Bioacoustics - Theoretical basis and practical arrangements for use in ornithology. 315-326. In von Matt, S., F. C. Straub, I. A. ACCORD, V. Q. PIACENTINI </w:t>
      </w:r>
      <w:proofErr w:type="gramStart"/>
      <w:proofErr w:type="gramEnd"/>
      <w:r w:rsidRPr="00D671DC">
        <w:rPr>
          <w:rFonts w:asciiTheme="minorHAnsi" w:hAnsiTheme="minorHAnsi"/>
          <w:sz w:val="22"/>
          <w:lang w:val="en-US"/>
        </w:rPr>
        <w:t>&amp;</w:t>
      </w:r>
      <w:r w:rsidRPr="00D671DC">
        <w:rPr>
          <w:rFonts w:asciiTheme="minorHAnsi" w:hAnsiTheme="minorHAnsi" w:cstheme="minorHAnsi"/>
          <w:sz w:val="22"/>
          <w:lang w:val="en-US"/>
        </w:rPr>
        <w:t xml:space="preserve"> J. F. Cândido-Jr. (Orgs.). Ornithology and Conservation: Applied Science, Research and Survey Techniques. Technical books. </w:t>
      </w:r>
      <w:proofErr w:type="spellStart"/>
      <w:proofErr w:type="spellEnd"/>
      <w:r w:rsidRPr="00D671DC">
        <w:rPr>
          <w:rFonts w:asciiTheme="minorHAnsi" w:hAnsiTheme="minorHAnsi" w:cs="ArialMT"/>
          <w:sz w:val="22"/>
        </w:rPr>
        <w:t>Rio de Janeiro, RJ, Brazil.</w:t>
      </w:r>
    </w:p>
    <w:p w:rsidR="000A345F" w:rsidRPr="00D671DC" w:rsidRDefault="000A345F" w:rsidP="00F858AA">
      <w:pPr>
        <w:autoSpaceDE w:val="0"/>
        <w:autoSpaceDN w:val="0"/>
        <w:adjustRightInd w:val="0"/>
        <w:ind w:left="284" w:hanging="284"/>
        <w:contextualSpacing w:val="0"/>
        <w:rPr>
          <w:rFonts w:asciiTheme="minorHAnsi" w:hAnsiTheme="minorHAnsi" w:cs="Arial"/>
          <w:sz w:val="22"/>
        </w:rPr>
      </w:pPr>
    </w:p>
    <w:p w:rsidR="00472F3C" w:rsidRPr="00D671DC" w:rsidRDefault="00472F3C" w:rsidP="00F858AA">
      <w:pPr>
        <w:autoSpaceDE w:val="0"/>
        <w:autoSpaceDN w:val="0"/>
        <w:adjustRightInd w:val="0"/>
        <w:ind w:left="284" w:hanging="284"/>
        <w:contextualSpacing w:val="0"/>
        <w:rPr>
          <w:rFonts w:asciiTheme="minorHAnsi" w:eastAsia="Times New Roman" w:hAnsiTheme="minorHAnsi" w:cs="Arial"/>
          <w:sz w:val="22"/>
          <w:lang w:eastAsia="pt-BR"/>
        </w:rPr>
      </w:pPr>
      <w:r w:rsidRPr="00D671DC">
        <w:rPr>
          <w:rFonts w:asciiTheme="minorHAnsi" w:eastAsia="Times New Roman" w:hAnsiTheme="minorHAnsi" w:cs="Arial"/>
          <w:sz w:val="22"/>
          <w:lang w:eastAsia="pt-BR"/>
        </w:rPr>
        <w:t>YAMASHITA, C. 1992. Behavior Ararauna (Anodorhynchus hyacinthinus) Psittacidae, Aves. In Proceedings of Ethology 10: 158-162. Jaboticabal, SP, Brazil.</w:t>
      </w:r>
    </w:p>
    <w:p w:rsidR="005B15A2" w:rsidRDefault="005B15A2" w:rsidP="00050007">
      <w:pPr>
        <w:spacing w:after="120"/>
        <w:ind w:left="539" w:hanging="539"/>
        <w:contextualSpacing w:val="0"/>
        <w:jc w:val="left"/>
        <w:rPr>
          <w:rFonts w:asciiTheme="minorHAnsi" w:hAnsiTheme="minorHAnsi" w:cs="Arial"/>
          <w:sz w:val="22"/>
        </w:rPr>
      </w:pPr>
    </w:p>
    <w:p w:rsidR="00200A99" w:rsidRDefault="00200A99" w:rsidP="00050007">
      <w:pPr>
        <w:spacing w:after="120"/>
        <w:ind w:left="539" w:hanging="539"/>
        <w:contextualSpacing w:val="0"/>
        <w:jc w:val="left"/>
        <w:rPr>
          <w:rFonts w:asciiTheme="minorHAnsi" w:hAnsiTheme="minorHAnsi" w:cs="Arial"/>
          <w:sz w:val="22"/>
        </w:rPr>
      </w:pPr>
    </w:p>
    <w:p w:rsidR="005B15A2" w:rsidRPr="00832F14" w:rsidRDefault="0042097C" w:rsidP="00E440C8">
      <w:pPr>
        <w:spacing w:after="120"/>
        <w:ind w:firstLine="0"/>
        <w:jc w:val="center"/>
        <w:rPr>
          <w:rFonts w:asciiTheme="minorHAnsi" w:hAnsiTheme="minorHAnsi" w:cs="Arial"/>
          <w:sz w:val="22"/>
        </w:rPr>
      </w:pPr>
      <w:r w:rsidRPr="00832F14">
        <w:rPr>
          <w:rFonts w:asciiTheme="minorHAnsi" w:hAnsiTheme="minorHAnsi" w:cs="Arial"/>
          <w:noProof/>
          <w:sz w:val="22"/>
          <w:lang w:val="en-US"/>
        </w:rPr>
        <w:drawing>
          <wp:anchor distT="0" distB="0" distL="114300" distR="114300" simplePos="0" relativeHeight="251677184" behindDoc="1" locked="0" layoutInCell="1" allowOverlap="1">
            <wp:simplePos x="0" y="0"/>
            <wp:positionH relativeFrom="column">
              <wp:posOffset>1777649</wp:posOffset>
            </wp:positionH>
            <wp:positionV relativeFrom="paragraph">
              <wp:posOffset>191495</wp:posOffset>
            </wp:positionV>
            <wp:extent cx="1830222" cy="464024"/>
            <wp:effectExtent l="19050" t="0" r="0" b="0"/>
            <wp:wrapNone/>
            <wp:docPr id="37" name="Imagem 8" descr="assina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assinatura"/>
                    <pic:cNvPicPr>
                      <a:picLocks noChangeAspect="1" noChangeArrowheads="1"/>
                    </pic:cNvPicPr>
                  </pic:nvPicPr>
                  <pic:blipFill>
                    <a:blip r:embed="rId83" cstate="print"/>
                    <a:srcRect/>
                    <a:stretch>
                      <a:fillRect/>
                    </a:stretch>
                  </pic:blipFill>
                  <pic:spPr bwMode="auto">
                    <a:xfrm>
                      <a:off x="0" y="0"/>
                      <a:ext cx="1830222" cy="464024"/>
                    </a:xfrm>
                    <a:prstGeom prst="rect">
                      <a:avLst/>
                    </a:prstGeom>
                    <a:noFill/>
                    <a:ln w="9525">
                      <a:noFill/>
                      <a:miter lim="800000"/>
                      <a:headEnd/>
                      <a:tailEnd/>
                    </a:ln>
                  </pic:spPr>
                </pic:pic>
              </a:graphicData>
            </a:graphic>
          </wp:anchor>
        </w:drawing>
      </w:r>
      <w:r w:rsidR="005B15A2" w:rsidRPr="00832F14">
        <w:rPr>
          <w:rFonts w:asciiTheme="minorHAnsi" w:hAnsiTheme="minorHAnsi" w:cs="Arial"/>
          <w:sz w:val="22"/>
        </w:rPr>
        <w:t xml:space="preserve">Goiania, in February 2011.</w:t>
      </w:r>
    </w:p>
    <w:p w:rsidR="005B15A2" w:rsidRDefault="005B15A2" w:rsidP="00200A99">
      <w:pPr>
        <w:ind w:firstLine="0"/>
        <w:jc w:val="center"/>
        <w:rPr>
          <w:rFonts w:asciiTheme="minorHAnsi" w:hAnsiTheme="minorHAnsi"/>
          <w:sz w:val="16"/>
          <w:szCs w:val="16"/>
        </w:rPr>
      </w:pPr>
    </w:p>
    <w:p w:rsidR="00200A99" w:rsidRPr="00200A99" w:rsidRDefault="00200A99" w:rsidP="00200A99">
      <w:pPr>
        <w:ind w:firstLine="0"/>
        <w:jc w:val="center"/>
        <w:rPr>
          <w:rFonts w:asciiTheme="minorHAnsi" w:hAnsiTheme="minorHAnsi"/>
          <w:sz w:val="16"/>
          <w:szCs w:val="16"/>
        </w:rPr>
      </w:pPr>
    </w:p>
    <w:p w:rsidR="005B15A2" w:rsidRPr="0042097C" w:rsidRDefault="005B15A2" w:rsidP="00E440C8">
      <w:pPr>
        <w:spacing w:line="240" w:lineRule="auto"/>
        <w:ind w:firstLine="0"/>
        <w:contextualSpacing w:val="0"/>
        <w:jc w:val="center"/>
        <w:rPr>
          <w:rFonts w:asciiTheme="minorHAnsi" w:hAnsiTheme="minorHAnsi"/>
          <w:sz w:val="20"/>
          <w:szCs w:val="20"/>
        </w:rPr>
      </w:pPr>
      <w:r w:rsidRPr="0042097C">
        <w:rPr>
          <w:rFonts w:asciiTheme="minorHAnsi" w:hAnsiTheme="minorHAnsi"/>
          <w:sz w:val="20"/>
          <w:szCs w:val="20"/>
        </w:rPr>
        <w:t>Nelson Jorge da Silva Jr. - Ph.D.</w:t>
      </w:r>
    </w:p>
    <w:p w:rsidR="005B15A2" w:rsidRPr="0042097C" w:rsidRDefault="005B15A2" w:rsidP="00E440C8">
      <w:pPr>
        <w:spacing w:line="240" w:lineRule="auto"/>
        <w:ind w:firstLine="0"/>
        <w:contextualSpacing w:val="0"/>
        <w:jc w:val="center"/>
        <w:rPr>
          <w:rFonts w:asciiTheme="minorHAnsi" w:hAnsiTheme="minorHAnsi"/>
          <w:sz w:val="20"/>
          <w:szCs w:val="20"/>
        </w:rPr>
      </w:pPr>
      <w:r w:rsidRPr="0042097C">
        <w:rPr>
          <w:rFonts w:asciiTheme="minorHAnsi" w:hAnsiTheme="minorHAnsi"/>
          <w:sz w:val="20"/>
          <w:szCs w:val="20"/>
        </w:rPr>
        <w:t>CRBio 13627-4 CRBM 015-3</w:t>
      </w:r>
    </w:p>
    <w:p w:rsidR="005B15A2" w:rsidRPr="0042097C" w:rsidRDefault="005B15A2" w:rsidP="00E440C8">
      <w:pPr>
        <w:spacing w:line="240" w:lineRule="auto"/>
        <w:ind w:firstLine="0"/>
        <w:contextualSpacing w:val="0"/>
        <w:jc w:val="center"/>
        <w:rPr>
          <w:rFonts w:asciiTheme="minorHAnsi" w:hAnsiTheme="minorHAnsi"/>
          <w:sz w:val="20"/>
          <w:szCs w:val="20"/>
        </w:rPr>
        <w:sectPr w:rsidR="005B15A2" w:rsidRPr="0042097C" w:rsidSect="00263647">
          <w:pgSz w:w="11906" w:h="16838" w:code="9"/>
          <w:pgMar w:top="1701" w:right="1701" w:bottom="1418" w:left="1701" w:header="1134" w:footer="851" w:gutter="0"/>
          <w:cols w:space="709"/>
          <w:docGrid w:linePitch="360"/>
        </w:sectPr>
      </w:pPr>
      <w:r w:rsidRPr="0042097C">
        <w:rPr>
          <w:rFonts w:asciiTheme="minorHAnsi" w:hAnsiTheme="minorHAnsi"/>
          <w:sz w:val="20"/>
          <w:szCs w:val="20"/>
        </w:rPr>
        <w:t>Director</w:t>
      </w:r>
    </w:p>
    <w:p w:rsidR="00B30304" w:rsidRPr="00E5412C" w:rsidRDefault="00F858AA" w:rsidP="005B15A2">
      <w:pPr>
        <w:spacing w:line="240" w:lineRule="auto"/>
        <w:ind w:firstLine="0"/>
        <w:jc w:val="center"/>
        <w:rPr>
          <w:rFonts w:asciiTheme="minorHAnsi" w:hAnsiTheme="minorHAnsi"/>
        </w:rPr>
      </w:pPr>
      <w:r w:rsidRPr="00F858AA">
        <w:rPr>
          <w:rFonts w:asciiTheme="minorHAnsi" w:hAnsiTheme="minorHAnsi"/>
          <w:noProof/>
          <w:lang w:val="en-US"/>
        </w:rPr>
        <w:lastRenderedPageBreak/>
        <w:drawing>
          <wp:anchor distT="0" distB="0" distL="114300" distR="114300" simplePos="0" relativeHeight="251733504" behindDoc="1" locked="0" layoutInCell="1" allowOverlap="1">
            <wp:simplePos x="0" y="0"/>
            <wp:positionH relativeFrom="column">
              <wp:posOffset>2415762</wp:posOffset>
            </wp:positionH>
            <wp:positionV relativeFrom="paragraph">
              <wp:posOffset>6224432</wp:posOffset>
            </wp:positionV>
            <wp:extent cx="3514606" cy="2254103"/>
            <wp:effectExtent l="19050" t="0" r="6985" b="0"/>
            <wp:wrapNone/>
            <wp:docPr id="5" name="Imagem 4" descr="Av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Ave 2.jpg"/>
                    <pic:cNvPicPr>
                      <a:picLocks noChangeAspect="1" noChangeArrowheads="1"/>
                    </pic:cNvPicPr>
                  </pic:nvPicPr>
                  <pic:blipFill>
                    <a:blip r:embed="rId84" cstate="screen"/>
                    <a:srcRect/>
                    <a:stretch>
                      <a:fillRect/>
                    </a:stretch>
                  </pic:blipFill>
                  <pic:spPr bwMode="auto">
                    <a:xfrm>
                      <a:off x="0" y="0"/>
                      <a:ext cx="3517265" cy="2257425"/>
                    </a:xfrm>
                    <a:prstGeom prst="rect">
                      <a:avLst/>
                    </a:prstGeom>
                    <a:noFill/>
                    <a:ln w="9525">
                      <a:noFill/>
                      <a:miter lim="800000"/>
                      <a:headEnd/>
                      <a:tailEnd/>
                    </a:ln>
                  </pic:spPr>
                </pic:pic>
              </a:graphicData>
            </a:graphic>
          </wp:anchor>
        </w:drawing>
      </w:r>
    </w:p>
    <w:sectPr w:rsidR="00B30304" w:rsidRPr="00E5412C" w:rsidSect="00CC706C">
      <w:headerReference w:type="default" r:id="rId85"/>
      <w:footerReference w:type="default" r:id="rId86"/>
      <w:pgSz w:w="11907" w:h="16840" w:code="9"/>
      <w:pgMar w:top="1701" w:right="1701" w:bottom="1701" w:left="1701" w:header="1134" w:footer="85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4234" w:rsidRDefault="007C4234" w:rsidP="004722A5">
      <w:pPr>
        <w:spacing w:line="240" w:lineRule="auto"/>
      </w:pPr>
      <w:r>
        <w:separator/>
      </w:r>
    </w:p>
  </w:endnote>
  <w:endnote w:type="continuationSeparator" w:id="0">
    <w:p w:rsidR="007C4234" w:rsidRDefault="007C4234" w:rsidP="004722A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rebuchetMS">
    <w:panose1 w:val="00000000000000000000"/>
    <w:charset w:val="00"/>
    <w:family w:val="swiss"/>
    <w:notTrueType/>
    <w:pitch w:val="default"/>
    <w:sig w:usb0="00000003" w:usb1="00000000" w:usb2="00000000" w:usb3="00000000" w:csb0="00000001" w:csb1="00000000"/>
  </w:font>
  <w:font w:name="AdvCaeciliaLtSc">
    <w:panose1 w:val="00000000000000000000"/>
    <w:charset w:val="00"/>
    <w:family w:val="roman"/>
    <w:notTrueType/>
    <w:pitch w:val="default"/>
    <w:sig w:usb0="00000003" w:usb1="00000000" w:usb2="00000000" w:usb3="00000000" w:csb0="00000001" w:csb1="00000000"/>
  </w:font>
  <w:font w:name="AdvCaceiliaHVY">
    <w:panose1 w:val="00000000000000000000"/>
    <w:charset w:val="00"/>
    <w:family w:val="roman"/>
    <w:notTrueType/>
    <w:pitch w:val="default"/>
    <w:sig w:usb0="00000003" w:usb1="00000000" w:usb2="00000000" w:usb3="00000000" w:csb0="00000001" w:csb1="00000000"/>
  </w:font>
  <w:font w:name="AdvCaeciliaHVYIT">
    <w:panose1 w:val="00000000000000000000"/>
    <w:charset w:val="00"/>
    <w:family w:val="roman"/>
    <w:notTrueType/>
    <w:pitch w:val="default"/>
    <w:sig w:usb0="00000003" w:usb1="00000000" w:usb2="00000000" w:usb3="00000000" w:csb0="00000001" w:csb1="00000000"/>
  </w:font>
  <w:font w:name="Arial,Bold">
    <w:panose1 w:val="00000000000000000000"/>
    <w:charset w:val="00"/>
    <w:family w:val="auto"/>
    <w:notTrueType/>
    <w:pitch w:val="default"/>
    <w:sig w:usb0="00000003" w:usb1="00000000" w:usb2="00000000" w:usb3="00000000" w:csb0="00000001" w:csb1="00000000"/>
  </w:font>
  <w:font w:name="Arial,BoldItalic">
    <w:panose1 w:val="00000000000000000000"/>
    <w:charset w:val="00"/>
    <w:family w:val="auto"/>
    <w:notTrueType/>
    <w:pitch w:val="default"/>
    <w:sig w:usb0="00000003" w:usb1="00000000" w:usb2="00000000" w:usb3="00000000" w:csb0="00000001" w:csb1="00000000"/>
  </w:font>
  <w:font w:name="TrebuchetMS,Bold">
    <w:panose1 w:val="00000000000000000000"/>
    <w:charset w:val="00"/>
    <w:family w:val="swiss"/>
    <w:notTrueType/>
    <w:pitch w:val="default"/>
    <w:sig w:usb0="00000003" w:usb1="00000000" w:usb2="00000000" w:usb3="00000000" w:csb0="00000001" w:csb1="00000000"/>
  </w:font>
  <w:font w:name="TrebuchetMS,BoldItalic">
    <w:panose1 w:val="00000000000000000000"/>
    <w:charset w:val="00"/>
    <w:family w:val="swiss"/>
    <w:notTrueType/>
    <w:pitch w:val="default"/>
    <w:sig w:usb0="00000003" w:usb1="00000000" w:usb2="00000000" w:usb3="00000000" w:csb0="00000001" w:csb1="00000000"/>
  </w:font>
  <w:font w:name="BaskervilleWin95BT">
    <w:panose1 w:val="00000000000000000000"/>
    <w:charset w:val="00"/>
    <w:family w:val="roman"/>
    <w:notTrueType/>
    <w:pitch w:val="default"/>
    <w:sig w:usb0="00000003" w:usb1="00000000" w:usb2="00000000" w:usb3="00000000" w:csb0="00000001" w:csb1="00000000"/>
  </w:font>
  <w:font w:name="BaskervilleBT-Bold">
    <w:panose1 w:val="00000000000000000000"/>
    <w:charset w:val="00"/>
    <w:family w:val="roman"/>
    <w:notTrueType/>
    <w:pitch w:val="default"/>
    <w:sig w:usb0="00000003" w:usb1="00000000" w:usb2="00000000" w:usb3="00000000" w:csb0="00000001" w:csb1="00000000"/>
  </w:font>
  <w:font w:name="BaskervilleBT-BoldItalic">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541935"/>
      <w:docPartObj>
        <w:docPartGallery w:val="Page Numbers (Bottom of Page)"/>
        <w:docPartUnique/>
      </w:docPartObj>
    </w:sdtPr>
    <w:sdtEndPr>
      <w:rPr>
        <w:rFonts w:asciiTheme="minorHAnsi" w:hAnsiTheme="minorHAnsi"/>
        <w:sz w:val="20"/>
        <w:szCs w:val="20"/>
      </w:rPr>
    </w:sdtEndPr>
    <w:sdtContent>
      <w:sdt>
        <w:sdtPr>
          <w:id w:val="118541936"/>
          <w:docPartObj>
            <w:docPartGallery w:val="Page Numbers (Top of Page)"/>
            <w:docPartUnique/>
          </w:docPartObj>
        </w:sdtPr>
        <w:sdtEndPr>
          <w:rPr>
            <w:rFonts w:asciiTheme="minorHAnsi" w:hAnsiTheme="minorHAnsi"/>
            <w:sz w:val="20"/>
            <w:szCs w:val="20"/>
          </w:rPr>
        </w:sdtEndPr>
        <w:sdtContent>
          <w:p w:rsidR="0085695B" w:rsidRPr="00B67D99" w:rsidRDefault="004A5A2A" w:rsidP="00B67D99">
            <w:pPr>
              <w:pStyle w:val="Footer"/>
              <w:pBdr>
                <w:top w:val="single" w:sz="4" w:space="1" w:color="A6A6A6" w:themeColor="background1" w:themeShade="A6"/>
              </w:pBdr>
              <w:jc w:val="right"/>
              <w:rPr>
                <w:rFonts w:asciiTheme="minorHAnsi" w:hAnsiTheme="minorHAnsi"/>
                <w:color w:val="A6A6A6" w:themeColor="background1" w:themeShade="A6"/>
                <w:sz w:val="20"/>
                <w:szCs w:val="20"/>
              </w:rPr>
            </w:pPr>
            <w:r w:rsidRPr="00600826">
              <w:rPr>
                <w:rFonts w:asciiTheme="minorHAnsi" w:hAnsiTheme="minorHAnsi"/>
                <w:color w:val="A6A6A6" w:themeColor="background1" w:themeShade="A6"/>
                <w:sz w:val="16"/>
                <w:szCs w:val="16"/>
              </w:rPr>
              <w:fldChar w:fldCharType="begin"/>
            </w:r>
            <w:r w:rsidR="0085695B" w:rsidRPr="00600826">
              <w:rPr>
                <w:rFonts w:asciiTheme="minorHAnsi" w:hAnsiTheme="minorHAnsi"/>
                <w:color w:val="A6A6A6" w:themeColor="background1" w:themeShade="A6"/>
                <w:sz w:val="16"/>
                <w:szCs w:val="16"/>
              </w:rPr>
              <w:instrText>PAGE</w:instrText>
            </w:r>
            <w:r w:rsidRPr="00600826">
              <w:rPr>
                <w:rFonts w:asciiTheme="minorHAnsi" w:hAnsiTheme="minorHAnsi"/>
                <w:color w:val="A6A6A6" w:themeColor="background1" w:themeShade="A6"/>
                <w:sz w:val="16"/>
                <w:szCs w:val="16"/>
              </w:rPr>
              <w:fldChar w:fldCharType="separate"/>
            </w:r>
            <w:r w:rsidR="00292351">
              <w:rPr>
                <w:rFonts w:asciiTheme="minorHAnsi" w:hAnsiTheme="minorHAnsi"/>
                <w:noProof/>
                <w:color w:val="A6A6A6" w:themeColor="background1" w:themeShade="A6"/>
                <w:sz w:val="16"/>
                <w:szCs w:val="16"/>
              </w:rPr>
              <w:t>i</w:t>
            </w:r>
            <w:r w:rsidRPr="00600826">
              <w:rPr>
                <w:rFonts w:asciiTheme="minorHAnsi" w:hAnsiTheme="minorHAnsi"/>
                <w:color w:val="A6A6A6" w:themeColor="background1" w:themeShade="A6"/>
                <w:sz w:val="16"/>
                <w:szCs w:val="16"/>
              </w:rPr>
              <w:fldChar w:fldCharType="end"/>
            </w:r>
            <w:r w:rsidR="0085695B" w:rsidRPr="00600826">
              <w:rPr>
                <w:rFonts w:asciiTheme="minorHAnsi" w:hAnsiTheme="minorHAnsi"/>
                <w:color w:val="A6A6A6" w:themeColor="background1" w:themeShade="A6"/>
                <w:sz w:val="16"/>
                <w:szCs w:val="16"/>
              </w:rPr>
              <w:t>/i</w:t>
            </w:r>
          </w:p>
        </w:sdtContent>
      </w:sdt>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541922"/>
      <w:docPartObj>
        <w:docPartGallery w:val="Page Numbers (Bottom of Page)"/>
        <w:docPartUnique/>
      </w:docPartObj>
    </w:sdtPr>
    <w:sdtEndPr>
      <w:rPr>
        <w:rFonts w:asciiTheme="minorHAnsi" w:hAnsiTheme="minorHAnsi"/>
        <w:sz w:val="16"/>
        <w:szCs w:val="16"/>
      </w:rPr>
    </w:sdtEndPr>
    <w:sdtContent>
      <w:sdt>
        <w:sdtPr>
          <w:id w:val="118541923"/>
          <w:docPartObj>
            <w:docPartGallery w:val="Page Numbers (Top of Page)"/>
            <w:docPartUnique/>
          </w:docPartObj>
        </w:sdtPr>
        <w:sdtEndPr>
          <w:rPr>
            <w:rFonts w:asciiTheme="minorHAnsi" w:hAnsiTheme="minorHAnsi"/>
            <w:sz w:val="16"/>
            <w:szCs w:val="16"/>
          </w:rPr>
        </w:sdtEndPr>
        <w:sdtContent>
          <w:p w:rsidR="0085695B" w:rsidRPr="00263647" w:rsidRDefault="004A5A2A" w:rsidP="00263647">
            <w:pPr>
              <w:pStyle w:val="Footer"/>
              <w:pBdr>
                <w:top w:val="single" w:sz="4" w:space="1" w:color="A6A6A6" w:themeColor="background1" w:themeShade="A6"/>
              </w:pBdr>
              <w:jc w:val="right"/>
              <w:rPr>
                <w:rFonts w:asciiTheme="minorHAnsi" w:hAnsiTheme="minorHAnsi"/>
                <w:color w:val="A6A6A6" w:themeColor="background1" w:themeShade="A6"/>
                <w:sz w:val="16"/>
                <w:szCs w:val="16"/>
              </w:rPr>
            </w:pPr>
            <w:r w:rsidRPr="00600826">
              <w:rPr>
                <w:rFonts w:asciiTheme="minorHAnsi" w:hAnsiTheme="minorHAnsi"/>
                <w:color w:val="A6A6A6" w:themeColor="background1" w:themeShade="A6"/>
                <w:sz w:val="16"/>
                <w:szCs w:val="16"/>
              </w:rPr>
              <w:fldChar w:fldCharType="begin"/>
            </w:r>
            <w:r w:rsidR="0085695B" w:rsidRPr="00600826">
              <w:rPr>
                <w:rFonts w:asciiTheme="minorHAnsi" w:hAnsiTheme="minorHAnsi"/>
                <w:color w:val="A6A6A6" w:themeColor="background1" w:themeShade="A6"/>
                <w:sz w:val="16"/>
                <w:szCs w:val="16"/>
              </w:rPr>
              <w:instrText>PAGE</w:instrText>
            </w:r>
            <w:r w:rsidRPr="00600826">
              <w:rPr>
                <w:rFonts w:asciiTheme="minorHAnsi" w:hAnsiTheme="minorHAnsi"/>
                <w:color w:val="A6A6A6" w:themeColor="background1" w:themeShade="A6"/>
                <w:sz w:val="16"/>
                <w:szCs w:val="16"/>
              </w:rPr>
              <w:fldChar w:fldCharType="separate"/>
            </w:r>
            <w:r w:rsidR="00292351">
              <w:rPr>
                <w:rFonts w:asciiTheme="minorHAnsi" w:hAnsiTheme="minorHAnsi"/>
                <w:noProof/>
                <w:color w:val="A6A6A6" w:themeColor="background1" w:themeShade="A6"/>
                <w:sz w:val="16"/>
                <w:szCs w:val="16"/>
              </w:rPr>
              <w:t>39</w:t>
            </w:r>
            <w:r w:rsidRPr="00600826">
              <w:rPr>
                <w:rFonts w:asciiTheme="minorHAnsi" w:hAnsiTheme="minorHAnsi"/>
                <w:color w:val="A6A6A6" w:themeColor="background1" w:themeShade="A6"/>
                <w:sz w:val="16"/>
                <w:szCs w:val="16"/>
              </w:rPr>
              <w:fldChar w:fldCharType="end"/>
            </w:r>
            <w:r w:rsidR="0085695B" w:rsidRPr="00600826">
              <w:rPr>
                <w:rFonts w:asciiTheme="minorHAnsi" w:hAnsiTheme="minorHAnsi"/>
                <w:color w:val="A6A6A6" w:themeColor="background1" w:themeShade="A6"/>
                <w:sz w:val="16"/>
                <w:szCs w:val="16"/>
              </w:rPr>
              <w:t>/</w:t>
            </w:r>
            <w:r w:rsidR="00263647">
              <w:rPr>
                <w:rFonts w:asciiTheme="minorHAnsi" w:hAnsiTheme="minorHAnsi"/>
                <w:color w:val="A6A6A6" w:themeColor="background1" w:themeShade="A6"/>
                <w:sz w:val="16"/>
                <w:szCs w:val="16"/>
              </w:rPr>
              <w:t>39</w:t>
            </w:r>
          </w:p>
        </w:sdtContent>
      </w:sdt>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Pr="007E63C5" w:rsidRDefault="0085695B" w:rsidP="00B30304">
    <w:pPr>
      <w:pStyle w:val="Footer"/>
      <w:tabs>
        <w:tab w:val="clear" w:pos="8504"/>
        <w:tab w:val="left" w:pos="4111"/>
        <w:tab w:val="right" w:pos="8505"/>
      </w:tabs>
      <w:ind w:right="-48"/>
      <w:rPr>
        <w:rFonts w:ascii="Calibri" w:hAnsi="Calibri" w:cs="Arial"/>
        <w:color w:val="808080"/>
        <w:sz w:val="18"/>
        <w:szCs w:val="18"/>
      </w:rPr>
    </w:pPr>
    <w:r>
      <w:rPr>
        <w:rFonts w:cs="Arial"/>
        <w:noProof/>
        <w:color w:val="808080"/>
        <w:sz w:val="18"/>
        <w:szCs w:val="18"/>
        <w:lang w:val="en-US"/>
      </w:rPr>
      <w:drawing>
        <wp:anchor distT="0" distB="0" distL="114300" distR="114300" simplePos="0" relativeHeight="251659264" behindDoc="0" locked="0" layoutInCell="1" allowOverlap="1">
          <wp:simplePos x="0" y="0"/>
          <wp:positionH relativeFrom="column">
            <wp:posOffset>17780</wp:posOffset>
          </wp:positionH>
          <wp:positionV relativeFrom="paragraph">
            <wp:posOffset>-102870</wp:posOffset>
          </wp:positionV>
          <wp:extent cx="829310" cy="362585"/>
          <wp:effectExtent l="19050" t="0" r="8890" b="0"/>
          <wp:wrapNone/>
          <wp:docPr id="4"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pic:cNvPicPr>
                    <a:picLocks noChangeAspect="1" noChangeArrowheads="1"/>
                  </pic:cNvPicPr>
                </pic:nvPicPr>
                <pic:blipFill>
                  <a:blip r:embed="rId1"/>
                  <a:srcRect/>
                  <a:stretch>
                    <a:fillRect/>
                  </a:stretch>
                </pic:blipFill>
                <pic:spPr bwMode="auto">
                  <a:xfrm>
                    <a:off x="0" y="0"/>
                    <a:ext cx="829310" cy="362585"/>
                  </a:xfrm>
                  <a:prstGeom prst="rect">
                    <a:avLst/>
                  </a:prstGeom>
                  <a:noFill/>
                  <a:ln w="9525">
                    <a:noFill/>
                    <a:miter lim="800000"/>
                    <a:headEnd/>
                    <a:tailEnd/>
                  </a:ln>
                </pic:spPr>
              </pic:pic>
            </a:graphicData>
          </a:graphic>
        </wp:anchor>
      </w:drawing>
    </w:r>
    <w:r w:rsidRPr="007E63C5">
      <w:rPr>
        <w:rFonts w:ascii="Calibri" w:hAnsi="Calibri" w:cs="Arial"/>
        <w:color w:val="808080"/>
        <w:sz w:val="18"/>
        <w:szCs w:val="18"/>
      </w:rPr>
      <w:tab/>
      <w:t>Rua 5</w:t>
    </w:r>
    <w:r>
      <w:rPr>
        <w:rFonts w:ascii="Calibri" w:hAnsi="Calibri" w:cs="Arial"/>
        <w:color w:val="808080"/>
        <w:sz w:val="18"/>
        <w:szCs w:val="18"/>
      </w:rPr>
      <w:t>8</w:t>
    </w:r>
    <w:r w:rsidRPr="007E63C5">
      <w:rPr>
        <w:rFonts w:ascii="Calibri" w:hAnsi="Calibri" w:cs="Arial"/>
        <w:color w:val="808080"/>
        <w:sz w:val="18"/>
        <w:szCs w:val="18"/>
      </w:rPr>
      <w:t xml:space="preserve"> nº 217      </w:t>
    </w:r>
    <w:r>
      <w:rPr>
        <w:rFonts w:ascii="Calibri" w:hAnsi="Calibri" w:cs="Arial"/>
        <w:color w:val="808080"/>
        <w:sz w:val="18"/>
        <w:szCs w:val="18"/>
      </w:rPr>
      <w:t xml:space="preserve">  </w:t>
    </w:r>
    <w:r w:rsidRPr="007E63C5">
      <w:rPr>
        <w:rFonts w:ascii="Calibri" w:hAnsi="Calibri" w:cs="Arial"/>
        <w:color w:val="808080"/>
        <w:sz w:val="18"/>
        <w:szCs w:val="18"/>
      </w:rPr>
      <w:t xml:space="preserve"> Jardim Goiás      </w:t>
    </w:r>
    <w:r>
      <w:rPr>
        <w:rFonts w:ascii="Calibri" w:hAnsi="Calibri" w:cs="Arial"/>
        <w:color w:val="808080"/>
        <w:sz w:val="18"/>
        <w:szCs w:val="18"/>
      </w:rPr>
      <w:t xml:space="preserve">     </w:t>
    </w:r>
    <w:r w:rsidRPr="007E63C5">
      <w:rPr>
        <w:rFonts w:ascii="Calibri" w:hAnsi="Calibri" w:cs="Arial"/>
        <w:color w:val="808080"/>
        <w:sz w:val="18"/>
        <w:szCs w:val="18"/>
      </w:rPr>
      <w:t xml:space="preserve"> Goiânia – Goiás</w:t>
    </w:r>
  </w:p>
  <w:p w:rsidR="0085695B" w:rsidRPr="007E63C5" w:rsidRDefault="0085695B" w:rsidP="00B30304">
    <w:pPr>
      <w:pStyle w:val="Footer"/>
      <w:tabs>
        <w:tab w:val="clear" w:pos="8504"/>
        <w:tab w:val="center" w:pos="4111"/>
        <w:tab w:val="right" w:pos="8505"/>
      </w:tabs>
      <w:ind w:right="-48"/>
      <w:rPr>
        <w:rFonts w:ascii="Calibri" w:hAnsi="Calibri" w:cs="Arial"/>
        <w:color w:val="808080"/>
        <w:sz w:val="18"/>
        <w:szCs w:val="18"/>
      </w:rPr>
    </w:pPr>
    <w:r w:rsidRPr="007E63C5">
      <w:rPr>
        <w:rFonts w:ascii="Calibri" w:hAnsi="Calibri" w:cs="Arial"/>
        <w:color w:val="808080"/>
        <w:sz w:val="18"/>
        <w:szCs w:val="18"/>
      </w:rPr>
      <w:tab/>
    </w:r>
    <w:r>
      <w:rPr>
        <w:rFonts w:ascii="Calibri" w:hAnsi="Calibri" w:cs="Arial"/>
        <w:color w:val="808080"/>
        <w:sz w:val="18"/>
        <w:szCs w:val="18"/>
      </w:rPr>
      <w:tab/>
    </w:r>
    <w:r w:rsidRPr="007E63C5">
      <w:rPr>
        <w:rFonts w:ascii="Calibri" w:hAnsi="Calibri" w:cs="Arial"/>
        <w:color w:val="808080"/>
        <w:sz w:val="18"/>
        <w:szCs w:val="18"/>
      </w:rPr>
      <w:t>(62</w:t>
    </w:r>
    <w:r>
      <w:rPr>
        <w:rFonts w:ascii="Calibri" w:hAnsi="Calibri" w:cs="Arial"/>
        <w:color w:val="808080"/>
        <w:sz w:val="18"/>
        <w:szCs w:val="18"/>
      </w:rPr>
      <w:t xml:space="preserve">) 3278 4355       CEP 74.810-250       </w:t>
    </w:r>
    <w:r w:rsidRPr="007E63C5">
      <w:rPr>
        <w:rFonts w:ascii="Calibri" w:hAnsi="Calibri" w:cs="Arial"/>
        <w:color w:val="808080"/>
        <w:sz w:val="18"/>
        <w:szCs w:val="18"/>
      </w:rPr>
      <w:t>www.naturae.com.br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4234" w:rsidRDefault="007C4234" w:rsidP="004722A5">
      <w:pPr>
        <w:spacing w:line="240" w:lineRule="auto"/>
      </w:pPr>
      <w:r>
        <w:separator/>
      </w:r>
    </w:p>
  </w:footnote>
  <w:footnote w:type="continuationSeparator" w:id="0">
    <w:p w:rsidR="007C4234" w:rsidRDefault="007C4234" w:rsidP="004722A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Default="0085695B" w:rsidP="00B678EC">
    <w:pPr>
      <w:pStyle w:val="Header"/>
      <w:spacing w:line="360" w:lineRule="auto"/>
      <w:contextualSpacing w:val="0"/>
      <w:jc w:val="right"/>
      <w:rPr>
        <w:rFonts w:asciiTheme="minorHAnsi" w:hAnsiTheme="minorHAnsi"/>
        <w:sz w:val="20"/>
        <w:szCs w:val="20"/>
      </w:rPr>
    </w:pPr>
    <w:r w:rsidRPr="003F2541">
      <w:rPr>
        <w:noProof/>
        <w:lang w:val="en-US"/>
      </w:rPr>
      <w:drawing>
        <wp:inline distT="0" distB="0" distL="0" distR="0">
          <wp:extent cx="826770" cy="358140"/>
          <wp:effectExtent l="19050" t="0" r="0" b="0"/>
          <wp:docPr id="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srcRect/>
                  <a:stretch>
                    <a:fillRect/>
                  </a:stretch>
                </pic:blipFill>
                <pic:spPr bwMode="auto">
                  <a:xfrm>
                    <a:off x="0" y="0"/>
                    <a:ext cx="826770" cy="35814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95B" w:rsidRPr="001E2CCA" w:rsidRDefault="0085695B" w:rsidP="001E2CCA">
    <w:pPr>
      <w:pStyle w:val="Header"/>
      <w:ind w:firstLine="0"/>
      <w:rPr>
        <w:rFonts w:asciiTheme="minorHAnsi" w:hAnsiTheme="minorHAnsi"/>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E668448"/>
    <w:lvl w:ilvl="0">
      <w:start w:val="1"/>
      <w:numFmt w:val="decimal"/>
      <w:lvlText w:val="%1."/>
      <w:lvlJc w:val="left"/>
      <w:pPr>
        <w:tabs>
          <w:tab w:val="num" w:pos="1492"/>
        </w:tabs>
        <w:ind w:left="1492" w:hanging="360"/>
      </w:pPr>
    </w:lvl>
  </w:abstractNum>
  <w:abstractNum w:abstractNumId="1">
    <w:nsid w:val="FFFFFF7D"/>
    <w:multiLevelType w:val="singleLevel"/>
    <w:tmpl w:val="85FCA680"/>
    <w:lvl w:ilvl="0">
      <w:start w:val="1"/>
      <w:numFmt w:val="decimal"/>
      <w:lvlText w:val="%1."/>
      <w:lvlJc w:val="left"/>
      <w:pPr>
        <w:tabs>
          <w:tab w:val="num" w:pos="1209"/>
        </w:tabs>
        <w:ind w:left="1209" w:hanging="360"/>
      </w:pPr>
    </w:lvl>
  </w:abstractNum>
  <w:abstractNum w:abstractNumId="2">
    <w:nsid w:val="FFFFFF7E"/>
    <w:multiLevelType w:val="singleLevel"/>
    <w:tmpl w:val="3C6ECACC"/>
    <w:lvl w:ilvl="0">
      <w:start w:val="1"/>
      <w:numFmt w:val="decimal"/>
      <w:lvlText w:val="%1."/>
      <w:lvlJc w:val="left"/>
      <w:pPr>
        <w:tabs>
          <w:tab w:val="num" w:pos="926"/>
        </w:tabs>
        <w:ind w:left="926" w:hanging="360"/>
      </w:pPr>
    </w:lvl>
  </w:abstractNum>
  <w:abstractNum w:abstractNumId="3">
    <w:nsid w:val="FFFFFF7F"/>
    <w:multiLevelType w:val="singleLevel"/>
    <w:tmpl w:val="3D787BD6"/>
    <w:lvl w:ilvl="0">
      <w:start w:val="1"/>
      <w:numFmt w:val="decimal"/>
      <w:lvlText w:val="%1."/>
      <w:lvlJc w:val="left"/>
      <w:pPr>
        <w:tabs>
          <w:tab w:val="num" w:pos="643"/>
        </w:tabs>
        <w:ind w:left="643" w:hanging="360"/>
      </w:pPr>
    </w:lvl>
  </w:abstractNum>
  <w:abstractNum w:abstractNumId="4">
    <w:nsid w:val="FFFFFF80"/>
    <w:multiLevelType w:val="singleLevel"/>
    <w:tmpl w:val="AE8E322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E280F6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5F08C2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1BAC0A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444CBC"/>
    <w:lvl w:ilvl="0">
      <w:start w:val="1"/>
      <w:numFmt w:val="decimal"/>
      <w:lvlText w:val="%1."/>
      <w:lvlJc w:val="left"/>
      <w:pPr>
        <w:tabs>
          <w:tab w:val="num" w:pos="360"/>
        </w:tabs>
        <w:ind w:left="360" w:hanging="360"/>
      </w:pPr>
    </w:lvl>
  </w:abstractNum>
  <w:abstractNum w:abstractNumId="9">
    <w:nsid w:val="FFFFFF89"/>
    <w:multiLevelType w:val="singleLevel"/>
    <w:tmpl w:val="F118EF94"/>
    <w:lvl w:ilvl="0">
      <w:start w:val="1"/>
      <w:numFmt w:val="bullet"/>
      <w:lvlText w:val=""/>
      <w:lvlJc w:val="left"/>
      <w:pPr>
        <w:tabs>
          <w:tab w:val="num" w:pos="360"/>
        </w:tabs>
        <w:ind w:left="360" w:hanging="360"/>
      </w:pPr>
      <w:rPr>
        <w:rFonts w:ascii="Symbol" w:hAnsi="Symbol" w:hint="default"/>
      </w:rPr>
    </w:lvl>
  </w:abstractNum>
  <w:abstractNum w:abstractNumId="10">
    <w:nsid w:val="157E429C"/>
    <w:multiLevelType w:val="hybridMultilevel"/>
    <w:tmpl w:val="54944A2E"/>
    <w:lvl w:ilvl="0" w:tplc="0416000F">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17902244"/>
    <w:multiLevelType w:val="hybridMultilevel"/>
    <w:tmpl w:val="A7D2D52A"/>
    <w:lvl w:ilvl="0" w:tplc="597ECBEC">
      <w:start w:val="1"/>
      <w:numFmt w:val="bullet"/>
      <w:lvlText w:val=""/>
      <w:lvlJc w:val="left"/>
      <w:pPr>
        <w:ind w:left="720" w:hanging="360"/>
      </w:pPr>
      <w:rPr>
        <w:rFonts w:ascii="Symbol" w:hAnsi="Symbol" w:hint="default"/>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9B45341"/>
    <w:multiLevelType w:val="hybridMultilevel"/>
    <w:tmpl w:val="822C68EA"/>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4D53C8A"/>
    <w:multiLevelType w:val="hybridMultilevel"/>
    <w:tmpl w:val="51B84FC2"/>
    <w:lvl w:ilvl="0" w:tplc="94B2DC4E">
      <w:start w:val="1"/>
      <w:numFmt w:val="bullet"/>
      <w:lvlText w:val=""/>
      <w:lvlJc w:val="left"/>
      <w:pPr>
        <w:tabs>
          <w:tab w:val="num" w:pos="720"/>
        </w:tabs>
        <w:ind w:left="720" w:hanging="360"/>
      </w:pPr>
      <w:rPr>
        <w:rFonts w:ascii="Symbol" w:hAnsi="Symbol" w:hint="default"/>
        <w:color w:val="auto"/>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30FA2B81"/>
    <w:multiLevelType w:val="multilevel"/>
    <w:tmpl w:val="7604D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31F57AC"/>
    <w:multiLevelType w:val="hybridMultilevel"/>
    <w:tmpl w:val="F208DA42"/>
    <w:lvl w:ilvl="0" w:tplc="A32A32F0">
      <w:start w:val="1"/>
      <w:numFmt w:val="bullet"/>
      <w:lvlText w:val=""/>
      <w:lvlJc w:val="left"/>
      <w:pPr>
        <w:ind w:left="720" w:hanging="360"/>
      </w:pPr>
      <w:rPr>
        <w:rFonts w:ascii="Symbol" w:hAnsi="Symbol" w:hint="default"/>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4661438F"/>
    <w:multiLevelType w:val="hybridMultilevel"/>
    <w:tmpl w:val="822C68EA"/>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08379DE"/>
    <w:multiLevelType w:val="hybridMultilevel"/>
    <w:tmpl w:val="11402688"/>
    <w:lvl w:ilvl="0" w:tplc="AD5421CA">
      <w:start w:val="1"/>
      <w:numFmt w:val="bullet"/>
      <w:lvlText w:val=""/>
      <w:lvlJc w:val="left"/>
      <w:pPr>
        <w:tabs>
          <w:tab w:val="num" w:pos="720"/>
        </w:tabs>
        <w:ind w:left="720" w:hanging="360"/>
      </w:pPr>
      <w:rPr>
        <w:rFonts w:ascii="Symbol" w:hAnsi="Symbol" w:hint="default"/>
        <w:sz w:val="20"/>
        <w:szCs w:val="20"/>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nsid w:val="57D97013"/>
    <w:multiLevelType w:val="hybridMultilevel"/>
    <w:tmpl w:val="3B1ACDF2"/>
    <w:lvl w:ilvl="0" w:tplc="64F8DB88">
      <w:start w:val="1"/>
      <w:numFmt w:val="bullet"/>
      <w:lvlText w:val=""/>
      <w:lvlJc w:val="left"/>
      <w:pPr>
        <w:ind w:left="720" w:hanging="360"/>
      </w:pPr>
      <w:rPr>
        <w:rFonts w:ascii="Wingdings" w:hAnsi="Wingdings"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5DDB5C20"/>
    <w:multiLevelType w:val="hybridMultilevel"/>
    <w:tmpl w:val="C34A9F24"/>
    <w:lvl w:ilvl="0" w:tplc="9F9C8D9C">
      <w:start w:val="1"/>
      <w:numFmt w:val="bullet"/>
      <w:lvlText w:val=""/>
      <w:lvlJc w:val="left"/>
      <w:pPr>
        <w:tabs>
          <w:tab w:val="num" w:pos="1068"/>
        </w:tabs>
        <w:ind w:left="1068" w:hanging="360"/>
      </w:pPr>
      <w:rPr>
        <w:rFonts w:ascii="Symbol" w:hAnsi="Symbol" w:hint="default"/>
        <w:sz w:val="20"/>
        <w:szCs w:val="20"/>
      </w:rPr>
    </w:lvl>
    <w:lvl w:ilvl="1" w:tplc="04160019" w:tentative="1">
      <w:start w:val="1"/>
      <w:numFmt w:val="lowerLetter"/>
      <w:lvlText w:val="%2."/>
      <w:lvlJc w:val="left"/>
      <w:pPr>
        <w:tabs>
          <w:tab w:val="num" w:pos="2316"/>
        </w:tabs>
        <w:ind w:left="2316" w:hanging="360"/>
      </w:pPr>
    </w:lvl>
    <w:lvl w:ilvl="2" w:tplc="0416001B" w:tentative="1">
      <w:start w:val="1"/>
      <w:numFmt w:val="lowerRoman"/>
      <w:lvlText w:val="%3."/>
      <w:lvlJc w:val="right"/>
      <w:pPr>
        <w:tabs>
          <w:tab w:val="num" w:pos="3036"/>
        </w:tabs>
        <w:ind w:left="3036" w:hanging="180"/>
      </w:pPr>
    </w:lvl>
    <w:lvl w:ilvl="3" w:tplc="0416000F" w:tentative="1">
      <w:start w:val="1"/>
      <w:numFmt w:val="decimal"/>
      <w:lvlText w:val="%4."/>
      <w:lvlJc w:val="left"/>
      <w:pPr>
        <w:tabs>
          <w:tab w:val="num" w:pos="3756"/>
        </w:tabs>
        <w:ind w:left="3756" w:hanging="360"/>
      </w:pPr>
    </w:lvl>
    <w:lvl w:ilvl="4" w:tplc="04160019" w:tentative="1">
      <w:start w:val="1"/>
      <w:numFmt w:val="lowerLetter"/>
      <w:lvlText w:val="%5."/>
      <w:lvlJc w:val="left"/>
      <w:pPr>
        <w:tabs>
          <w:tab w:val="num" w:pos="4476"/>
        </w:tabs>
        <w:ind w:left="4476" w:hanging="360"/>
      </w:pPr>
    </w:lvl>
    <w:lvl w:ilvl="5" w:tplc="0416001B" w:tentative="1">
      <w:start w:val="1"/>
      <w:numFmt w:val="lowerRoman"/>
      <w:lvlText w:val="%6."/>
      <w:lvlJc w:val="right"/>
      <w:pPr>
        <w:tabs>
          <w:tab w:val="num" w:pos="5196"/>
        </w:tabs>
        <w:ind w:left="5196" w:hanging="180"/>
      </w:pPr>
    </w:lvl>
    <w:lvl w:ilvl="6" w:tplc="0416000F" w:tentative="1">
      <w:start w:val="1"/>
      <w:numFmt w:val="decimal"/>
      <w:lvlText w:val="%7."/>
      <w:lvlJc w:val="left"/>
      <w:pPr>
        <w:tabs>
          <w:tab w:val="num" w:pos="5916"/>
        </w:tabs>
        <w:ind w:left="5916" w:hanging="360"/>
      </w:pPr>
    </w:lvl>
    <w:lvl w:ilvl="7" w:tplc="04160019" w:tentative="1">
      <w:start w:val="1"/>
      <w:numFmt w:val="lowerLetter"/>
      <w:lvlText w:val="%8."/>
      <w:lvlJc w:val="left"/>
      <w:pPr>
        <w:tabs>
          <w:tab w:val="num" w:pos="6636"/>
        </w:tabs>
        <w:ind w:left="6636" w:hanging="360"/>
      </w:pPr>
    </w:lvl>
    <w:lvl w:ilvl="8" w:tplc="0416001B" w:tentative="1">
      <w:start w:val="1"/>
      <w:numFmt w:val="lowerRoman"/>
      <w:lvlText w:val="%9."/>
      <w:lvlJc w:val="right"/>
      <w:pPr>
        <w:tabs>
          <w:tab w:val="num" w:pos="7356"/>
        </w:tabs>
        <w:ind w:left="7356" w:hanging="180"/>
      </w:pPr>
    </w:lvl>
  </w:abstractNum>
  <w:abstractNum w:abstractNumId="20">
    <w:nsid w:val="6A9E7E38"/>
    <w:multiLevelType w:val="hybridMultilevel"/>
    <w:tmpl w:val="ABECECC4"/>
    <w:lvl w:ilvl="0" w:tplc="04090001">
      <w:start w:val="1"/>
      <w:numFmt w:val="bullet"/>
      <w:lvlText w:val=""/>
      <w:lvlJc w:val="left"/>
      <w:pPr>
        <w:tabs>
          <w:tab w:val="num" w:pos="720"/>
        </w:tabs>
        <w:ind w:left="720" w:hanging="360"/>
      </w:pPr>
      <w:rPr>
        <w:rFonts w:ascii="Symbol" w:hAnsi="Symbol" w:hint="default"/>
      </w:rPr>
    </w:lvl>
    <w:lvl w:ilvl="1" w:tplc="0416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FDA41C3"/>
    <w:multiLevelType w:val="hybridMultilevel"/>
    <w:tmpl w:val="EEB078A0"/>
    <w:lvl w:ilvl="0" w:tplc="3F227B9E">
      <w:start w:val="1"/>
      <w:numFmt w:val="decimal"/>
      <w:lvlText w:val="%1."/>
      <w:lvlJc w:val="left"/>
      <w:pPr>
        <w:tabs>
          <w:tab w:val="num" w:pos="1743"/>
        </w:tabs>
        <w:ind w:left="1743" w:hanging="1035"/>
      </w:pPr>
      <w:rPr>
        <w:rFonts w:hint="default"/>
      </w:rPr>
    </w:lvl>
    <w:lvl w:ilvl="1" w:tplc="04160019" w:tentative="1">
      <w:start w:val="1"/>
      <w:numFmt w:val="lowerLetter"/>
      <w:lvlText w:val="%2."/>
      <w:lvlJc w:val="left"/>
      <w:pPr>
        <w:tabs>
          <w:tab w:val="num" w:pos="1788"/>
        </w:tabs>
        <w:ind w:left="1788" w:hanging="360"/>
      </w:pPr>
    </w:lvl>
    <w:lvl w:ilvl="2" w:tplc="0416001B" w:tentative="1">
      <w:start w:val="1"/>
      <w:numFmt w:val="lowerRoman"/>
      <w:lvlText w:val="%3."/>
      <w:lvlJc w:val="right"/>
      <w:pPr>
        <w:tabs>
          <w:tab w:val="num" w:pos="2508"/>
        </w:tabs>
        <w:ind w:left="2508" w:hanging="180"/>
      </w:pPr>
    </w:lvl>
    <w:lvl w:ilvl="3" w:tplc="0416000F" w:tentative="1">
      <w:start w:val="1"/>
      <w:numFmt w:val="decimal"/>
      <w:lvlText w:val="%4."/>
      <w:lvlJc w:val="left"/>
      <w:pPr>
        <w:tabs>
          <w:tab w:val="num" w:pos="3228"/>
        </w:tabs>
        <w:ind w:left="3228" w:hanging="360"/>
      </w:pPr>
    </w:lvl>
    <w:lvl w:ilvl="4" w:tplc="04160019" w:tentative="1">
      <w:start w:val="1"/>
      <w:numFmt w:val="lowerLetter"/>
      <w:lvlText w:val="%5."/>
      <w:lvlJc w:val="left"/>
      <w:pPr>
        <w:tabs>
          <w:tab w:val="num" w:pos="3948"/>
        </w:tabs>
        <w:ind w:left="3948" w:hanging="360"/>
      </w:pPr>
    </w:lvl>
    <w:lvl w:ilvl="5" w:tplc="0416001B" w:tentative="1">
      <w:start w:val="1"/>
      <w:numFmt w:val="lowerRoman"/>
      <w:lvlText w:val="%6."/>
      <w:lvlJc w:val="right"/>
      <w:pPr>
        <w:tabs>
          <w:tab w:val="num" w:pos="4668"/>
        </w:tabs>
        <w:ind w:left="4668" w:hanging="180"/>
      </w:pPr>
    </w:lvl>
    <w:lvl w:ilvl="6" w:tplc="0416000F" w:tentative="1">
      <w:start w:val="1"/>
      <w:numFmt w:val="decimal"/>
      <w:lvlText w:val="%7."/>
      <w:lvlJc w:val="left"/>
      <w:pPr>
        <w:tabs>
          <w:tab w:val="num" w:pos="5388"/>
        </w:tabs>
        <w:ind w:left="5388" w:hanging="360"/>
      </w:pPr>
    </w:lvl>
    <w:lvl w:ilvl="7" w:tplc="04160019" w:tentative="1">
      <w:start w:val="1"/>
      <w:numFmt w:val="lowerLetter"/>
      <w:lvlText w:val="%8."/>
      <w:lvlJc w:val="left"/>
      <w:pPr>
        <w:tabs>
          <w:tab w:val="num" w:pos="6108"/>
        </w:tabs>
        <w:ind w:left="6108" w:hanging="360"/>
      </w:pPr>
    </w:lvl>
    <w:lvl w:ilvl="8" w:tplc="0416001B" w:tentative="1">
      <w:start w:val="1"/>
      <w:numFmt w:val="lowerRoman"/>
      <w:lvlText w:val="%9."/>
      <w:lvlJc w:val="right"/>
      <w:pPr>
        <w:tabs>
          <w:tab w:val="num" w:pos="6828"/>
        </w:tabs>
        <w:ind w:left="6828"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20"/>
  </w:num>
  <w:num w:numId="13">
    <w:abstractNumId w:val="13"/>
  </w:num>
  <w:num w:numId="14">
    <w:abstractNumId w:val="19"/>
  </w:num>
  <w:num w:numId="15">
    <w:abstractNumId w:val="21"/>
  </w:num>
  <w:num w:numId="16">
    <w:abstractNumId w:val="17"/>
  </w:num>
  <w:num w:numId="17">
    <w:abstractNumId w:val="15"/>
  </w:num>
  <w:num w:numId="18">
    <w:abstractNumId w:val="16"/>
  </w:num>
  <w:num w:numId="19">
    <w:abstractNumId w:val="12"/>
  </w:num>
  <w:num w:numId="20">
    <w:abstractNumId w:val="11"/>
  </w:num>
  <w:num w:numId="21">
    <w:abstractNumId w:val="14"/>
  </w:num>
  <w:num w:numId="22">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9"/>
  <w:hyphenationZone w:val="425"/>
  <w:drawingGridHorizontalSpacing w:val="120"/>
  <w:displayHorizontalDrawingGridEvery w:val="2"/>
  <w:characterSpacingControl w:val="doNotCompress"/>
  <w:hdrShapeDefaults>
    <o:shapedefaults v:ext="edit" spidmax="282626"/>
  </w:hdrShapeDefaults>
  <w:footnotePr>
    <w:footnote w:id="-1"/>
    <w:footnote w:id="0"/>
  </w:footnotePr>
  <w:endnotePr>
    <w:endnote w:id="-1"/>
    <w:endnote w:id="0"/>
  </w:endnotePr>
  <w:compat/>
  <w:rsids>
    <w:rsidRoot w:val="004722A5"/>
    <w:rsid w:val="00000F22"/>
    <w:rsid w:val="00001E1B"/>
    <w:rsid w:val="000029C5"/>
    <w:rsid w:val="00002AB0"/>
    <w:rsid w:val="0000354E"/>
    <w:rsid w:val="00003589"/>
    <w:rsid w:val="00003902"/>
    <w:rsid w:val="00003F12"/>
    <w:rsid w:val="00004894"/>
    <w:rsid w:val="00005734"/>
    <w:rsid w:val="00005832"/>
    <w:rsid w:val="000101DC"/>
    <w:rsid w:val="00013F3B"/>
    <w:rsid w:val="00014D39"/>
    <w:rsid w:val="00015527"/>
    <w:rsid w:val="00016713"/>
    <w:rsid w:val="00016A15"/>
    <w:rsid w:val="0001730A"/>
    <w:rsid w:val="00017AB4"/>
    <w:rsid w:val="00017D73"/>
    <w:rsid w:val="000201AE"/>
    <w:rsid w:val="00020B80"/>
    <w:rsid w:val="00020F93"/>
    <w:rsid w:val="0002142F"/>
    <w:rsid w:val="0002283A"/>
    <w:rsid w:val="000245A2"/>
    <w:rsid w:val="0002786D"/>
    <w:rsid w:val="000309C6"/>
    <w:rsid w:val="00030E99"/>
    <w:rsid w:val="000324EF"/>
    <w:rsid w:val="00034071"/>
    <w:rsid w:val="00034321"/>
    <w:rsid w:val="00034D81"/>
    <w:rsid w:val="00035F01"/>
    <w:rsid w:val="00036969"/>
    <w:rsid w:val="000378DB"/>
    <w:rsid w:val="00040077"/>
    <w:rsid w:val="000403F7"/>
    <w:rsid w:val="00040602"/>
    <w:rsid w:val="000406A0"/>
    <w:rsid w:val="00040C28"/>
    <w:rsid w:val="0004316F"/>
    <w:rsid w:val="0004318E"/>
    <w:rsid w:val="0004359B"/>
    <w:rsid w:val="00043A71"/>
    <w:rsid w:val="00043C50"/>
    <w:rsid w:val="00043D8F"/>
    <w:rsid w:val="000461AF"/>
    <w:rsid w:val="00050007"/>
    <w:rsid w:val="000504C4"/>
    <w:rsid w:val="0005064D"/>
    <w:rsid w:val="00050851"/>
    <w:rsid w:val="00050B9F"/>
    <w:rsid w:val="00050DC1"/>
    <w:rsid w:val="00053502"/>
    <w:rsid w:val="00054302"/>
    <w:rsid w:val="0005516B"/>
    <w:rsid w:val="000562A3"/>
    <w:rsid w:val="00057117"/>
    <w:rsid w:val="00057400"/>
    <w:rsid w:val="00060612"/>
    <w:rsid w:val="00061901"/>
    <w:rsid w:val="00061D48"/>
    <w:rsid w:val="00062763"/>
    <w:rsid w:val="0006294F"/>
    <w:rsid w:val="000629DD"/>
    <w:rsid w:val="00062F4B"/>
    <w:rsid w:val="000645EB"/>
    <w:rsid w:val="00064714"/>
    <w:rsid w:val="00064829"/>
    <w:rsid w:val="0006597A"/>
    <w:rsid w:val="000659F5"/>
    <w:rsid w:val="0006607B"/>
    <w:rsid w:val="00066687"/>
    <w:rsid w:val="00066B3E"/>
    <w:rsid w:val="000703EC"/>
    <w:rsid w:val="00073C26"/>
    <w:rsid w:val="00073D46"/>
    <w:rsid w:val="00073EC1"/>
    <w:rsid w:val="000740AA"/>
    <w:rsid w:val="00076F81"/>
    <w:rsid w:val="000801B8"/>
    <w:rsid w:val="000820D5"/>
    <w:rsid w:val="0008252D"/>
    <w:rsid w:val="00082FC1"/>
    <w:rsid w:val="00083269"/>
    <w:rsid w:val="00083A6C"/>
    <w:rsid w:val="000848BE"/>
    <w:rsid w:val="00085055"/>
    <w:rsid w:val="0008590E"/>
    <w:rsid w:val="00085BD7"/>
    <w:rsid w:val="00087645"/>
    <w:rsid w:val="00090B1E"/>
    <w:rsid w:val="00091578"/>
    <w:rsid w:val="00091614"/>
    <w:rsid w:val="000938A8"/>
    <w:rsid w:val="00093F74"/>
    <w:rsid w:val="000943F8"/>
    <w:rsid w:val="00094763"/>
    <w:rsid w:val="000A0945"/>
    <w:rsid w:val="000A0B91"/>
    <w:rsid w:val="000A0C98"/>
    <w:rsid w:val="000A345F"/>
    <w:rsid w:val="000A34B2"/>
    <w:rsid w:val="000A4D5F"/>
    <w:rsid w:val="000A570E"/>
    <w:rsid w:val="000A7A23"/>
    <w:rsid w:val="000B0B50"/>
    <w:rsid w:val="000B0DC9"/>
    <w:rsid w:val="000B110E"/>
    <w:rsid w:val="000B1985"/>
    <w:rsid w:val="000B3FFD"/>
    <w:rsid w:val="000B4189"/>
    <w:rsid w:val="000B4DD5"/>
    <w:rsid w:val="000B5755"/>
    <w:rsid w:val="000B5C25"/>
    <w:rsid w:val="000B6474"/>
    <w:rsid w:val="000B6787"/>
    <w:rsid w:val="000B7319"/>
    <w:rsid w:val="000B778B"/>
    <w:rsid w:val="000C0072"/>
    <w:rsid w:val="000C00B3"/>
    <w:rsid w:val="000C01FC"/>
    <w:rsid w:val="000C051E"/>
    <w:rsid w:val="000C122F"/>
    <w:rsid w:val="000C3609"/>
    <w:rsid w:val="000C3F67"/>
    <w:rsid w:val="000C4704"/>
    <w:rsid w:val="000C5D0E"/>
    <w:rsid w:val="000C5DF0"/>
    <w:rsid w:val="000C633B"/>
    <w:rsid w:val="000C695F"/>
    <w:rsid w:val="000D005C"/>
    <w:rsid w:val="000D0295"/>
    <w:rsid w:val="000D0709"/>
    <w:rsid w:val="000D0B6B"/>
    <w:rsid w:val="000D1B11"/>
    <w:rsid w:val="000D385C"/>
    <w:rsid w:val="000D4630"/>
    <w:rsid w:val="000D4AB6"/>
    <w:rsid w:val="000D655A"/>
    <w:rsid w:val="000E149E"/>
    <w:rsid w:val="000E193B"/>
    <w:rsid w:val="000E200E"/>
    <w:rsid w:val="000E2769"/>
    <w:rsid w:val="000E41E1"/>
    <w:rsid w:val="000E50AB"/>
    <w:rsid w:val="000E57AE"/>
    <w:rsid w:val="000E5B8C"/>
    <w:rsid w:val="000E6276"/>
    <w:rsid w:val="000E65A0"/>
    <w:rsid w:val="000E73A9"/>
    <w:rsid w:val="000E7ACA"/>
    <w:rsid w:val="000F045A"/>
    <w:rsid w:val="000F1F9E"/>
    <w:rsid w:val="000F236E"/>
    <w:rsid w:val="000F3274"/>
    <w:rsid w:val="000F3C95"/>
    <w:rsid w:val="000F586D"/>
    <w:rsid w:val="000F7E28"/>
    <w:rsid w:val="000F7F82"/>
    <w:rsid w:val="0010284D"/>
    <w:rsid w:val="00102A2F"/>
    <w:rsid w:val="00102B41"/>
    <w:rsid w:val="001106F5"/>
    <w:rsid w:val="001112AD"/>
    <w:rsid w:val="0011193B"/>
    <w:rsid w:val="00112737"/>
    <w:rsid w:val="0011275F"/>
    <w:rsid w:val="00112E27"/>
    <w:rsid w:val="0011674B"/>
    <w:rsid w:val="00117639"/>
    <w:rsid w:val="0012061E"/>
    <w:rsid w:val="00121F03"/>
    <w:rsid w:val="00122FF8"/>
    <w:rsid w:val="00124B11"/>
    <w:rsid w:val="00127FF2"/>
    <w:rsid w:val="001308C2"/>
    <w:rsid w:val="001313E9"/>
    <w:rsid w:val="00131746"/>
    <w:rsid w:val="001322F4"/>
    <w:rsid w:val="00132422"/>
    <w:rsid w:val="001332F4"/>
    <w:rsid w:val="001337C9"/>
    <w:rsid w:val="00133B92"/>
    <w:rsid w:val="001340BC"/>
    <w:rsid w:val="00135BAC"/>
    <w:rsid w:val="00136415"/>
    <w:rsid w:val="001365D0"/>
    <w:rsid w:val="001367B3"/>
    <w:rsid w:val="00136D9F"/>
    <w:rsid w:val="00140397"/>
    <w:rsid w:val="00140EEF"/>
    <w:rsid w:val="00141167"/>
    <w:rsid w:val="00142634"/>
    <w:rsid w:val="0014273B"/>
    <w:rsid w:val="00143CB1"/>
    <w:rsid w:val="00144166"/>
    <w:rsid w:val="00145B55"/>
    <w:rsid w:val="00146B91"/>
    <w:rsid w:val="00150F66"/>
    <w:rsid w:val="00151A9E"/>
    <w:rsid w:val="00152501"/>
    <w:rsid w:val="00153895"/>
    <w:rsid w:val="00153FD5"/>
    <w:rsid w:val="00154158"/>
    <w:rsid w:val="001548BC"/>
    <w:rsid w:val="00156174"/>
    <w:rsid w:val="0015631E"/>
    <w:rsid w:val="0015652D"/>
    <w:rsid w:val="00157549"/>
    <w:rsid w:val="001604CA"/>
    <w:rsid w:val="00160974"/>
    <w:rsid w:val="001613C2"/>
    <w:rsid w:val="00162186"/>
    <w:rsid w:val="0016448E"/>
    <w:rsid w:val="00165452"/>
    <w:rsid w:val="00165516"/>
    <w:rsid w:val="001655CE"/>
    <w:rsid w:val="0016631B"/>
    <w:rsid w:val="00166C04"/>
    <w:rsid w:val="00166D48"/>
    <w:rsid w:val="00167779"/>
    <w:rsid w:val="00167A84"/>
    <w:rsid w:val="00167BDD"/>
    <w:rsid w:val="00170702"/>
    <w:rsid w:val="0017083C"/>
    <w:rsid w:val="001714FB"/>
    <w:rsid w:val="00171677"/>
    <w:rsid w:val="00171E3E"/>
    <w:rsid w:val="001723C8"/>
    <w:rsid w:val="00172491"/>
    <w:rsid w:val="00172B34"/>
    <w:rsid w:val="00174752"/>
    <w:rsid w:val="00176254"/>
    <w:rsid w:val="0017755D"/>
    <w:rsid w:val="001779B5"/>
    <w:rsid w:val="001808D4"/>
    <w:rsid w:val="00180F00"/>
    <w:rsid w:val="0018131D"/>
    <w:rsid w:val="001818B5"/>
    <w:rsid w:val="001823C0"/>
    <w:rsid w:val="00182BCB"/>
    <w:rsid w:val="00183D50"/>
    <w:rsid w:val="00183FCC"/>
    <w:rsid w:val="00186692"/>
    <w:rsid w:val="001868BC"/>
    <w:rsid w:val="00186D05"/>
    <w:rsid w:val="00187C73"/>
    <w:rsid w:val="001903FF"/>
    <w:rsid w:val="00190BA4"/>
    <w:rsid w:val="00190C55"/>
    <w:rsid w:val="00190F78"/>
    <w:rsid w:val="00191FF9"/>
    <w:rsid w:val="00192EB9"/>
    <w:rsid w:val="001936C4"/>
    <w:rsid w:val="0019397F"/>
    <w:rsid w:val="00193D82"/>
    <w:rsid w:val="00194164"/>
    <w:rsid w:val="001942A8"/>
    <w:rsid w:val="001947A7"/>
    <w:rsid w:val="00194C74"/>
    <w:rsid w:val="00196CCB"/>
    <w:rsid w:val="00196F6A"/>
    <w:rsid w:val="001973E7"/>
    <w:rsid w:val="001974DF"/>
    <w:rsid w:val="00197E7F"/>
    <w:rsid w:val="001A07A9"/>
    <w:rsid w:val="001A363F"/>
    <w:rsid w:val="001A3D54"/>
    <w:rsid w:val="001A60AC"/>
    <w:rsid w:val="001A6169"/>
    <w:rsid w:val="001A7D2A"/>
    <w:rsid w:val="001B1797"/>
    <w:rsid w:val="001B191F"/>
    <w:rsid w:val="001B27E6"/>
    <w:rsid w:val="001B3FD4"/>
    <w:rsid w:val="001B4506"/>
    <w:rsid w:val="001B46C9"/>
    <w:rsid w:val="001B471C"/>
    <w:rsid w:val="001B4AB2"/>
    <w:rsid w:val="001B4E74"/>
    <w:rsid w:val="001B59A5"/>
    <w:rsid w:val="001C10FB"/>
    <w:rsid w:val="001C2DC2"/>
    <w:rsid w:val="001C387D"/>
    <w:rsid w:val="001C3CC8"/>
    <w:rsid w:val="001C4F20"/>
    <w:rsid w:val="001C6ACA"/>
    <w:rsid w:val="001C7B5C"/>
    <w:rsid w:val="001D03CF"/>
    <w:rsid w:val="001D0E26"/>
    <w:rsid w:val="001D2881"/>
    <w:rsid w:val="001D29BA"/>
    <w:rsid w:val="001D2B0C"/>
    <w:rsid w:val="001D6399"/>
    <w:rsid w:val="001D6CA4"/>
    <w:rsid w:val="001D734F"/>
    <w:rsid w:val="001E0228"/>
    <w:rsid w:val="001E0338"/>
    <w:rsid w:val="001E238A"/>
    <w:rsid w:val="001E2BBD"/>
    <w:rsid w:val="001E2CCA"/>
    <w:rsid w:val="001E45A2"/>
    <w:rsid w:val="001E4619"/>
    <w:rsid w:val="001E6042"/>
    <w:rsid w:val="001E62AF"/>
    <w:rsid w:val="001E69B1"/>
    <w:rsid w:val="001E6B2F"/>
    <w:rsid w:val="001F2D24"/>
    <w:rsid w:val="001F33E7"/>
    <w:rsid w:val="001F3AA5"/>
    <w:rsid w:val="001F4BEB"/>
    <w:rsid w:val="001F5407"/>
    <w:rsid w:val="001F65CC"/>
    <w:rsid w:val="001F67CC"/>
    <w:rsid w:val="001F7BD9"/>
    <w:rsid w:val="001F7E9E"/>
    <w:rsid w:val="00200402"/>
    <w:rsid w:val="002008D5"/>
    <w:rsid w:val="00200A99"/>
    <w:rsid w:val="00201C31"/>
    <w:rsid w:val="00201F4E"/>
    <w:rsid w:val="002036E1"/>
    <w:rsid w:val="0020429E"/>
    <w:rsid w:val="00205EA0"/>
    <w:rsid w:val="0020613A"/>
    <w:rsid w:val="00210DDB"/>
    <w:rsid w:val="00213F6C"/>
    <w:rsid w:val="002167D4"/>
    <w:rsid w:val="00216939"/>
    <w:rsid w:val="002204E1"/>
    <w:rsid w:val="00220BF2"/>
    <w:rsid w:val="00222CB8"/>
    <w:rsid w:val="0022335D"/>
    <w:rsid w:val="00227535"/>
    <w:rsid w:val="00227CA3"/>
    <w:rsid w:val="002319A6"/>
    <w:rsid w:val="00232406"/>
    <w:rsid w:val="00233D48"/>
    <w:rsid w:val="00233DB3"/>
    <w:rsid w:val="002345BD"/>
    <w:rsid w:val="00235267"/>
    <w:rsid w:val="002357CD"/>
    <w:rsid w:val="00236371"/>
    <w:rsid w:val="002365B1"/>
    <w:rsid w:val="00236641"/>
    <w:rsid w:val="00236D43"/>
    <w:rsid w:val="0023727B"/>
    <w:rsid w:val="00243850"/>
    <w:rsid w:val="002438CD"/>
    <w:rsid w:val="00244017"/>
    <w:rsid w:val="00244BF0"/>
    <w:rsid w:val="00246004"/>
    <w:rsid w:val="0024701A"/>
    <w:rsid w:val="00251184"/>
    <w:rsid w:val="00253266"/>
    <w:rsid w:val="0025442F"/>
    <w:rsid w:val="00255965"/>
    <w:rsid w:val="0025612F"/>
    <w:rsid w:val="00256AD3"/>
    <w:rsid w:val="0025772C"/>
    <w:rsid w:val="00257930"/>
    <w:rsid w:val="00260138"/>
    <w:rsid w:val="002616F7"/>
    <w:rsid w:val="00261FD2"/>
    <w:rsid w:val="00262C3C"/>
    <w:rsid w:val="00263647"/>
    <w:rsid w:val="0026509B"/>
    <w:rsid w:val="00266825"/>
    <w:rsid w:val="00270C3E"/>
    <w:rsid w:val="00271732"/>
    <w:rsid w:val="00271A47"/>
    <w:rsid w:val="00272AF4"/>
    <w:rsid w:val="00274610"/>
    <w:rsid w:val="002746C9"/>
    <w:rsid w:val="00274BAF"/>
    <w:rsid w:val="00275180"/>
    <w:rsid w:val="00276FD5"/>
    <w:rsid w:val="0028022A"/>
    <w:rsid w:val="002823EC"/>
    <w:rsid w:val="002828D2"/>
    <w:rsid w:val="00282BC5"/>
    <w:rsid w:val="0028326E"/>
    <w:rsid w:val="00283F31"/>
    <w:rsid w:val="0028428A"/>
    <w:rsid w:val="002842C1"/>
    <w:rsid w:val="0028623D"/>
    <w:rsid w:val="0029047A"/>
    <w:rsid w:val="002909D0"/>
    <w:rsid w:val="00290F60"/>
    <w:rsid w:val="0029156C"/>
    <w:rsid w:val="00291FFA"/>
    <w:rsid w:val="00292351"/>
    <w:rsid w:val="00292744"/>
    <w:rsid w:val="00292B44"/>
    <w:rsid w:val="0029329F"/>
    <w:rsid w:val="0029796D"/>
    <w:rsid w:val="002A0259"/>
    <w:rsid w:val="002A12AC"/>
    <w:rsid w:val="002A1969"/>
    <w:rsid w:val="002A321F"/>
    <w:rsid w:val="002A38B0"/>
    <w:rsid w:val="002A44BA"/>
    <w:rsid w:val="002A4E59"/>
    <w:rsid w:val="002A50F9"/>
    <w:rsid w:val="002A510A"/>
    <w:rsid w:val="002A5378"/>
    <w:rsid w:val="002A59C7"/>
    <w:rsid w:val="002A7763"/>
    <w:rsid w:val="002B0085"/>
    <w:rsid w:val="002B0577"/>
    <w:rsid w:val="002B3205"/>
    <w:rsid w:val="002B3FD7"/>
    <w:rsid w:val="002B465F"/>
    <w:rsid w:val="002B4671"/>
    <w:rsid w:val="002B4F6B"/>
    <w:rsid w:val="002B6001"/>
    <w:rsid w:val="002B6E0F"/>
    <w:rsid w:val="002B7717"/>
    <w:rsid w:val="002B7860"/>
    <w:rsid w:val="002C05D4"/>
    <w:rsid w:val="002C0D5F"/>
    <w:rsid w:val="002C0EDC"/>
    <w:rsid w:val="002C1797"/>
    <w:rsid w:val="002C339C"/>
    <w:rsid w:val="002C4726"/>
    <w:rsid w:val="002C4DEB"/>
    <w:rsid w:val="002C5099"/>
    <w:rsid w:val="002C5415"/>
    <w:rsid w:val="002C5A28"/>
    <w:rsid w:val="002C6D22"/>
    <w:rsid w:val="002D06A2"/>
    <w:rsid w:val="002D0984"/>
    <w:rsid w:val="002D13C9"/>
    <w:rsid w:val="002D20D4"/>
    <w:rsid w:val="002D28AF"/>
    <w:rsid w:val="002D43B5"/>
    <w:rsid w:val="002D638A"/>
    <w:rsid w:val="002E130D"/>
    <w:rsid w:val="002E34C0"/>
    <w:rsid w:val="002E539D"/>
    <w:rsid w:val="002E599E"/>
    <w:rsid w:val="002E6644"/>
    <w:rsid w:val="002E71BA"/>
    <w:rsid w:val="002F0C70"/>
    <w:rsid w:val="002F102F"/>
    <w:rsid w:val="002F2402"/>
    <w:rsid w:val="002F59CA"/>
    <w:rsid w:val="002F7294"/>
    <w:rsid w:val="003023A8"/>
    <w:rsid w:val="00302591"/>
    <w:rsid w:val="00304D27"/>
    <w:rsid w:val="00305778"/>
    <w:rsid w:val="003069E5"/>
    <w:rsid w:val="00307250"/>
    <w:rsid w:val="00307400"/>
    <w:rsid w:val="00310166"/>
    <w:rsid w:val="00310BDA"/>
    <w:rsid w:val="00310EED"/>
    <w:rsid w:val="00313303"/>
    <w:rsid w:val="00314247"/>
    <w:rsid w:val="00314F6E"/>
    <w:rsid w:val="003155DB"/>
    <w:rsid w:val="003155DE"/>
    <w:rsid w:val="00317552"/>
    <w:rsid w:val="00320249"/>
    <w:rsid w:val="00320840"/>
    <w:rsid w:val="00320CBB"/>
    <w:rsid w:val="00320E2A"/>
    <w:rsid w:val="00320F56"/>
    <w:rsid w:val="00323596"/>
    <w:rsid w:val="0032394D"/>
    <w:rsid w:val="00324112"/>
    <w:rsid w:val="00324F3F"/>
    <w:rsid w:val="00324FA9"/>
    <w:rsid w:val="00325DFB"/>
    <w:rsid w:val="00325E31"/>
    <w:rsid w:val="00326035"/>
    <w:rsid w:val="003261E0"/>
    <w:rsid w:val="003274F9"/>
    <w:rsid w:val="00327F64"/>
    <w:rsid w:val="00330307"/>
    <w:rsid w:val="003343B3"/>
    <w:rsid w:val="00334505"/>
    <w:rsid w:val="0033471A"/>
    <w:rsid w:val="00335D8A"/>
    <w:rsid w:val="00336AF9"/>
    <w:rsid w:val="00336B46"/>
    <w:rsid w:val="00336D84"/>
    <w:rsid w:val="00337820"/>
    <w:rsid w:val="0034101B"/>
    <w:rsid w:val="0034214F"/>
    <w:rsid w:val="00342257"/>
    <w:rsid w:val="00344F8C"/>
    <w:rsid w:val="0034505A"/>
    <w:rsid w:val="0034547C"/>
    <w:rsid w:val="00345A7A"/>
    <w:rsid w:val="00345DF2"/>
    <w:rsid w:val="00346F5A"/>
    <w:rsid w:val="00347A2B"/>
    <w:rsid w:val="003500DE"/>
    <w:rsid w:val="003506DC"/>
    <w:rsid w:val="003508AE"/>
    <w:rsid w:val="003520EF"/>
    <w:rsid w:val="003550A4"/>
    <w:rsid w:val="00355B35"/>
    <w:rsid w:val="00356249"/>
    <w:rsid w:val="00356520"/>
    <w:rsid w:val="00356A49"/>
    <w:rsid w:val="00357134"/>
    <w:rsid w:val="003613E6"/>
    <w:rsid w:val="0036163F"/>
    <w:rsid w:val="003618CC"/>
    <w:rsid w:val="00361BE4"/>
    <w:rsid w:val="0036288F"/>
    <w:rsid w:val="00364D12"/>
    <w:rsid w:val="00364EAB"/>
    <w:rsid w:val="00365F55"/>
    <w:rsid w:val="00366DB7"/>
    <w:rsid w:val="00373F18"/>
    <w:rsid w:val="00373F44"/>
    <w:rsid w:val="003744D2"/>
    <w:rsid w:val="00374DE1"/>
    <w:rsid w:val="0037542E"/>
    <w:rsid w:val="00380117"/>
    <w:rsid w:val="00380653"/>
    <w:rsid w:val="00380D96"/>
    <w:rsid w:val="00382180"/>
    <w:rsid w:val="00382EBA"/>
    <w:rsid w:val="0038450A"/>
    <w:rsid w:val="003847AA"/>
    <w:rsid w:val="003852A4"/>
    <w:rsid w:val="003860A5"/>
    <w:rsid w:val="003860B6"/>
    <w:rsid w:val="0038796F"/>
    <w:rsid w:val="00387CE2"/>
    <w:rsid w:val="003924B9"/>
    <w:rsid w:val="00393F9C"/>
    <w:rsid w:val="0039400E"/>
    <w:rsid w:val="003942EB"/>
    <w:rsid w:val="00394474"/>
    <w:rsid w:val="003966FA"/>
    <w:rsid w:val="00396BCE"/>
    <w:rsid w:val="003A11FE"/>
    <w:rsid w:val="003A2108"/>
    <w:rsid w:val="003A2BA3"/>
    <w:rsid w:val="003A3BDC"/>
    <w:rsid w:val="003A4057"/>
    <w:rsid w:val="003A5BCD"/>
    <w:rsid w:val="003A720D"/>
    <w:rsid w:val="003B0620"/>
    <w:rsid w:val="003B0BA5"/>
    <w:rsid w:val="003B3D7E"/>
    <w:rsid w:val="003B4FA9"/>
    <w:rsid w:val="003B5ECA"/>
    <w:rsid w:val="003B6696"/>
    <w:rsid w:val="003B702C"/>
    <w:rsid w:val="003B76C6"/>
    <w:rsid w:val="003B7847"/>
    <w:rsid w:val="003B7C78"/>
    <w:rsid w:val="003C0313"/>
    <w:rsid w:val="003C12C3"/>
    <w:rsid w:val="003C1764"/>
    <w:rsid w:val="003C17A4"/>
    <w:rsid w:val="003C1E3B"/>
    <w:rsid w:val="003C1FDC"/>
    <w:rsid w:val="003C288A"/>
    <w:rsid w:val="003C2F36"/>
    <w:rsid w:val="003C690D"/>
    <w:rsid w:val="003D1808"/>
    <w:rsid w:val="003D27B4"/>
    <w:rsid w:val="003D2C2E"/>
    <w:rsid w:val="003D3BEC"/>
    <w:rsid w:val="003D3F52"/>
    <w:rsid w:val="003D402C"/>
    <w:rsid w:val="003D4CB7"/>
    <w:rsid w:val="003D6785"/>
    <w:rsid w:val="003D6A3C"/>
    <w:rsid w:val="003E056D"/>
    <w:rsid w:val="003E0A1B"/>
    <w:rsid w:val="003E0BE2"/>
    <w:rsid w:val="003E42AA"/>
    <w:rsid w:val="003E446D"/>
    <w:rsid w:val="003E4DA8"/>
    <w:rsid w:val="003E5FE5"/>
    <w:rsid w:val="003E69B8"/>
    <w:rsid w:val="003E7B76"/>
    <w:rsid w:val="003F0652"/>
    <w:rsid w:val="003F0B45"/>
    <w:rsid w:val="003F0F61"/>
    <w:rsid w:val="003F2007"/>
    <w:rsid w:val="003F246A"/>
    <w:rsid w:val="003F24A4"/>
    <w:rsid w:val="003F2541"/>
    <w:rsid w:val="003F39B2"/>
    <w:rsid w:val="003F39EB"/>
    <w:rsid w:val="003F4CA5"/>
    <w:rsid w:val="003F54CC"/>
    <w:rsid w:val="003F7877"/>
    <w:rsid w:val="0040122C"/>
    <w:rsid w:val="004028C2"/>
    <w:rsid w:val="00402930"/>
    <w:rsid w:val="00402F7E"/>
    <w:rsid w:val="00404EF2"/>
    <w:rsid w:val="00405389"/>
    <w:rsid w:val="00405B02"/>
    <w:rsid w:val="004069BE"/>
    <w:rsid w:val="00407CC1"/>
    <w:rsid w:val="00410BD1"/>
    <w:rsid w:val="0041139A"/>
    <w:rsid w:val="00411F69"/>
    <w:rsid w:val="0041281E"/>
    <w:rsid w:val="0041362D"/>
    <w:rsid w:val="00413996"/>
    <w:rsid w:val="00414CCD"/>
    <w:rsid w:val="00415277"/>
    <w:rsid w:val="0041656F"/>
    <w:rsid w:val="004170DA"/>
    <w:rsid w:val="00417EB1"/>
    <w:rsid w:val="0042097C"/>
    <w:rsid w:val="00420FE3"/>
    <w:rsid w:val="004218DD"/>
    <w:rsid w:val="004219BB"/>
    <w:rsid w:val="00422030"/>
    <w:rsid w:val="004221EB"/>
    <w:rsid w:val="0042247D"/>
    <w:rsid w:val="00423113"/>
    <w:rsid w:val="0042390F"/>
    <w:rsid w:val="00423E83"/>
    <w:rsid w:val="0042493E"/>
    <w:rsid w:val="00424B10"/>
    <w:rsid w:val="0042539D"/>
    <w:rsid w:val="00426E18"/>
    <w:rsid w:val="004305C5"/>
    <w:rsid w:val="00430ECF"/>
    <w:rsid w:val="00431F40"/>
    <w:rsid w:val="004333BA"/>
    <w:rsid w:val="00433566"/>
    <w:rsid w:val="0043375B"/>
    <w:rsid w:val="00433910"/>
    <w:rsid w:val="004345E2"/>
    <w:rsid w:val="00434EAF"/>
    <w:rsid w:val="0043516F"/>
    <w:rsid w:val="0043608F"/>
    <w:rsid w:val="00436B89"/>
    <w:rsid w:val="00437417"/>
    <w:rsid w:val="00441264"/>
    <w:rsid w:val="00441A7F"/>
    <w:rsid w:val="004422F4"/>
    <w:rsid w:val="00443094"/>
    <w:rsid w:val="00450857"/>
    <w:rsid w:val="00451B36"/>
    <w:rsid w:val="00452584"/>
    <w:rsid w:val="00452B17"/>
    <w:rsid w:val="00455430"/>
    <w:rsid w:val="004567F0"/>
    <w:rsid w:val="00456F8C"/>
    <w:rsid w:val="00457366"/>
    <w:rsid w:val="00457D63"/>
    <w:rsid w:val="004602D8"/>
    <w:rsid w:val="00461133"/>
    <w:rsid w:val="00462DA1"/>
    <w:rsid w:val="0046776C"/>
    <w:rsid w:val="004704F0"/>
    <w:rsid w:val="00470B48"/>
    <w:rsid w:val="00471392"/>
    <w:rsid w:val="004714FA"/>
    <w:rsid w:val="00471A6F"/>
    <w:rsid w:val="00471B52"/>
    <w:rsid w:val="004722A5"/>
    <w:rsid w:val="00472A55"/>
    <w:rsid w:val="00472DF2"/>
    <w:rsid w:val="00472F3C"/>
    <w:rsid w:val="004775C5"/>
    <w:rsid w:val="00477BE3"/>
    <w:rsid w:val="00480502"/>
    <w:rsid w:val="00480BF1"/>
    <w:rsid w:val="00480D34"/>
    <w:rsid w:val="004817A4"/>
    <w:rsid w:val="00481DF5"/>
    <w:rsid w:val="0048233B"/>
    <w:rsid w:val="004825AB"/>
    <w:rsid w:val="004829CA"/>
    <w:rsid w:val="00484350"/>
    <w:rsid w:val="0048508F"/>
    <w:rsid w:val="00485485"/>
    <w:rsid w:val="00485B27"/>
    <w:rsid w:val="00486885"/>
    <w:rsid w:val="00487A98"/>
    <w:rsid w:val="00490720"/>
    <w:rsid w:val="00490E3F"/>
    <w:rsid w:val="004914BA"/>
    <w:rsid w:val="00491668"/>
    <w:rsid w:val="00491669"/>
    <w:rsid w:val="0049173A"/>
    <w:rsid w:val="004919CF"/>
    <w:rsid w:val="00492A1D"/>
    <w:rsid w:val="004931D6"/>
    <w:rsid w:val="00493581"/>
    <w:rsid w:val="00493AF2"/>
    <w:rsid w:val="004948A6"/>
    <w:rsid w:val="00494D96"/>
    <w:rsid w:val="004953C1"/>
    <w:rsid w:val="00495D31"/>
    <w:rsid w:val="00496E39"/>
    <w:rsid w:val="004A00A9"/>
    <w:rsid w:val="004A0A2D"/>
    <w:rsid w:val="004A13FC"/>
    <w:rsid w:val="004A15A1"/>
    <w:rsid w:val="004A2D13"/>
    <w:rsid w:val="004A344C"/>
    <w:rsid w:val="004A5037"/>
    <w:rsid w:val="004A5A2A"/>
    <w:rsid w:val="004A6A5E"/>
    <w:rsid w:val="004A7937"/>
    <w:rsid w:val="004B013B"/>
    <w:rsid w:val="004B11D3"/>
    <w:rsid w:val="004B2B59"/>
    <w:rsid w:val="004B3FAD"/>
    <w:rsid w:val="004B415D"/>
    <w:rsid w:val="004B47F9"/>
    <w:rsid w:val="004B4A67"/>
    <w:rsid w:val="004B5122"/>
    <w:rsid w:val="004B5CAE"/>
    <w:rsid w:val="004B7B5D"/>
    <w:rsid w:val="004C161C"/>
    <w:rsid w:val="004C22CC"/>
    <w:rsid w:val="004C276F"/>
    <w:rsid w:val="004C491B"/>
    <w:rsid w:val="004C5122"/>
    <w:rsid w:val="004C5662"/>
    <w:rsid w:val="004C5EE1"/>
    <w:rsid w:val="004C6483"/>
    <w:rsid w:val="004C7417"/>
    <w:rsid w:val="004C7721"/>
    <w:rsid w:val="004D1120"/>
    <w:rsid w:val="004D1437"/>
    <w:rsid w:val="004D1829"/>
    <w:rsid w:val="004D1C1F"/>
    <w:rsid w:val="004D21B5"/>
    <w:rsid w:val="004D29B6"/>
    <w:rsid w:val="004D314A"/>
    <w:rsid w:val="004D368E"/>
    <w:rsid w:val="004D3F4D"/>
    <w:rsid w:val="004D4149"/>
    <w:rsid w:val="004D5586"/>
    <w:rsid w:val="004D56AB"/>
    <w:rsid w:val="004D7805"/>
    <w:rsid w:val="004E11E1"/>
    <w:rsid w:val="004E168D"/>
    <w:rsid w:val="004E2248"/>
    <w:rsid w:val="004E26DD"/>
    <w:rsid w:val="004E5774"/>
    <w:rsid w:val="004E60A6"/>
    <w:rsid w:val="004E7223"/>
    <w:rsid w:val="004E7E93"/>
    <w:rsid w:val="004F01F6"/>
    <w:rsid w:val="004F2877"/>
    <w:rsid w:val="004F2DB8"/>
    <w:rsid w:val="004F4D46"/>
    <w:rsid w:val="004F5254"/>
    <w:rsid w:val="004F647B"/>
    <w:rsid w:val="0050041B"/>
    <w:rsid w:val="0050187C"/>
    <w:rsid w:val="0050199F"/>
    <w:rsid w:val="005019E2"/>
    <w:rsid w:val="00503DD6"/>
    <w:rsid w:val="0050549D"/>
    <w:rsid w:val="00505AC2"/>
    <w:rsid w:val="0050726D"/>
    <w:rsid w:val="00511B27"/>
    <w:rsid w:val="005129E3"/>
    <w:rsid w:val="005141C8"/>
    <w:rsid w:val="00515A2E"/>
    <w:rsid w:val="0051653E"/>
    <w:rsid w:val="005169D7"/>
    <w:rsid w:val="00517547"/>
    <w:rsid w:val="005176AB"/>
    <w:rsid w:val="00520773"/>
    <w:rsid w:val="00521D5C"/>
    <w:rsid w:val="00523E18"/>
    <w:rsid w:val="00525E09"/>
    <w:rsid w:val="005266A2"/>
    <w:rsid w:val="00526A1F"/>
    <w:rsid w:val="00527901"/>
    <w:rsid w:val="00527D8B"/>
    <w:rsid w:val="00530191"/>
    <w:rsid w:val="00533009"/>
    <w:rsid w:val="005343C6"/>
    <w:rsid w:val="00536174"/>
    <w:rsid w:val="005402CF"/>
    <w:rsid w:val="0054036D"/>
    <w:rsid w:val="0054046E"/>
    <w:rsid w:val="0054143B"/>
    <w:rsid w:val="00543603"/>
    <w:rsid w:val="0054421F"/>
    <w:rsid w:val="005442A1"/>
    <w:rsid w:val="00544304"/>
    <w:rsid w:val="00544C5F"/>
    <w:rsid w:val="00545139"/>
    <w:rsid w:val="00545171"/>
    <w:rsid w:val="005452B4"/>
    <w:rsid w:val="005459A8"/>
    <w:rsid w:val="00547A72"/>
    <w:rsid w:val="005503CC"/>
    <w:rsid w:val="00551534"/>
    <w:rsid w:val="00551E2C"/>
    <w:rsid w:val="00552E69"/>
    <w:rsid w:val="00554DCC"/>
    <w:rsid w:val="00555251"/>
    <w:rsid w:val="0055553C"/>
    <w:rsid w:val="005560F4"/>
    <w:rsid w:val="00556502"/>
    <w:rsid w:val="00556578"/>
    <w:rsid w:val="005570F1"/>
    <w:rsid w:val="00560664"/>
    <w:rsid w:val="00560B23"/>
    <w:rsid w:val="00560F21"/>
    <w:rsid w:val="0056267C"/>
    <w:rsid w:val="00563520"/>
    <w:rsid w:val="00563587"/>
    <w:rsid w:val="00564B9E"/>
    <w:rsid w:val="00564EFF"/>
    <w:rsid w:val="005650A4"/>
    <w:rsid w:val="0056520A"/>
    <w:rsid w:val="0056585C"/>
    <w:rsid w:val="005662A2"/>
    <w:rsid w:val="00570867"/>
    <w:rsid w:val="005729F5"/>
    <w:rsid w:val="00572E5A"/>
    <w:rsid w:val="0057302D"/>
    <w:rsid w:val="0057363A"/>
    <w:rsid w:val="005758AE"/>
    <w:rsid w:val="00575D47"/>
    <w:rsid w:val="00575D6F"/>
    <w:rsid w:val="00576DFF"/>
    <w:rsid w:val="00577E26"/>
    <w:rsid w:val="0058174B"/>
    <w:rsid w:val="0058187D"/>
    <w:rsid w:val="0058215A"/>
    <w:rsid w:val="005834CE"/>
    <w:rsid w:val="005863D7"/>
    <w:rsid w:val="005914A4"/>
    <w:rsid w:val="00591E6B"/>
    <w:rsid w:val="00591FEB"/>
    <w:rsid w:val="005925CE"/>
    <w:rsid w:val="0059400B"/>
    <w:rsid w:val="0059698C"/>
    <w:rsid w:val="005A083C"/>
    <w:rsid w:val="005A0990"/>
    <w:rsid w:val="005A282B"/>
    <w:rsid w:val="005A2932"/>
    <w:rsid w:val="005A2C23"/>
    <w:rsid w:val="005A30D3"/>
    <w:rsid w:val="005A3892"/>
    <w:rsid w:val="005A5D4C"/>
    <w:rsid w:val="005A6616"/>
    <w:rsid w:val="005A6AA1"/>
    <w:rsid w:val="005A6E44"/>
    <w:rsid w:val="005A73B5"/>
    <w:rsid w:val="005A7775"/>
    <w:rsid w:val="005B039E"/>
    <w:rsid w:val="005B08F2"/>
    <w:rsid w:val="005B0BAE"/>
    <w:rsid w:val="005B0CFC"/>
    <w:rsid w:val="005B15A2"/>
    <w:rsid w:val="005B1F7E"/>
    <w:rsid w:val="005B488B"/>
    <w:rsid w:val="005B5C14"/>
    <w:rsid w:val="005B5FA2"/>
    <w:rsid w:val="005B6B31"/>
    <w:rsid w:val="005B7443"/>
    <w:rsid w:val="005C0683"/>
    <w:rsid w:val="005C178D"/>
    <w:rsid w:val="005C1D4A"/>
    <w:rsid w:val="005C25A9"/>
    <w:rsid w:val="005C3BBE"/>
    <w:rsid w:val="005C3EE4"/>
    <w:rsid w:val="005C46B0"/>
    <w:rsid w:val="005C638E"/>
    <w:rsid w:val="005C6721"/>
    <w:rsid w:val="005D1461"/>
    <w:rsid w:val="005D1973"/>
    <w:rsid w:val="005D260D"/>
    <w:rsid w:val="005D30E2"/>
    <w:rsid w:val="005D4167"/>
    <w:rsid w:val="005D4E90"/>
    <w:rsid w:val="005D5FF0"/>
    <w:rsid w:val="005D6F28"/>
    <w:rsid w:val="005D7417"/>
    <w:rsid w:val="005E1A39"/>
    <w:rsid w:val="005E31A1"/>
    <w:rsid w:val="005E3FF6"/>
    <w:rsid w:val="005E4366"/>
    <w:rsid w:val="005E523D"/>
    <w:rsid w:val="005E5384"/>
    <w:rsid w:val="005E53D9"/>
    <w:rsid w:val="005E60C6"/>
    <w:rsid w:val="005E7027"/>
    <w:rsid w:val="005F0098"/>
    <w:rsid w:val="005F0959"/>
    <w:rsid w:val="005F125E"/>
    <w:rsid w:val="005F1FAF"/>
    <w:rsid w:val="005F2076"/>
    <w:rsid w:val="005F37E3"/>
    <w:rsid w:val="005F3885"/>
    <w:rsid w:val="005F3E68"/>
    <w:rsid w:val="005F453F"/>
    <w:rsid w:val="005F5185"/>
    <w:rsid w:val="005F6838"/>
    <w:rsid w:val="005F73E4"/>
    <w:rsid w:val="00600826"/>
    <w:rsid w:val="00601B42"/>
    <w:rsid w:val="0060260B"/>
    <w:rsid w:val="00602E74"/>
    <w:rsid w:val="006030CB"/>
    <w:rsid w:val="00603CD1"/>
    <w:rsid w:val="006040C0"/>
    <w:rsid w:val="00606032"/>
    <w:rsid w:val="0060630C"/>
    <w:rsid w:val="00607ADC"/>
    <w:rsid w:val="006102B1"/>
    <w:rsid w:val="00610F08"/>
    <w:rsid w:val="00612905"/>
    <w:rsid w:val="00612C19"/>
    <w:rsid w:val="006153A9"/>
    <w:rsid w:val="00616E00"/>
    <w:rsid w:val="0061723A"/>
    <w:rsid w:val="00617752"/>
    <w:rsid w:val="006209A5"/>
    <w:rsid w:val="006216DA"/>
    <w:rsid w:val="00622A41"/>
    <w:rsid w:val="00622AF1"/>
    <w:rsid w:val="00622B30"/>
    <w:rsid w:val="00623AB6"/>
    <w:rsid w:val="00625D29"/>
    <w:rsid w:val="00626645"/>
    <w:rsid w:val="00627627"/>
    <w:rsid w:val="00627AEF"/>
    <w:rsid w:val="006300EE"/>
    <w:rsid w:val="0063159E"/>
    <w:rsid w:val="00631A99"/>
    <w:rsid w:val="006322D1"/>
    <w:rsid w:val="006338A2"/>
    <w:rsid w:val="006338FC"/>
    <w:rsid w:val="006355E6"/>
    <w:rsid w:val="00635863"/>
    <w:rsid w:val="00637DFB"/>
    <w:rsid w:val="00637F1D"/>
    <w:rsid w:val="00640C9A"/>
    <w:rsid w:val="006410BF"/>
    <w:rsid w:val="00641310"/>
    <w:rsid w:val="006418F0"/>
    <w:rsid w:val="00642CC1"/>
    <w:rsid w:val="00642F97"/>
    <w:rsid w:val="006449EC"/>
    <w:rsid w:val="00644C48"/>
    <w:rsid w:val="006470D7"/>
    <w:rsid w:val="00647A88"/>
    <w:rsid w:val="00647DDB"/>
    <w:rsid w:val="00651965"/>
    <w:rsid w:val="006519F2"/>
    <w:rsid w:val="00652C24"/>
    <w:rsid w:val="00660F92"/>
    <w:rsid w:val="0066108B"/>
    <w:rsid w:val="0066121C"/>
    <w:rsid w:val="0066155B"/>
    <w:rsid w:val="00662053"/>
    <w:rsid w:val="006649B1"/>
    <w:rsid w:val="00665897"/>
    <w:rsid w:val="0066647D"/>
    <w:rsid w:val="00670C98"/>
    <w:rsid w:val="00670E18"/>
    <w:rsid w:val="006717E8"/>
    <w:rsid w:val="00671D2C"/>
    <w:rsid w:val="00671D3B"/>
    <w:rsid w:val="00672B06"/>
    <w:rsid w:val="006735E0"/>
    <w:rsid w:val="00673A41"/>
    <w:rsid w:val="00673A77"/>
    <w:rsid w:val="006760C1"/>
    <w:rsid w:val="0067610E"/>
    <w:rsid w:val="006769CB"/>
    <w:rsid w:val="00681093"/>
    <w:rsid w:val="00682CA9"/>
    <w:rsid w:val="006830E9"/>
    <w:rsid w:val="00683EBE"/>
    <w:rsid w:val="0068424B"/>
    <w:rsid w:val="00684964"/>
    <w:rsid w:val="00684A79"/>
    <w:rsid w:val="00684AB0"/>
    <w:rsid w:val="0068562E"/>
    <w:rsid w:val="00685F94"/>
    <w:rsid w:val="00687CFA"/>
    <w:rsid w:val="00693E18"/>
    <w:rsid w:val="0069406A"/>
    <w:rsid w:val="00694590"/>
    <w:rsid w:val="00694E2C"/>
    <w:rsid w:val="00695104"/>
    <w:rsid w:val="00695909"/>
    <w:rsid w:val="00695AFC"/>
    <w:rsid w:val="00695E32"/>
    <w:rsid w:val="00696FBE"/>
    <w:rsid w:val="00697109"/>
    <w:rsid w:val="00697405"/>
    <w:rsid w:val="006A0D36"/>
    <w:rsid w:val="006A3005"/>
    <w:rsid w:val="006A42C8"/>
    <w:rsid w:val="006A474D"/>
    <w:rsid w:val="006A5686"/>
    <w:rsid w:val="006A5E79"/>
    <w:rsid w:val="006B0607"/>
    <w:rsid w:val="006B0DEB"/>
    <w:rsid w:val="006B349A"/>
    <w:rsid w:val="006B3B9D"/>
    <w:rsid w:val="006B4C68"/>
    <w:rsid w:val="006B5DA7"/>
    <w:rsid w:val="006B6458"/>
    <w:rsid w:val="006B7275"/>
    <w:rsid w:val="006B785B"/>
    <w:rsid w:val="006B7A2C"/>
    <w:rsid w:val="006C05A1"/>
    <w:rsid w:val="006C0994"/>
    <w:rsid w:val="006C0FD4"/>
    <w:rsid w:val="006C1C30"/>
    <w:rsid w:val="006C1F61"/>
    <w:rsid w:val="006C375F"/>
    <w:rsid w:val="006C3ADA"/>
    <w:rsid w:val="006C3E7A"/>
    <w:rsid w:val="006C4A2F"/>
    <w:rsid w:val="006C58F5"/>
    <w:rsid w:val="006C5A10"/>
    <w:rsid w:val="006C67DC"/>
    <w:rsid w:val="006C7BF0"/>
    <w:rsid w:val="006D1E82"/>
    <w:rsid w:val="006D1F1E"/>
    <w:rsid w:val="006D246F"/>
    <w:rsid w:val="006D63AA"/>
    <w:rsid w:val="006D6513"/>
    <w:rsid w:val="006D7442"/>
    <w:rsid w:val="006E1050"/>
    <w:rsid w:val="006E1D5F"/>
    <w:rsid w:val="006E6FD4"/>
    <w:rsid w:val="006E7947"/>
    <w:rsid w:val="006F071E"/>
    <w:rsid w:val="006F075C"/>
    <w:rsid w:val="006F1FE1"/>
    <w:rsid w:val="006F36F7"/>
    <w:rsid w:val="006F5088"/>
    <w:rsid w:val="006F704B"/>
    <w:rsid w:val="006F7143"/>
    <w:rsid w:val="006F7D95"/>
    <w:rsid w:val="007000CC"/>
    <w:rsid w:val="00701246"/>
    <w:rsid w:val="007017CC"/>
    <w:rsid w:val="00701A6B"/>
    <w:rsid w:val="0070219D"/>
    <w:rsid w:val="00702694"/>
    <w:rsid w:val="00702C3B"/>
    <w:rsid w:val="00702DC8"/>
    <w:rsid w:val="00702E94"/>
    <w:rsid w:val="00703BC9"/>
    <w:rsid w:val="0070423A"/>
    <w:rsid w:val="00704DDF"/>
    <w:rsid w:val="00705526"/>
    <w:rsid w:val="00705BC5"/>
    <w:rsid w:val="00706104"/>
    <w:rsid w:val="00706227"/>
    <w:rsid w:val="00706493"/>
    <w:rsid w:val="00706696"/>
    <w:rsid w:val="00706C4C"/>
    <w:rsid w:val="00707139"/>
    <w:rsid w:val="007076E1"/>
    <w:rsid w:val="00711014"/>
    <w:rsid w:val="00713683"/>
    <w:rsid w:val="007154EB"/>
    <w:rsid w:val="00715614"/>
    <w:rsid w:val="00715EC7"/>
    <w:rsid w:val="0071622E"/>
    <w:rsid w:val="0071692D"/>
    <w:rsid w:val="0071780A"/>
    <w:rsid w:val="00720E07"/>
    <w:rsid w:val="007217E2"/>
    <w:rsid w:val="00721FE5"/>
    <w:rsid w:val="00722F18"/>
    <w:rsid w:val="00724591"/>
    <w:rsid w:val="00725834"/>
    <w:rsid w:val="0072690C"/>
    <w:rsid w:val="00727470"/>
    <w:rsid w:val="0072765F"/>
    <w:rsid w:val="0073250E"/>
    <w:rsid w:val="007326CD"/>
    <w:rsid w:val="00734A5C"/>
    <w:rsid w:val="00734F6D"/>
    <w:rsid w:val="007354FB"/>
    <w:rsid w:val="0073574A"/>
    <w:rsid w:val="007375CD"/>
    <w:rsid w:val="00737BE1"/>
    <w:rsid w:val="00742C4C"/>
    <w:rsid w:val="0074314B"/>
    <w:rsid w:val="00745260"/>
    <w:rsid w:val="00745793"/>
    <w:rsid w:val="00745C83"/>
    <w:rsid w:val="00745EA8"/>
    <w:rsid w:val="00745FA0"/>
    <w:rsid w:val="00746388"/>
    <w:rsid w:val="007466A7"/>
    <w:rsid w:val="00746A98"/>
    <w:rsid w:val="00746BDB"/>
    <w:rsid w:val="00746DBD"/>
    <w:rsid w:val="00750422"/>
    <w:rsid w:val="00750932"/>
    <w:rsid w:val="0075395B"/>
    <w:rsid w:val="00753DF4"/>
    <w:rsid w:val="00754EE2"/>
    <w:rsid w:val="007552C9"/>
    <w:rsid w:val="00755749"/>
    <w:rsid w:val="00755A10"/>
    <w:rsid w:val="00755B84"/>
    <w:rsid w:val="00756D01"/>
    <w:rsid w:val="0075768D"/>
    <w:rsid w:val="007609A1"/>
    <w:rsid w:val="00760C63"/>
    <w:rsid w:val="00761EDC"/>
    <w:rsid w:val="00762A7E"/>
    <w:rsid w:val="00763172"/>
    <w:rsid w:val="007635B9"/>
    <w:rsid w:val="00763636"/>
    <w:rsid w:val="00765F08"/>
    <w:rsid w:val="00766506"/>
    <w:rsid w:val="0076756E"/>
    <w:rsid w:val="00770559"/>
    <w:rsid w:val="00770B3E"/>
    <w:rsid w:val="00770B9E"/>
    <w:rsid w:val="00770C3D"/>
    <w:rsid w:val="00771027"/>
    <w:rsid w:val="007739C1"/>
    <w:rsid w:val="00773CA9"/>
    <w:rsid w:val="00774159"/>
    <w:rsid w:val="00774769"/>
    <w:rsid w:val="00775A53"/>
    <w:rsid w:val="007769FE"/>
    <w:rsid w:val="0078254D"/>
    <w:rsid w:val="007828EC"/>
    <w:rsid w:val="00786AED"/>
    <w:rsid w:val="007871A3"/>
    <w:rsid w:val="00787DCD"/>
    <w:rsid w:val="00790688"/>
    <w:rsid w:val="007917A9"/>
    <w:rsid w:val="007922F3"/>
    <w:rsid w:val="0079253C"/>
    <w:rsid w:val="00792C14"/>
    <w:rsid w:val="00793679"/>
    <w:rsid w:val="0079621D"/>
    <w:rsid w:val="00796AA5"/>
    <w:rsid w:val="007976BD"/>
    <w:rsid w:val="007A043E"/>
    <w:rsid w:val="007A0740"/>
    <w:rsid w:val="007A172F"/>
    <w:rsid w:val="007A1854"/>
    <w:rsid w:val="007A1903"/>
    <w:rsid w:val="007A1F30"/>
    <w:rsid w:val="007A23CD"/>
    <w:rsid w:val="007A3067"/>
    <w:rsid w:val="007A333C"/>
    <w:rsid w:val="007A33CB"/>
    <w:rsid w:val="007A3CA8"/>
    <w:rsid w:val="007A4031"/>
    <w:rsid w:val="007A4BA0"/>
    <w:rsid w:val="007A4F0F"/>
    <w:rsid w:val="007A5831"/>
    <w:rsid w:val="007A62AA"/>
    <w:rsid w:val="007A7D12"/>
    <w:rsid w:val="007B022E"/>
    <w:rsid w:val="007B2651"/>
    <w:rsid w:val="007B302B"/>
    <w:rsid w:val="007B32E6"/>
    <w:rsid w:val="007B3658"/>
    <w:rsid w:val="007B50DA"/>
    <w:rsid w:val="007B5E33"/>
    <w:rsid w:val="007B6F9D"/>
    <w:rsid w:val="007C013A"/>
    <w:rsid w:val="007C026D"/>
    <w:rsid w:val="007C03CF"/>
    <w:rsid w:val="007C0A77"/>
    <w:rsid w:val="007C0CB4"/>
    <w:rsid w:val="007C1DE1"/>
    <w:rsid w:val="007C237E"/>
    <w:rsid w:val="007C2827"/>
    <w:rsid w:val="007C2BFB"/>
    <w:rsid w:val="007C333D"/>
    <w:rsid w:val="007C3428"/>
    <w:rsid w:val="007C3D08"/>
    <w:rsid w:val="007C4234"/>
    <w:rsid w:val="007C4D07"/>
    <w:rsid w:val="007C4D18"/>
    <w:rsid w:val="007C69D0"/>
    <w:rsid w:val="007C7EB9"/>
    <w:rsid w:val="007D1099"/>
    <w:rsid w:val="007D1990"/>
    <w:rsid w:val="007D1BA9"/>
    <w:rsid w:val="007D210F"/>
    <w:rsid w:val="007D3E46"/>
    <w:rsid w:val="007D4541"/>
    <w:rsid w:val="007D6557"/>
    <w:rsid w:val="007D6649"/>
    <w:rsid w:val="007D74F7"/>
    <w:rsid w:val="007D77E8"/>
    <w:rsid w:val="007E0D6F"/>
    <w:rsid w:val="007E1DC8"/>
    <w:rsid w:val="007E20F0"/>
    <w:rsid w:val="007E2CEE"/>
    <w:rsid w:val="007E37A3"/>
    <w:rsid w:val="007E3DB1"/>
    <w:rsid w:val="007E4E88"/>
    <w:rsid w:val="007E67BA"/>
    <w:rsid w:val="007E7BBF"/>
    <w:rsid w:val="007F01A4"/>
    <w:rsid w:val="007F01D2"/>
    <w:rsid w:val="007F07C6"/>
    <w:rsid w:val="007F1454"/>
    <w:rsid w:val="007F4E27"/>
    <w:rsid w:val="007F5EA9"/>
    <w:rsid w:val="007F675F"/>
    <w:rsid w:val="007F6F05"/>
    <w:rsid w:val="007F75A4"/>
    <w:rsid w:val="007F7A8A"/>
    <w:rsid w:val="008002CF"/>
    <w:rsid w:val="00800310"/>
    <w:rsid w:val="008025B6"/>
    <w:rsid w:val="0080300A"/>
    <w:rsid w:val="00803FDD"/>
    <w:rsid w:val="008053B1"/>
    <w:rsid w:val="008055E1"/>
    <w:rsid w:val="0080597F"/>
    <w:rsid w:val="0080731C"/>
    <w:rsid w:val="0080799F"/>
    <w:rsid w:val="0081217F"/>
    <w:rsid w:val="00812E73"/>
    <w:rsid w:val="00813A77"/>
    <w:rsid w:val="00814026"/>
    <w:rsid w:val="00814489"/>
    <w:rsid w:val="00814972"/>
    <w:rsid w:val="00814E2C"/>
    <w:rsid w:val="0081555B"/>
    <w:rsid w:val="00815E81"/>
    <w:rsid w:val="0081619F"/>
    <w:rsid w:val="00821CAD"/>
    <w:rsid w:val="00822817"/>
    <w:rsid w:val="00822A52"/>
    <w:rsid w:val="0082351B"/>
    <w:rsid w:val="00823D20"/>
    <w:rsid w:val="00826018"/>
    <w:rsid w:val="00830CCD"/>
    <w:rsid w:val="00832F14"/>
    <w:rsid w:val="008334A3"/>
    <w:rsid w:val="008342C3"/>
    <w:rsid w:val="0083556A"/>
    <w:rsid w:val="00836263"/>
    <w:rsid w:val="00836BE3"/>
    <w:rsid w:val="00837239"/>
    <w:rsid w:val="0083776B"/>
    <w:rsid w:val="008412A2"/>
    <w:rsid w:val="00842465"/>
    <w:rsid w:val="008428C3"/>
    <w:rsid w:val="0084590D"/>
    <w:rsid w:val="008469B6"/>
    <w:rsid w:val="00846E22"/>
    <w:rsid w:val="008479AB"/>
    <w:rsid w:val="00847D5D"/>
    <w:rsid w:val="00847F48"/>
    <w:rsid w:val="0085040D"/>
    <w:rsid w:val="00850F52"/>
    <w:rsid w:val="008517D1"/>
    <w:rsid w:val="00851F62"/>
    <w:rsid w:val="008526D6"/>
    <w:rsid w:val="00853F42"/>
    <w:rsid w:val="00854A8F"/>
    <w:rsid w:val="0085630E"/>
    <w:rsid w:val="0085695B"/>
    <w:rsid w:val="00857E29"/>
    <w:rsid w:val="00862D31"/>
    <w:rsid w:val="00863449"/>
    <w:rsid w:val="0086347A"/>
    <w:rsid w:val="0086378A"/>
    <w:rsid w:val="008638AA"/>
    <w:rsid w:val="00863DEA"/>
    <w:rsid w:val="00865818"/>
    <w:rsid w:val="00865FCA"/>
    <w:rsid w:val="008662C5"/>
    <w:rsid w:val="008708FF"/>
    <w:rsid w:val="00870B91"/>
    <w:rsid w:val="008732E8"/>
    <w:rsid w:val="0087408B"/>
    <w:rsid w:val="00874654"/>
    <w:rsid w:val="00875BDF"/>
    <w:rsid w:val="008760D6"/>
    <w:rsid w:val="00876E6E"/>
    <w:rsid w:val="00877273"/>
    <w:rsid w:val="008804E6"/>
    <w:rsid w:val="0088302E"/>
    <w:rsid w:val="00884625"/>
    <w:rsid w:val="0088567B"/>
    <w:rsid w:val="008857EB"/>
    <w:rsid w:val="00885903"/>
    <w:rsid w:val="00885DEE"/>
    <w:rsid w:val="00885F18"/>
    <w:rsid w:val="00886027"/>
    <w:rsid w:val="00886328"/>
    <w:rsid w:val="008866B9"/>
    <w:rsid w:val="008867E7"/>
    <w:rsid w:val="00887C2F"/>
    <w:rsid w:val="00890ECF"/>
    <w:rsid w:val="008913BB"/>
    <w:rsid w:val="00891447"/>
    <w:rsid w:val="00892EA5"/>
    <w:rsid w:val="008936E7"/>
    <w:rsid w:val="00893987"/>
    <w:rsid w:val="00893C29"/>
    <w:rsid w:val="00893E09"/>
    <w:rsid w:val="00896B83"/>
    <w:rsid w:val="00897641"/>
    <w:rsid w:val="008A009A"/>
    <w:rsid w:val="008A1CDD"/>
    <w:rsid w:val="008A255C"/>
    <w:rsid w:val="008A2568"/>
    <w:rsid w:val="008A2827"/>
    <w:rsid w:val="008A2ED6"/>
    <w:rsid w:val="008A38E7"/>
    <w:rsid w:val="008A4A9C"/>
    <w:rsid w:val="008A5BA6"/>
    <w:rsid w:val="008A6B2D"/>
    <w:rsid w:val="008A6BD5"/>
    <w:rsid w:val="008A6F9E"/>
    <w:rsid w:val="008A7F6D"/>
    <w:rsid w:val="008B052B"/>
    <w:rsid w:val="008B0C63"/>
    <w:rsid w:val="008B16CA"/>
    <w:rsid w:val="008B211F"/>
    <w:rsid w:val="008B2426"/>
    <w:rsid w:val="008B24A5"/>
    <w:rsid w:val="008B333C"/>
    <w:rsid w:val="008B3B64"/>
    <w:rsid w:val="008B50FE"/>
    <w:rsid w:val="008B6226"/>
    <w:rsid w:val="008B7BBF"/>
    <w:rsid w:val="008C0B11"/>
    <w:rsid w:val="008C2B72"/>
    <w:rsid w:val="008C3207"/>
    <w:rsid w:val="008C3FEB"/>
    <w:rsid w:val="008C4D9B"/>
    <w:rsid w:val="008C650D"/>
    <w:rsid w:val="008C6988"/>
    <w:rsid w:val="008C6BF3"/>
    <w:rsid w:val="008C7992"/>
    <w:rsid w:val="008C7B8E"/>
    <w:rsid w:val="008C7EBD"/>
    <w:rsid w:val="008D1D9D"/>
    <w:rsid w:val="008D2ACA"/>
    <w:rsid w:val="008D2BCE"/>
    <w:rsid w:val="008D376D"/>
    <w:rsid w:val="008D37C4"/>
    <w:rsid w:val="008D39CF"/>
    <w:rsid w:val="008D453A"/>
    <w:rsid w:val="008D5163"/>
    <w:rsid w:val="008D5D2B"/>
    <w:rsid w:val="008D7BFF"/>
    <w:rsid w:val="008E0FF0"/>
    <w:rsid w:val="008E1410"/>
    <w:rsid w:val="008E202D"/>
    <w:rsid w:val="008E20C9"/>
    <w:rsid w:val="008E337E"/>
    <w:rsid w:val="008E72C3"/>
    <w:rsid w:val="008F0CBB"/>
    <w:rsid w:val="008F0F4F"/>
    <w:rsid w:val="008F102D"/>
    <w:rsid w:val="008F1BFD"/>
    <w:rsid w:val="008F23AD"/>
    <w:rsid w:val="008F2983"/>
    <w:rsid w:val="008F39DA"/>
    <w:rsid w:val="008F5CAD"/>
    <w:rsid w:val="008F660B"/>
    <w:rsid w:val="0090198A"/>
    <w:rsid w:val="0090212A"/>
    <w:rsid w:val="009028BB"/>
    <w:rsid w:val="009053ED"/>
    <w:rsid w:val="009076A4"/>
    <w:rsid w:val="00907D53"/>
    <w:rsid w:val="00910651"/>
    <w:rsid w:val="00911029"/>
    <w:rsid w:val="009116C4"/>
    <w:rsid w:val="0091196A"/>
    <w:rsid w:val="00911E43"/>
    <w:rsid w:val="0091204F"/>
    <w:rsid w:val="00912595"/>
    <w:rsid w:val="00912ADE"/>
    <w:rsid w:val="009132E3"/>
    <w:rsid w:val="00913DFE"/>
    <w:rsid w:val="00915E46"/>
    <w:rsid w:val="00916F74"/>
    <w:rsid w:val="00917DAA"/>
    <w:rsid w:val="009200A4"/>
    <w:rsid w:val="009206DA"/>
    <w:rsid w:val="00920A4C"/>
    <w:rsid w:val="00920E9F"/>
    <w:rsid w:val="00922A63"/>
    <w:rsid w:val="00922EAC"/>
    <w:rsid w:val="00924261"/>
    <w:rsid w:val="00924C8F"/>
    <w:rsid w:val="00924DFE"/>
    <w:rsid w:val="0092526A"/>
    <w:rsid w:val="00927C19"/>
    <w:rsid w:val="00927C68"/>
    <w:rsid w:val="00931918"/>
    <w:rsid w:val="00933195"/>
    <w:rsid w:val="009335BC"/>
    <w:rsid w:val="00933CFE"/>
    <w:rsid w:val="00934334"/>
    <w:rsid w:val="0093510F"/>
    <w:rsid w:val="0093549E"/>
    <w:rsid w:val="00937436"/>
    <w:rsid w:val="00937CB6"/>
    <w:rsid w:val="00940464"/>
    <w:rsid w:val="00940F1D"/>
    <w:rsid w:val="00942496"/>
    <w:rsid w:val="00942B8C"/>
    <w:rsid w:val="00943598"/>
    <w:rsid w:val="00943C61"/>
    <w:rsid w:val="009466BE"/>
    <w:rsid w:val="00946E1F"/>
    <w:rsid w:val="00946E9F"/>
    <w:rsid w:val="00950C37"/>
    <w:rsid w:val="00950E8A"/>
    <w:rsid w:val="009527D2"/>
    <w:rsid w:val="009546A8"/>
    <w:rsid w:val="009552D8"/>
    <w:rsid w:val="00957342"/>
    <w:rsid w:val="0095765A"/>
    <w:rsid w:val="00960067"/>
    <w:rsid w:val="00960346"/>
    <w:rsid w:val="00960CEA"/>
    <w:rsid w:val="009631A8"/>
    <w:rsid w:val="00963479"/>
    <w:rsid w:val="00964A94"/>
    <w:rsid w:val="00965326"/>
    <w:rsid w:val="0096653F"/>
    <w:rsid w:val="009670E3"/>
    <w:rsid w:val="00967228"/>
    <w:rsid w:val="00970248"/>
    <w:rsid w:val="0097059C"/>
    <w:rsid w:val="00970722"/>
    <w:rsid w:val="009709C2"/>
    <w:rsid w:val="00970D8C"/>
    <w:rsid w:val="009716A4"/>
    <w:rsid w:val="009720A5"/>
    <w:rsid w:val="0097297E"/>
    <w:rsid w:val="00972FAA"/>
    <w:rsid w:val="00973A7E"/>
    <w:rsid w:val="00975637"/>
    <w:rsid w:val="009768FF"/>
    <w:rsid w:val="00977649"/>
    <w:rsid w:val="00977821"/>
    <w:rsid w:val="00980717"/>
    <w:rsid w:val="00980BBD"/>
    <w:rsid w:val="00981B73"/>
    <w:rsid w:val="00981C37"/>
    <w:rsid w:val="00982357"/>
    <w:rsid w:val="00982AFA"/>
    <w:rsid w:val="00982BA9"/>
    <w:rsid w:val="009830DA"/>
    <w:rsid w:val="00984914"/>
    <w:rsid w:val="00984AAF"/>
    <w:rsid w:val="00984EAF"/>
    <w:rsid w:val="0098543A"/>
    <w:rsid w:val="00985860"/>
    <w:rsid w:val="00986885"/>
    <w:rsid w:val="0098759F"/>
    <w:rsid w:val="00987A0B"/>
    <w:rsid w:val="00990164"/>
    <w:rsid w:val="0099125F"/>
    <w:rsid w:val="00992BDB"/>
    <w:rsid w:val="00992CC6"/>
    <w:rsid w:val="009946FB"/>
    <w:rsid w:val="0099525E"/>
    <w:rsid w:val="0099592A"/>
    <w:rsid w:val="00996859"/>
    <w:rsid w:val="00996CA2"/>
    <w:rsid w:val="009970F7"/>
    <w:rsid w:val="009A0027"/>
    <w:rsid w:val="009A0364"/>
    <w:rsid w:val="009A2186"/>
    <w:rsid w:val="009A2227"/>
    <w:rsid w:val="009A25A5"/>
    <w:rsid w:val="009A471B"/>
    <w:rsid w:val="009A5059"/>
    <w:rsid w:val="009A6746"/>
    <w:rsid w:val="009A6F90"/>
    <w:rsid w:val="009B046B"/>
    <w:rsid w:val="009B2EB5"/>
    <w:rsid w:val="009B3A54"/>
    <w:rsid w:val="009B4174"/>
    <w:rsid w:val="009B46AC"/>
    <w:rsid w:val="009B4D5A"/>
    <w:rsid w:val="009B5B9A"/>
    <w:rsid w:val="009B6856"/>
    <w:rsid w:val="009B68FB"/>
    <w:rsid w:val="009B6A0E"/>
    <w:rsid w:val="009B6D7A"/>
    <w:rsid w:val="009C06EC"/>
    <w:rsid w:val="009C09F9"/>
    <w:rsid w:val="009C189D"/>
    <w:rsid w:val="009C2828"/>
    <w:rsid w:val="009C308F"/>
    <w:rsid w:val="009C379F"/>
    <w:rsid w:val="009C3C58"/>
    <w:rsid w:val="009C3CD4"/>
    <w:rsid w:val="009C438C"/>
    <w:rsid w:val="009C4B6D"/>
    <w:rsid w:val="009C5B68"/>
    <w:rsid w:val="009C60AA"/>
    <w:rsid w:val="009D072B"/>
    <w:rsid w:val="009D0A7A"/>
    <w:rsid w:val="009D0A85"/>
    <w:rsid w:val="009D0F6D"/>
    <w:rsid w:val="009D1150"/>
    <w:rsid w:val="009D30F3"/>
    <w:rsid w:val="009D3828"/>
    <w:rsid w:val="009D58C8"/>
    <w:rsid w:val="009D6432"/>
    <w:rsid w:val="009D7429"/>
    <w:rsid w:val="009E099F"/>
    <w:rsid w:val="009E0D67"/>
    <w:rsid w:val="009E1884"/>
    <w:rsid w:val="009E1C05"/>
    <w:rsid w:val="009E1FC0"/>
    <w:rsid w:val="009E2B36"/>
    <w:rsid w:val="009E2C44"/>
    <w:rsid w:val="009E4C54"/>
    <w:rsid w:val="009E4DCB"/>
    <w:rsid w:val="009E5A1D"/>
    <w:rsid w:val="009E5C2B"/>
    <w:rsid w:val="009E6074"/>
    <w:rsid w:val="009E63A4"/>
    <w:rsid w:val="009F194C"/>
    <w:rsid w:val="009F1BD6"/>
    <w:rsid w:val="009F36EE"/>
    <w:rsid w:val="009F69A7"/>
    <w:rsid w:val="00A00363"/>
    <w:rsid w:val="00A0113B"/>
    <w:rsid w:val="00A01659"/>
    <w:rsid w:val="00A03234"/>
    <w:rsid w:val="00A05590"/>
    <w:rsid w:val="00A05AAD"/>
    <w:rsid w:val="00A05B88"/>
    <w:rsid w:val="00A10DD6"/>
    <w:rsid w:val="00A110B2"/>
    <w:rsid w:val="00A11562"/>
    <w:rsid w:val="00A117F3"/>
    <w:rsid w:val="00A12D26"/>
    <w:rsid w:val="00A14CE5"/>
    <w:rsid w:val="00A163D4"/>
    <w:rsid w:val="00A20E2E"/>
    <w:rsid w:val="00A21E6B"/>
    <w:rsid w:val="00A23A6B"/>
    <w:rsid w:val="00A2456C"/>
    <w:rsid w:val="00A245FE"/>
    <w:rsid w:val="00A26D63"/>
    <w:rsid w:val="00A26D87"/>
    <w:rsid w:val="00A30A3F"/>
    <w:rsid w:val="00A31567"/>
    <w:rsid w:val="00A31D3E"/>
    <w:rsid w:val="00A31EA4"/>
    <w:rsid w:val="00A32094"/>
    <w:rsid w:val="00A32128"/>
    <w:rsid w:val="00A3252F"/>
    <w:rsid w:val="00A33F1D"/>
    <w:rsid w:val="00A346F3"/>
    <w:rsid w:val="00A347B3"/>
    <w:rsid w:val="00A34FE7"/>
    <w:rsid w:val="00A35269"/>
    <w:rsid w:val="00A357AE"/>
    <w:rsid w:val="00A40BAA"/>
    <w:rsid w:val="00A42B89"/>
    <w:rsid w:val="00A44667"/>
    <w:rsid w:val="00A462CC"/>
    <w:rsid w:val="00A52147"/>
    <w:rsid w:val="00A52311"/>
    <w:rsid w:val="00A52AB0"/>
    <w:rsid w:val="00A557BF"/>
    <w:rsid w:val="00A573DC"/>
    <w:rsid w:val="00A57ECB"/>
    <w:rsid w:val="00A61969"/>
    <w:rsid w:val="00A62F83"/>
    <w:rsid w:val="00A65FAC"/>
    <w:rsid w:val="00A66855"/>
    <w:rsid w:val="00A66C04"/>
    <w:rsid w:val="00A66D9E"/>
    <w:rsid w:val="00A66FD4"/>
    <w:rsid w:val="00A67CA1"/>
    <w:rsid w:val="00A7038B"/>
    <w:rsid w:val="00A7122E"/>
    <w:rsid w:val="00A712B7"/>
    <w:rsid w:val="00A71CE4"/>
    <w:rsid w:val="00A71F78"/>
    <w:rsid w:val="00A73E8E"/>
    <w:rsid w:val="00A74484"/>
    <w:rsid w:val="00A75CFF"/>
    <w:rsid w:val="00A76F0E"/>
    <w:rsid w:val="00A778FB"/>
    <w:rsid w:val="00A80F4A"/>
    <w:rsid w:val="00A81D80"/>
    <w:rsid w:val="00A82767"/>
    <w:rsid w:val="00A8282A"/>
    <w:rsid w:val="00A83AD7"/>
    <w:rsid w:val="00A83B3D"/>
    <w:rsid w:val="00A851FD"/>
    <w:rsid w:val="00A85DBC"/>
    <w:rsid w:val="00A90C6C"/>
    <w:rsid w:val="00A92C80"/>
    <w:rsid w:val="00A9532D"/>
    <w:rsid w:val="00A95353"/>
    <w:rsid w:val="00A9624D"/>
    <w:rsid w:val="00A971B8"/>
    <w:rsid w:val="00AA134A"/>
    <w:rsid w:val="00AA2442"/>
    <w:rsid w:val="00AA28D6"/>
    <w:rsid w:val="00AA4B78"/>
    <w:rsid w:val="00AA58C9"/>
    <w:rsid w:val="00AA6E06"/>
    <w:rsid w:val="00AB0460"/>
    <w:rsid w:val="00AB19B7"/>
    <w:rsid w:val="00AB291F"/>
    <w:rsid w:val="00AB37D3"/>
    <w:rsid w:val="00AB44B3"/>
    <w:rsid w:val="00AB50AC"/>
    <w:rsid w:val="00AB6474"/>
    <w:rsid w:val="00AB6952"/>
    <w:rsid w:val="00AB6C2E"/>
    <w:rsid w:val="00AB7056"/>
    <w:rsid w:val="00AC0198"/>
    <w:rsid w:val="00AC0352"/>
    <w:rsid w:val="00AC07F8"/>
    <w:rsid w:val="00AC1F7C"/>
    <w:rsid w:val="00AC40AF"/>
    <w:rsid w:val="00AC4464"/>
    <w:rsid w:val="00AC4DC9"/>
    <w:rsid w:val="00AC50B1"/>
    <w:rsid w:val="00AC6440"/>
    <w:rsid w:val="00AC71BC"/>
    <w:rsid w:val="00AC7272"/>
    <w:rsid w:val="00AD01F2"/>
    <w:rsid w:val="00AD0AF1"/>
    <w:rsid w:val="00AD0B3D"/>
    <w:rsid w:val="00AD1B18"/>
    <w:rsid w:val="00AD1D21"/>
    <w:rsid w:val="00AD21C0"/>
    <w:rsid w:val="00AD276B"/>
    <w:rsid w:val="00AD3503"/>
    <w:rsid w:val="00AD3EC2"/>
    <w:rsid w:val="00AD5769"/>
    <w:rsid w:val="00AD5874"/>
    <w:rsid w:val="00AD5923"/>
    <w:rsid w:val="00AD5E89"/>
    <w:rsid w:val="00AE03B5"/>
    <w:rsid w:val="00AE1464"/>
    <w:rsid w:val="00AE1653"/>
    <w:rsid w:val="00AE1745"/>
    <w:rsid w:val="00AE2C35"/>
    <w:rsid w:val="00AE2ED0"/>
    <w:rsid w:val="00AE3534"/>
    <w:rsid w:val="00AE36C1"/>
    <w:rsid w:val="00AE3CEA"/>
    <w:rsid w:val="00AE3FC6"/>
    <w:rsid w:val="00AE6375"/>
    <w:rsid w:val="00AE67B9"/>
    <w:rsid w:val="00AF0E4E"/>
    <w:rsid w:val="00AF158E"/>
    <w:rsid w:val="00AF1929"/>
    <w:rsid w:val="00AF28BA"/>
    <w:rsid w:val="00AF2E29"/>
    <w:rsid w:val="00AF375A"/>
    <w:rsid w:val="00AF392B"/>
    <w:rsid w:val="00AF3DFB"/>
    <w:rsid w:val="00AF4110"/>
    <w:rsid w:val="00AF4678"/>
    <w:rsid w:val="00AF554C"/>
    <w:rsid w:val="00B004D3"/>
    <w:rsid w:val="00B00D6B"/>
    <w:rsid w:val="00B033C1"/>
    <w:rsid w:val="00B05DA6"/>
    <w:rsid w:val="00B06ABA"/>
    <w:rsid w:val="00B105A7"/>
    <w:rsid w:val="00B1198E"/>
    <w:rsid w:val="00B13553"/>
    <w:rsid w:val="00B137E5"/>
    <w:rsid w:val="00B14030"/>
    <w:rsid w:val="00B143E9"/>
    <w:rsid w:val="00B15600"/>
    <w:rsid w:val="00B15CCE"/>
    <w:rsid w:val="00B15EE5"/>
    <w:rsid w:val="00B16D60"/>
    <w:rsid w:val="00B173AB"/>
    <w:rsid w:val="00B175E2"/>
    <w:rsid w:val="00B200DC"/>
    <w:rsid w:val="00B225D3"/>
    <w:rsid w:val="00B23F05"/>
    <w:rsid w:val="00B255B9"/>
    <w:rsid w:val="00B2660E"/>
    <w:rsid w:val="00B26968"/>
    <w:rsid w:val="00B30304"/>
    <w:rsid w:val="00B30F73"/>
    <w:rsid w:val="00B31757"/>
    <w:rsid w:val="00B34F94"/>
    <w:rsid w:val="00B35EE0"/>
    <w:rsid w:val="00B3693E"/>
    <w:rsid w:val="00B36F99"/>
    <w:rsid w:val="00B37BCB"/>
    <w:rsid w:val="00B40107"/>
    <w:rsid w:val="00B41348"/>
    <w:rsid w:val="00B44DEF"/>
    <w:rsid w:val="00B4505C"/>
    <w:rsid w:val="00B46160"/>
    <w:rsid w:val="00B47F2E"/>
    <w:rsid w:val="00B51B81"/>
    <w:rsid w:val="00B53228"/>
    <w:rsid w:val="00B53FF2"/>
    <w:rsid w:val="00B5470F"/>
    <w:rsid w:val="00B54CCB"/>
    <w:rsid w:val="00B55075"/>
    <w:rsid w:val="00B56872"/>
    <w:rsid w:val="00B56B6C"/>
    <w:rsid w:val="00B56E18"/>
    <w:rsid w:val="00B5783C"/>
    <w:rsid w:val="00B61A4C"/>
    <w:rsid w:val="00B639B4"/>
    <w:rsid w:val="00B64845"/>
    <w:rsid w:val="00B65DD4"/>
    <w:rsid w:val="00B66A5E"/>
    <w:rsid w:val="00B676A3"/>
    <w:rsid w:val="00B678EC"/>
    <w:rsid w:val="00B67D99"/>
    <w:rsid w:val="00B71E59"/>
    <w:rsid w:val="00B721F6"/>
    <w:rsid w:val="00B7243C"/>
    <w:rsid w:val="00B735DA"/>
    <w:rsid w:val="00B7363E"/>
    <w:rsid w:val="00B73C27"/>
    <w:rsid w:val="00B74AAC"/>
    <w:rsid w:val="00B7503E"/>
    <w:rsid w:val="00B753C1"/>
    <w:rsid w:val="00B753E6"/>
    <w:rsid w:val="00B75939"/>
    <w:rsid w:val="00B764A6"/>
    <w:rsid w:val="00B767FC"/>
    <w:rsid w:val="00B77176"/>
    <w:rsid w:val="00B77351"/>
    <w:rsid w:val="00B80425"/>
    <w:rsid w:val="00B80776"/>
    <w:rsid w:val="00B823AF"/>
    <w:rsid w:val="00B82F03"/>
    <w:rsid w:val="00B853CB"/>
    <w:rsid w:val="00B85EFE"/>
    <w:rsid w:val="00B90896"/>
    <w:rsid w:val="00B90DC4"/>
    <w:rsid w:val="00B91B75"/>
    <w:rsid w:val="00B91CE5"/>
    <w:rsid w:val="00B928CF"/>
    <w:rsid w:val="00B938F7"/>
    <w:rsid w:val="00B95989"/>
    <w:rsid w:val="00B96E78"/>
    <w:rsid w:val="00B973BA"/>
    <w:rsid w:val="00B97A98"/>
    <w:rsid w:val="00B97EE6"/>
    <w:rsid w:val="00BA0ADA"/>
    <w:rsid w:val="00BA1B4E"/>
    <w:rsid w:val="00BA1CA8"/>
    <w:rsid w:val="00BA55E0"/>
    <w:rsid w:val="00BA5CD1"/>
    <w:rsid w:val="00BA6834"/>
    <w:rsid w:val="00BA6CF1"/>
    <w:rsid w:val="00BA7556"/>
    <w:rsid w:val="00BB29B9"/>
    <w:rsid w:val="00BB3CB9"/>
    <w:rsid w:val="00BB483E"/>
    <w:rsid w:val="00BB5C6A"/>
    <w:rsid w:val="00BB7C4D"/>
    <w:rsid w:val="00BC02A5"/>
    <w:rsid w:val="00BC09F5"/>
    <w:rsid w:val="00BC12FE"/>
    <w:rsid w:val="00BC19F1"/>
    <w:rsid w:val="00BC2DF6"/>
    <w:rsid w:val="00BC31A5"/>
    <w:rsid w:val="00BC363A"/>
    <w:rsid w:val="00BC4257"/>
    <w:rsid w:val="00BC4DF1"/>
    <w:rsid w:val="00BC572C"/>
    <w:rsid w:val="00BC5BAB"/>
    <w:rsid w:val="00BC6814"/>
    <w:rsid w:val="00BC73F4"/>
    <w:rsid w:val="00BD0921"/>
    <w:rsid w:val="00BD09D7"/>
    <w:rsid w:val="00BD13A8"/>
    <w:rsid w:val="00BD2BE7"/>
    <w:rsid w:val="00BD4EC9"/>
    <w:rsid w:val="00BD5077"/>
    <w:rsid w:val="00BD5166"/>
    <w:rsid w:val="00BD7ACD"/>
    <w:rsid w:val="00BE0CA9"/>
    <w:rsid w:val="00BE1A47"/>
    <w:rsid w:val="00BE2E99"/>
    <w:rsid w:val="00BE3308"/>
    <w:rsid w:val="00BE3520"/>
    <w:rsid w:val="00BE3B5C"/>
    <w:rsid w:val="00BE4087"/>
    <w:rsid w:val="00BE69DF"/>
    <w:rsid w:val="00BE6F55"/>
    <w:rsid w:val="00BE7C78"/>
    <w:rsid w:val="00BF05E9"/>
    <w:rsid w:val="00BF0E01"/>
    <w:rsid w:val="00BF2339"/>
    <w:rsid w:val="00BF26C5"/>
    <w:rsid w:val="00BF3476"/>
    <w:rsid w:val="00BF36FA"/>
    <w:rsid w:val="00BF3C8C"/>
    <w:rsid w:val="00BF5B47"/>
    <w:rsid w:val="00BF5E41"/>
    <w:rsid w:val="00BF5FCC"/>
    <w:rsid w:val="00BF6C6C"/>
    <w:rsid w:val="00BF7638"/>
    <w:rsid w:val="00C015D8"/>
    <w:rsid w:val="00C023DD"/>
    <w:rsid w:val="00C055D6"/>
    <w:rsid w:val="00C066EE"/>
    <w:rsid w:val="00C07110"/>
    <w:rsid w:val="00C07D87"/>
    <w:rsid w:val="00C07E41"/>
    <w:rsid w:val="00C10096"/>
    <w:rsid w:val="00C10832"/>
    <w:rsid w:val="00C10995"/>
    <w:rsid w:val="00C10B7D"/>
    <w:rsid w:val="00C11E09"/>
    <w:rsid w:val="00C12493"/>
    <w:rsid w:val="00C13C22"/>
    <w:rsid w:val="00C1414F"/>
    <w:rsid w:val="00C14382"/>
    <w:rsid w:val="00C1456A"/>
    <w:rsid w:val="00C15279"/>
    <w:rsid w:val="00C15564"/>
    <w:rsid w:val="00C15C07"/>
    <w:rsid w:val="00C167BD"/>
    <w:rsid w:val="00C168CA"/>
    <w:rsid w:val="00C16E61"/>
    <w:rsid w:val="00C21013"/>
    <w:rsid w:val="00C2155C"/>
    <w:rsid w:val="00C2229C"/>
    <w:rsid w:val="00C22DA8"/>
    <w:rsid w:val="00C23188"/>
    <w:rsid w:val="00C23B5B"/>
    <w:rsid w:val="00C240EF"/>
    <w:rsid w:val="00C25199"/>
    <w:rsid w:val="00C2624A"/>
    <w:rsid w:val="00C27F4C"/>
    <w:rsid w:val="00C314A4"/>
    <w:rsid w:val="00C3212D"/>
    <w:rsid w:val="00C3228E"/>
    <w:rsid w:val="00C33228"/>
    <w:rsid w:val="00C350CE"/>
    <w:rsid w:val="00C3584A"/>
    <w:rsid w:val="00C37ABF"/>
    <w:rsid w:val="00C37B1E"/>
    <w:rsid w:val="00C4345A"/>
    <w:rsid w:val="00C45DEB"/>
    <w:rsid w:val="00C4675C"/>
    <w:rsid w:val="00C46D66"/>
    <w:rsid w:val="00C46FB0"/>
    <w:rsid w:val="00C5037E"/>
    <w:rsid w:val="00C510D8"/>
    <w:rsid w:val="00C5135B"/>
    <w:rsid w:val="00C52D68"/>
    <w:rsid w:val="00C540AB"/>
    <w:rsid w:val="00C55426"/>
    <w:rsid w:val="00C55FC5"/>
    <w:rsid w:val="00C564E6"/>
    <w:rsid w:val="00C57D4B"/>
    <w:rsid w:val="00C61425"/>
    <w:rsid w:val="00C614AC"/>
    <w:rsid w:val="00C6251A"/>
    <w:rsid w:val="00C62AD6"/>
    <w:rsid w:val="00C63FF2"/>
    <w:rsid w:val="00C66331"/>
    <w:rsid w:val="00C66D92"/>
    <w:rsid w:val="00C67956"/>
    <w:rsid w:val="00C7096A"/>
    <w:rsid w:val="00C71BDC"/>
    <w:rsid w:val="00C742E3"/>
    <w:rsid w:val="00C76989"/>
    <w:rsid w:val="00C77166"/>
    <w:rsid w:val="00C804A8"/>
    <w:rsid w:val="00C82695"/>
    <w:rsid w:val="00C8274B"/>
    <w:rsid w:val="00C828E9"/>
    <w:rsid w:val="00C840F5"/>
    <w:rsid w:val="00C845B2"/>
    <w:rsid w:val="00C8542C"/>
    <w:rsid w:val="00C85A03"/>
    <w:rsid w:val="00C86822"/>
    <w:rsid w:val="00C8709B"/>
    <w:rsid w:val="00C905C0"/>
    <w:rsid w:val="00C90B5F"/>
    <w:rsid w:val="00C90DD6"/>
    <w:rsid w:val="00C9173A"/>
    <w:rsid w:val="00C91A14"/>
    <w:rsid w:val="00C93E62"/>
    <w:rsid w:val="00C93E8C"/>
    <w:rsid w:val="00C9461E"/>
    <w:rsid w:val="00C94D12"/>
    <w:rsid w:val="00CA2FE2"/>
    <w:rsid w:val="00CA352F"/>
    <w:rsid w:val="00CA4606"/>
    <w:rsid w:val="00CA4FA7"/>
    <w:rsid w:val="00CA52D9"/>
    <w:rsid w:val="00CA760B"/>
    <w:rsid w:val="00CA780A"/>
    <w:rsid w:val="00CB0854"/>
    <w:rsid w:val="00CB0E66"/>
    <w:rsid w:val="00CB33C1"/>
    <w:rsid w:val="00CB3E5D"/>
    <w:rsid w:val="00CB5031"/>
    <w:rsid w:val="00CB678E"/>
    <w:rsid w:val="00CC201D"/>
    <w:rsid w:val="00CC285F"/>
    <w:rsid w:val="00CC31AC"/>
    <w:rsid w:val="00CC42EC"/>
    <w:rsid w:val="00CC4468"/>
    <w:rsid w:val="00CC51BB"/>
    <w:rsid w:val="00CC55CA"/>
    <w:rsid w:val="00CC5D37"/>
    <w:rsid w:val="00CC706C"/>
    <w:rsid w:val="00CC77AB"/>
    <w:rsid w:val="00CD057F"/>
    <w:rsid w:val="00CD093B"/>
    <w:rsid w:val="00CD1D3A"/>
    <w:rsid w:val="00CD2400"/>
    <w:rsid w:val="00CD30EC"/>
    <w:rsid w:val="00CD3DBC"/>
    <w:rsid w:val="00CD4E22"/>
    <w:rsid w:val="00CD55AB"/>
    <w:rsid w:val="00CD5B1B"/>
    <w:rsid w:val="00CD709E"/>
    <w:rsid w:val="00CE0ADC"/>
    <w:rsid w:val="00CE2005"/>
    <w:rsid w:val="00CE2245"/>
    <w:rsid w:val="00CE2DF4"/>
    <w:rsid w:val="00CE359A"/>
    <w:rsid w:val="00CE46CB"/>
    <w:rsid w:val="00CE5BB4"/>
    <w:rsid w:val="00CE6198"/>
    <w:rsid w:val="00CE6269"/>
    <w:rsid w:val="00CE6921"/>
    <w:rsid w:val="00CE7354"/>
    <w:rsid w:val="00CE778F"/>
    <w:rsid w:val="00CF187F"/>
    <w:rsid w:val="00CF2238"/>
    <w:rsid w:val="00CF36FF"/>
    <w:rsid w:val="00CF3EFE"/>
    <w:rsid w:val="00CF4B1F"/>
    <w:rsid w:val="00CF525D"/>
    <w:rsid w:val="00CF52DF"/>
    <w:rsid w:val="00CF7149"/>
    <w:rsid w:val="00CF7751"/>
    <w:rsid w:val="00D0236A"/>
    <w:rsid w:val="00D02679"/>
    <w:rsid w:val="00D03978"/>
    <w:rsid w:val="00D0496B"/>
    <w:rsid w:val="00D0508E"/>
    <w:rsid w:val="00D06A3D"/>
    <w:rsid w:val="00D06ED4"/>
    <w:rsid w:val="00D072CC"/>
    <w:rsid w:val="00D1037A"/>
    <w:rsid w:val="00D11468"/>
    <w:rsid w:val="00D145C5"/>
    <w:rsid w:val="00D14E83"/>
    <w:rsid w:val="00D14FF4"/>
    <w:rsid w:val="00D16226"/>
    <w:rsid w:val="00D17663"/>
    <w:rsid w:val="00D17F78"/>
    <w:rsid w:val="00D20BE5"/>
    <w:rsid w:val="00D2146E"/>
    <w:rsid w:val="00D21B5F"/>
    <w:rsid w:val="00D22A2C"/>
    <w:rsid w:val="00D22E9F"/>
    <w:rsid w:val="00D2393D"/>
    <w:rsid w:val="00D23CBF"/>
    <w:rsid w:val="00D2441E"/>
    <w:rsid w:val="00D264B5"/>
    <w:rsid w:val="00D2697C"/>
    <w:rsid w:val="00D26C8D"/>
    <w:rsid w:val="00D27FF7"/>
    <w:rsid w:val="00D3049C"/>
    <w:rsid w:val="00D312BE"/>
    <w:rsid w:val="00D314A6"/>
    <w:rsid w:val="00D341CC"/>
    <w:rsid w:val="00D3492F"/>
    <w:rsid w:val="00D404DC"/>
    <w:rsid w:val="00D40CD2"/>
    <w:rsid w:val="00D41BDE"/>
    <w:rsid w:val="00D42B8D"/>
    <w:rsid w:val="00D42E82"/>
    <w:rsid w:val="00D437DC"/>
    <w:rsid w:val="00D451BB"/>
    <w:rsid w:val="00D472A9"/>
    <w:rsid w:val="00D47A0D"/>
    <w:rsid w:val="00D47C5E"/>
    <w:rsid w:val="00D50519"/>
    <w:rsid w:val="00D51A4F"/>
    <w:rsid w:val="00D52252"/>
    <w:rsid w:val="00D529A6"/>
    <w:rsid w:val="00D5320A"/>
    <w:rsid w:val="00D53DDA"/>
    <w:rsid w:val="00D54C8C"/>
    <w:rsid w:val="00D561E2"/>
    <w:rsid w:val="00D569A0"/>
    <w:rsid w:val="00D56F9F"/>
    <w:rsid w:val="00D577BC"/>
    <w:rsid w:val="00D57A9F"/>
    <w:rsid w:val="00D60F90"/>
    <w:rsid w:val="00D60FCD"/>
    <w:rsid w:val="00D611BD"/>
    <w:rsid w:val="00D61F2A"/>
    <w:rsid w:val="00D62565"/>
    <w:rsid w:val="00D62F13"/>
    <w:rsid w:val="00D62FCD"/>
    <w:rsid w:val="00D639CF"/>
    <w:rsid w:val="00D6425B"/>
    <w:rsid w:val="00D65636"/>
    <w:rsid w:val="00D65797"/>
    <w:rsid w:val="00D65B40"/>
    <w:rsid w:val="00D65FF8"/>
    <w:rsid w:val="00D6663A"/>
    <w:rsid w:val="00D66BBE"/>
    <w:rsid w:val="00D67022"/>
    <w:rsid w:val="00D671B7"/>
    <w:rsid w:val="00D671DC"/>
    <w:rsid w:val="00D70839"/>
    <w:rsid w:val="00D71051"/>
    <w:rsid w:val="00D72577"/>
    <w:rsid w:val="00D72D9E"/>
    <w:rsid w:val="00D743E0"/>
    <w:rsid w:val="00D74844"/>
    <w:rsid w:val="00D74F77"/>
    <w:rsid w:val="00D76F83"/>
    <w:rsid w:val="00D77135"/>
    <w:rsid w:val="00D77D1C"/>
    <w:rsid w:val="00D77DAB"/>
    <w:rsid w:val="00D82939"/>
    <w:rsid w:val="00D831E0"/>
    <w:rsid w:val="00D83CAE"/>
    <w:rsid w:val="00D859B1"/>
    <w:rsid w:val="00D864BF"/>
    <w:rsid w:val="00D869B0"/>
    <w:rsid w:val="00D904A2"/>
    <w:rsid w:val="00D906B7"/>
    <w:rsid w:val="00D918E5"/>
    <w:rsid w:val="00D922B9"/>
    <w:rsid w:val="00D94B22"/>
    <w:rsid w:val="00D9646D"/>
    <w:rsid w:val="00DA068C"/>
    <w:rsid w:val="00DA2C1F"/>
    <w:rsid w:val="00DA3703"/>
    <w:rsid w:val="00DA455F"/>
    <w:rsid w:val="00DA5251"/>
    <w:rsid w:val="00DA54AD"/>
    <w:rsid w:val="00DA5AA3"/>
    <w:rsid w:val="00DA5C07"/>
    <w:rsid w:val="00DA795C"/>
    <w:rsid w:val="00DB0274"/>
    <w:rsid w:val="00DB0A0D"/>
    <w:rsid w:val="00DB0A33"/>
    <w:rsid w:val="00DB0C77"/>
    <w:rsid w:val="00DB1427"/>
    <w:rsid w:val="00DB1DD8"/>
    <w:rsid w:val="00DB1FCA"/>
    <w:rsid w:val="00DB28C9"/>
    <w:rsid w:val="00DB59D4"/>
    <w:rsid w:val="00DC01BE"/>
    <w:rsid w:val="00DC0372"/>
    <w:rsid w:val="00DC0683"/>
    <w:rsid w:val="00DC1049"/>
    <w:rsid w:val="00DC137A"/>
    <w:rsid w:val="00DC28D9"/>
    <w:rsid w:val="00DC2F35"/>
    <w:rsid w:val="00DC41AE"/>
    <w:rsid w:val="00DC4EE8"/>
    <w:rsid w:val="00DC5A8B"/>
    <w:rsid w:val="00DC614F"/>
    <w:rsid w:val="00DC7C9E"/>
    <w:rsid w:val="00DD0235"/>
    <w:rsid w:val="00DD09FF"/>
    <w:rsid w:val="00DD2971"/>
    <w:rsid w:val="00DD3EF1"/>
    <w:rsid w:val="00DD4735"/>
    <w:rsid w:val="00DD5A08"/>
    <w:rsid w:val="00DD62C7"/>
    <w:rsid w:val="00DD75DE"/>
    <w:rsid w:val="00DD788C"/>
    <w:rsid w:val="00DD7EC0"/>
    <w:rsid w:val="00DE2586"/>
    <w:rsid w:val="00DE3DE4"/>
    <w:rsid w:val="00DE3EE3"/>
    <w:rsid w:val="00DE4E30"/>
    <w:rsid w:val="00DE67F2"/>
    <w:rsid w:val="00DE7489"/>
    <w:rsid w:val="00DF075D"/>
    <w:rsid w:val="00DF204C"/>
    <w:rsid w:val="00DF3FD8"/>
    <w:rsid w:val="00DF4F4C"/>
    <w:rsid w:val="00DF64CA"/>
    <w:rsid w:val="00DF6975"/>
    <w:rsid w:val="00DF759B"/>
    <w:rsid w:val="00E0014C"/>
    <w:rsid w:val="00E028DD"/>
    <w:rsid w:val="00E04B0E"/>
    <w:rsid w:val="00E05546"/>
    <w:rsid w:val="00E0735B"/>
    <w:rsid w:val="00E07AB1"/>
    <w:rsid w:val="00E07C39"/>
    <w:rsid w:val="00E10AF5"/>
    <w:rsid w:val="00E10DA7"/>
    <w:rsid w:val="00E10F35"/>
    <w:rsid w:val="00E11938"/>
    <w:rsid w:val="00E11AD7"/>
    <w:rsid w:val="00E123C7"/>
    <w:rsid w:val="00E1360D"/>
    <w:rsid w:val="00E13DD0"/>
    <w:rsid w:val="00E14506"/>
    <w:rsid w:val="00E15DD9"/>
    <w:rsid w:val="00E17ECB"/>
    <w:rsid w:val="00E20746"/>
    <w:rsid w:val="00E2202A"/>
    <w:rsid w:val="00E22D0B"/>
    <w:rsid w:val="00E23D73"/>
    <w:rsid w:val="00E2543D"/>
    <w:rsid w:val="00E25480"/>
    <w:rsid w:val="00E25840"/>
    <w:rsid w:val="00E26665"/>
    <w:rsid w:val="00E26E30"/>
    <w:rsid w:val="00E27201"/>
    <w:rsid w:val="00E27307"/>
    <w:rsid w:val="00E275D4"/>
    <w:rsid w:val="00E27DE9"/>
    <w:rsid w:val="00E309F3"/>
    <w:rsid w:val="00E31304"/>
    <w:rsid w:val="00E31741"/>
    <w:rsid w:val="00E3235E"/>
    <w:rsid w:val="00E33F9F"/>
    <w:rsid w:val="00E3654F"/>
    <w:rsid w:val="00E365BA"/>
    <w:rsid w:val="00E37F17"/>
    <w:rsid w:val="00E4001A"/>
    <w:rsid w:val="00E40A2D"/>
    <w:rsid w:val="00E41E24"/>
    <w:rsid w:val="00E42664"/>
    <w:rsid w:val="00E440C8"/>
    <w:rsid w:val="00E44592"/>
    <w:rsid w:val="00E44BEB"/>
    <w:rsid w:val="00E4581F"/>
    <w:rsid w:val="00E45D5D"/>
    <w:rsid w:val="00E46D06"/>
    <w:rsid w:val="00E5086A"/>
    <w:rsid w:val="00E50AC1"/>
    <w:rsid w:val="00E50E65"/>
    <w:rsid w:val="00E51660"/>
    <w:rsid w:val="00E52639"/>
    <w:rsid w:val="00E54093"/>
    <w:rsid w:val="00E5412C"/>
    <w:rsid w:val="00E54EB3"/>
    <w:rsid w:val="00E55C8A"/>
    <w:rsid w:val="00E55FFE"/>
    <w:rsid w:val="00E570AD"/>
    <w:rsid w:val="00E573DC"/>
    <w:rsid w:val="00E61392"/>
    <w:rsid w:val="00E61B32"/>
    <w:rsid w:val="00E61CD3"/>
    <w:rsid w:val="00E626EE"/>
    <w:rsid w:val="00E62DDC"/>
    <w:rsid w:val="00E65D43"/>
    <w:rsid w:val="00E666DE"/>
    <w:rsid w:val="00E666ED"/>
    <w:rsid w:val="00E669C2"/>
    <w:rsid w:val="00E66A9B"/>
    <w:rsid w:val="00E677B8"/>
    <w:rsid w:val="00E72015"/>
    <w:rsid w:val="00E7344F"/>
    <w:rsid w:val="00E74553"/>
    <w:rsid w:val="00E74D43"/>
    <w:rsid w:val="00E75372"/>
    <w:rsid w:val="00E767B1"/>
    <w:rsid w:val="00E76C37"/>
    <w:rsid w:val="00E80BEB"/>
    <w:rsid w:val="00E8241B"/>
    <w:rsid w:val="00E82488"/>
    <w:rsid w:val="00E846A7"/>
    <w:rsid w:val="00E84731"/>
    <w:rsid w:val="00E9082A"/>
    <w:rsid w:val="00E909DE"/>
    <w:rsid w:val="00E91274"/>
    <w:rsid w:val="00E91CDD"/>
    <w:rsid w:val="00E94CAB"/>
    <w:rsid w:val="00E94DEF"/>
    <w:rsid w:val="00E95023"/>
    <w:rsid w:val="00E9566B"/>
    <w:rsid w:val="00E95FA9"/>
    <w:rsid w:val="00E96027"/>
    <w:rsid w:val="00E9732B"/>
    <w:rsid w:val="00E97D46"/>
    <w:rsid w:val="00EA08F9"/>
    <w:rsid w:val="00EA1638"/>
    <w:rsid w:val="00EA3C54"/>
    <w:rsid w:val="00EA4A0C"/>
    <w:rsid w:val="00EA5C28"/>
    <w:rsid w:val="00EA72BE"/>
    <w:rsid w:val="00EB05A4"/>
    <w:rsid w:val="00EB0DE5"/>
    <w:rsid w:val="00EB0FE6"/>
    <w:rsid w:val="00EB1510"/>
    <w:rsid w:val="00EB22D0"/>
    <w:rsid w:val="00EB2D9E"/>
    <w:rsid w:val="00EB47E0"/>
    <w:rsid w:val="00EB4A43"/>
    <w:rsid w:val="00EB4B43"/>
    <w:rsid w:val="00EB588F"/>
    <w:rsid w:val="00EB630F"/>
    <w:rsid w:val="00EB6D61"/>
    <w:rsid w:val="00EB72ED"/>
    <w:rsid w:val="00EB7B07"/>
    <w:rsid w:val="00EC12CC"/>
    <w:rsid w:val="00EC279A"/>
    <w:rsid w:val="00EC2B12"/>
    <w:rsid w:val="00EC320F"/>
    <w:rsid w:val="00EC3D44"/>
    <w:rsid w:val="00EC554B"/>
    <w:rsid w:val="00EC566F"/>
    <w:rsid w:val="00ED04AC"/>
    <w:rsid w:val="00ED0C21"/>
    <w:rsid w:val="00ED3006"/>
    <w:rsid w:val="00ED36A5"/>
    <w:rsid w:val="00ED39BE"/>
    <w:rsid w:val="00ED4EDA"/>
    <w:rsid w:val="00ED57B3"/>
    <w:rsid w:val="00ED5817"/>
    <w:rsid w:val="00ED7DC4"/>
    <w:rsid w:val="00EE0183"/>
    <w:rsid w:val="00EE0522"/>
    <w:rsid w:val="00EE2803"/>
    <w:rsid w:val="00EE3ED1"/>
    <w:rsid w:val="00EE6078"/>
    <w:rsid w:val="00EE6117"/>
    <w:rsid w:val="00EE7595"/>
    <w:rsid w:val="00EE78C9"/>
    <w:rsid w:val="00EF0593"/>
    <w:rsid w:val="00EF18A2"/>
    <w:rsid w:val="00EF2C2D"/>
    <w:rsid w:val="00EF4040"/>
    <w:rsid w:val="00EF4427"/>
    <w:rsid w:val="00EF5865"/>
    <w:rsid w:val="00EF5B50"/>
    <w:rsid w:val="00EF5BDF"/>
    <w:rsid w:val="00EF6028"/>
    <w:rsid w:val="00EF67F6"/>
    <w:rsid w:val="00EF7908"/>
    <w:rsid w:val="00F00427"/>
    <w:rsid w:val="00F00A7D"/>
    <w:rsid w:val="00F02D5B"/>
    <w:rsid w:val="00F03283"/>
    <w:rsid w:val="00F036C7"/>
    <w:rsid w:val="00F04330"/>
    <w:rsid w:val="00F04B35"/>
    <w:rsid w:val="00F04E86"/>
    <w:rsid w:val="00F05B41"/>
    <w:rsid w:val="00F06170"/>
    <w:rsid w:val="00F10A7F"/>
    <w:rsid w:val="00F112BF"/>
    <w:rsid w:val="00F12C50"/>
    <w:rsid w:val="00F13C2B"/>
    <w:rsid w:val="00F1474E"/>
    <w:rsid w:val="00F15906"/>
    <w:rsid w:val="00F15D57"/>
    <w:rsid w:val="00F16D5F"/>
    <w:rsid w:val="00F17B12"/>
    <w:rsid w:val="00F20081"/>
    <w:rsid w:val="00F2082B"/>
    <w:rsid w:val="00F24F22"/>
    <w:rsid w:val="00F25F18"/>
    <w:rsid w:val="00F26C1D"/>
    <w:rsid w:val="00F26FEA"/>
    <w:rsid w:val="00F27987"/>
    <w:rsid w:val="00F27DAD"/>
    <w:rsid w:val="00F27ECB"/>
    <w:rsid w:val="00F306F1"/>
    <w:rsid w:val="00F3152C"/>
    <w:rsid w:val="00F33BF0"/>
    <w:rsid w:val="00F34432"/>
    <w:rsid w:val="00F34562"/>
    <w:rsid w:val="00F34B90"/>
    <w:rsid w:val="00F358EE"/>
    <w:rsid w:val="00F35C9D"/>
    <w:rsid w:val="00F35E47"/>
    <w:rsid w:val="00F402ED"/>
    <w:rsid w:val="00F40907"/>
    <w:rsid w:val="00F40E77"/>
    <w:rsid w:val="00F41AC9"/>
    <w:rsid w:val="00F420C5"/>
    <w:rsid w:val="00F42BD7"/>
    <w:rsid w:val="00F42EEF"/>
    <w:rsid w:val="00F431F7"/>
    <w:rsid w:val="00F446A8"/>
    <w:rsid w:val="00F44729"/>
    <w:rsid w:val="00F4608B"/>
    <w:rsid w:val="00F475B7"/>
    <w:rsid w:val="00F475CC"/>
    <w:rsid w:val="00F5038E"/>
    <w:rsid w:val="00F50EEA"/>
    <w:rsid w:val="00F51B6F"/>
    <w:rsid w:val="00F524E9"/>
    <w:rsid w:val="00F52C0B"/>
    <w:rsid w:val="00F6021B"/>
    <w:rsid w:val="00F60A19"/>
    <w:rsid w:val="00F612DD"/>
    <w:rsid w:val="00F63111"/>
    <w:rsid w:val="00F63C4D"/>
    <w:rsid w:val="00F63C60"/>
    <w:rsid w:val="00F63C7F"/>
    <w:rsid w:val="00F63C8B"/>
    <w:rsid w:val="00F64628"/>
    <w:rsid w:val="00F65C94"/>
    <w:rsid w:val="00F679C5"/>
    <w:rsid w:val="00F709D6"/>
    <w:rsid w:val="00F71BE9"/>
    <w:rsid w:val="00F72D81"/>
    <w:rsid w:val="00F73140"/>
    <w:rsid w:val="00F73628"/>
    <w:rsid w:val="00F738FE"/>
    <w:rsid w:val="00F73AA8"/>
    <w:rsid w:val="00F73B68"/>
    <w:rsid w:val="00F73C14"/>
    <w:rsid w:val="00F744C6"/>
    <w:rsid w:val="00F74D15"/>
    <w:rsid w:val="00F75598"/>
    <w:rsid w:val="00F774C2"/>
    <w:rsid w:val="00F77D26"/>
    <w:rsid w:val="00F77D58"/>
    <w:rsid w:val="00F81288"/>
    <w:rsid w:val="00F813E7"/>
    <w:rsid w:val="00F81FC9"/>
    <w:rsid w:val="00F8279C"/>
    <w:rsid w:val="00F83254"/>
    <w:rsid w:val="00F83F98"/>
    <w:rsid w:val="00F858AA"/>
    <w:rsid w:val="00F8700B"/>
    <w:rsid w:val="00F91DB8"/>
    <w:rsid w:val="00F94022"/>
    <w:rsid w:val="00F946D5"/>
    <w:rsid w:val="00F958D4"/>
    <w:rsid w:val="00F9701B"/>
    <w:rsid w:val="00F9710F"/>
    <w:rsid w:val="00F971AF"/>
    <w:rsid w:val="00F97457"/>
    <w:rsid w:val="00F97FCB"/>
    <w:rsid w:val="00FA1C17"/>
    <w:rsid w:val="00FA2272"/>
    <w:rsid w:val="00FA24B3"/>
    <w:rsid w:val="00FA2820"/>
    <w:rsid w:val="00FA2DDE"/>
    <w:rsid w:val="00FA2E87"/>
    <w:rsid w:val="00FA4018"/>
    <w:rsid w:val="00FA48B9"/>
    <w:rsid w:val="00FA565A"/>
    <w:rsid w:val="00FA61EE"/>
    <w:rsid w:val="00FA64E6"/>
    <w:rsid w:val="00FA695E"/>
    <w:rsid w:val="00FA7FA7"/>
    <w:rsid w:val="00FB0A8C"/>
    <w:rsid w:val="00FB1064"/>
    <w:rsid w:val="00FB1398"/>
    <w:rsid w:val="00FB16AA"/>
    <w:rsid w:val="00FB1956"/>
    <w:rsid w:val="00FB2666"/>
    <w:rsid w:val="00FB3930"/>
    <w:rsid w:val="00FB3F84"/>
    <w:rsid w:val="00FB4C80"/>
    <w:rsid w:val="00FB725D"/>
    <w:rsid w:val="00FB74CD"/>
    <w:rsid w:val="00FB7CC0"/>
    <w:rsid w:val="00FC1BB9"/>
    <w:rsid w:val="00FC28FD"/>
    <w:rsid w:val="00FC2BA4"/>
    <w:rsid w:val="00FC2F95"/>
    <w:rsid w:val="00FC37DE"/>
    <w:rsid w:val="00FC3BAE"/>
    <w:rsid w:val="00FC5B0E"/>
    <w:rsid w:val="00FC6C13"/>
    <w:rsid w:val="00FD192E"/>
    <w:rsid w:val="00FD1EE6"/>
    <w:rsid w:val="00FD212A"/>
    <w:rsid w:val="00FD366A"/>
    <w:rsid w:val="00FD5EF2"/>
    <w:rsid w:val="00FE03A0"/>
    <w:rsid w:val="00FE04C7"/>
    <w:rsid w:val="00FE0D9A"/>
    <w:rsid w:val="00FE1AF9"/>
    <w:rsid w:val="00FE1EC6"/>
    <w:rsid w:val="00FE4065"/>
    <w:rsid w:val="00FE4108"/>
    <w:rsid w:val="00FE425F"/>
    <w:rsid w:val="00FF0B3C"/>
    <w:rsid w:val="00FF2756"/>
    <w:rsid w:val="00FF4B70"/>
    <w:rsid w:val="00FF575C"/>
    <w:rsid w:val="00FF6101"/>
    <w:rsid w:val="00FF6F5B"/>
    <w:rsid w:val="00FF7E04"/>
    <w:rsid w:val="00FF7FE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2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Contemporary"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A1854"/>
    <w:pPr>
      <w:spacing w:line="360" w:lineRule="auto"/>
      <w:ind w:firstLine="709"/>
      <w:contextualSpacing/>
      <w:jc w:val="both"/>
    </w:pPr>
    <w:rPr>
      <w:rFonts w:ascii="Arial" w:hAnsi="Arial"/>
      <w:sz w:val="24"/>
      <w:szCs w:val="22"/>
      <w:lang w:eastAsia="en-US"/>
    </w:rPr>
  </w:style>
  <w:style w:type="paragraph" w:styleId="Heading1">
    <w:name w:val="heading 1"/>
    <w:basedOn w:val="Normal"/>
    <w:next w:val="Normal"/>
    <w:link w:val="Heading1Char"/>
    <w:uiPriority w:val="9"/>
    <w:qFormat/>
    <w:rsid w:val="00251184"/>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qFormat/>
    <w:rsid w:val="00814972"/>
    <w:pPr>
      <w:keepNext/>
      <w:spacing w:before="240" w:after="60"/>
      <w:ind w:firstLine="0"/>
      <w:contextualSpacing w:val="0"/>
      <w:outlineLvl w:val="1"/>
    </w:pPr>
    <w:rPr>
      <w:rFonts w:eastAsia="SimSun" w:cs="Arial"/>
      <w:b/>
      <w:bCs/>
      <w:i/>
      <w:iCs/>
      <w:sz w:val="28"/>
      <w:szCs w:val="28"/>
      <w:lang w:eastAsia="zh-CN"/>
    </w:rPr>
  </w:style>
  <w:style w:type="paragraph" w:styleId="Heading3">
    <w:name w:val="heading 3"/>
    <w:basedOn w:val="Normal"/>
    <w:next w:val="Normal"/>
    <w:qFormat/>
    <w:rsid w:val="00617752"/>
    <w:pPr>
      <w:keepNext/>
      <w:spacing w:before="240" w:after="60"/>
      <w:ind w:firstLine="0"/>
      <w:contextualSpacing w:val="0"/>
      <w:outlineLvl w:val="2"/>
    </w:pPr>
    <w:rPr>
      <w:rFonts w:eastAsia="SimSun" w:cs="Arial"/>
      <w:b/>
      <w:bCs/>
      <w:sz w:val="26"/>
      <w:szCs w:val="26"/>
      <w:lang w:eastAsia="zh-CN"/>
    </w:rPr>
  </w:style>
  <w:style w:type="paragraph" w:styleId="Heading7">
    <w:name w:val="heading 7"/>
    <w:basedOn w:val="Normal"/>
    <w:next w:val="Normal"/>
    <w:qFormat/>
    <w:rsid w:val="002204E1"/>
    <w:pPr>
      <w:keepNext/>
      <w:ind w:firstLine="0"/>
      <w:contextualSpacing w:val="0"/>
      <w:jc w:val="center"/>
      <w:outlineLvl w:val="6"/>
    </w:pPr>
    <w:rPr>
      <w:rFonts w:eastAsia="Times New Roman"/>
      <w:b/>
      <w:sz w:val="36"/>
      <w:szCs w:val="20"/>
      <w:lang w:eastAsia="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722A5"/>
    <w:pPr>
      <w:tabs>
        <w:tab w:val="center" w:pos="4252"/>
        <w:tab w:val="right" w:pos="8504"/>
      </w:tabs>
      <w:spacing w:line="240" w:lineRule="auto"/>
    </w:pPr>
  </w:style>
  <w:style w:type="character" w:customStyle="1" w:styleId="HeaderChar">
    <w:name w:val="Header Char"/>
    <w:basedOn w:val="DefaultParagraphFont"/>
    <w:link w:val="Header"/>
    <w:uiPriority w:val="99"/>
    <w:rsid w:val="004722A5"/>
    <w:rPr>
      <w:rFonts w:ascii="Arial" w:hAnsi="Arial"/>
      <w:sz w:val="24"/>
    </w:rPr>
  </w:style>
  <w:style w:type="paragraph" w:styleId="Footer">
    <w:name w:val="footer"/>
    <w:basedOn w:val="Normal"/>
    <w:link w:val="FooterChar"/>
    <w:uiPriority w:val="99"/>
    <w:unhideWhenUsed/>
    <w:rsid w:val="004722A5"/>
    <w:pPr>
      <w:tabs>
        <w:tab w:val="center" w:pos="4252"/>
        <w:tab w:val="right" w:pos="8504"/>
      </w:tabs>
      <w:spacing w:line="240" w:lineRule="auto"/>
    </w:pPr>
  </w:style>
  <w:style w:type="character" w:customStyle="1" w:styleId="FooterChar">
    <w:name w:val="Footer Char"/>
    <w:basedOn w:val="DefaultParagraphFont"/>
    <w:link w:val="Footer"/>
    <w:uiPriority w:val="99"/>
    <w:rsid w:val="004722A5"/>
    <w:rPr>
      <w:rFonts w:ascii="Arial" w:hAnsi="Arial"/>
      <w:sz w:val="24"/>
    </w:rPr>
  </w:style>
  <w:style w:type="paragraph" w:styleId="BalloonText">
    <w:name w:val="Balloon Text"/>
    <w:basedOn w:val="Normal"/>
    <w:link w:val="BalloonTextChar"/>
    <w:uiPriority w:val="99"/>
    <w:semiHidden/>
    <w:unhideWhenUsed/>
    <w:rsid w:val="004722A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22A5"/>
    <w:rPr>
      <w:rFonts w:ascii="Tahoma" w:hAnsi="Tahoma" w:cs="Tahoma"/>
      <w:sz w:val="16"/>
      <w:szCs w:val="16"/>
    </w:rPr>
  </w:style>
  <w:style w:type="paragraph" w:styleId="TOC1">
    <w:name w:val="toc 1"/>
    <w:basedOn w:val="Normal"/>
    <w:next w:val="Normal"/>
    <w:autoRedefine/>
    <w:uiPriority w:val="39"/>
    <w:rsid w:val="00C10832"/>
    <w:pPr>
      <w:tabs>
        <w:tab w:val="right" w:leader="dot" w:pos="8494"/>
      </w:tabs>
      <w:ind w:firstLine="0"/>
      <w:contextualSpacing w:val="0"/>
    </w:pPr>
    <w:rPr>
      <w:rFonts w:eastAsia="Times New Roman" w:cs="Arial"/>
      <w:b/>
      <w:noProof/>
      <w:szCs w:val="24"/>
      <w:lang w:eastAsia="pt-BR"/>
    </w:rPr>
  </w:style>
  <w:style w:type="paragraph" w:styleId="TOC2">
    <w:name w:val="toc 2"/>
    <w:basedOn w:val="Normal"/>
    <w:next w:val="Normal"/>
    <w:autoRedefine/>
    <w:uiPriority w:val="39"/>
    <w:rsid w:val="00E440C8"/>
    <w:pPr>
      <w:tabs>
        <w:tab w:val="right" w:leader="dot" w:pos="8494"/>
      </w:tabs>
      <w:ind w:left="240" w:firstLine="0"/>
      <w:contextualSpacing w:val="0"/>
    </w:pPr>
    <w:rPr>
      <w:rFonts w:asciiTheme="minorHAnsi" w:eastAsia="Times New Roman" w:hAnsiTheme="minorHAnsi" w:cs="Arial"/>
      <w:bCs/>
      <w:noProof/>
      <w:sz w:val="22"/>
      <w:lang w:eastAsia="pt-BR"/>
    </w:rPr>
  </w:style>
  <w:style w:type="character" w:styleId="Hyperlink">
    <w:name w:val="Hyperlink"/>
    <w:basedOn w:val="DefaultParagraphFont"/>
    <w:uiPriority w:val="99"/>
    <w:rsid w:val="002204E1"/>
    <w:rPr>
      <w:color w:val="0000FF"/>
      <w:u w:val="single"/>
    </w:rPr>
  </w:style>
  <w:style w:type="character" w:styleId="PageNumber">
    <w:name w:val="page number"/>
    <w:basedOn w:val="DefaultParagraphFont"/>
    <w:rsid w:val="002204E1"/>
  </w:style>
  <w:style w:type="table" w:styleId="TableGrid">
    <w:name w:val="Table Grid"/>
    <w:basedOn w:val="TableNormal"/>
    <w:rsid w:val="007C282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ntemporary">
    <w:name w:val="Table Contemporary"/>
    <w:basedOn w:val="TableNormal"/>
    <w:rsid w:val="00BC73F4"/>
    <w:pPr>
      <w:spacing w:line="360" w:lineRule="auto"/>
      <w:ind w:firstLine="709"/>
      <w:contextualSpacing/>
      <w:jc w:val="center"/>
    </w:pPr>
    <w:rPr>
      <w:rFonts w:ascii="Arial" w:hAnsi="Arial"/>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cPr>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OC3">
    <w:name w:val="toc 3"/>
    <w:basedOn w:val="Normal"/>
    <w:next w:val="Normal"/>
    <w:autoRedefine/>
    <w:uiPriority w:val="39"/>
    <w:rsid w:val="00220BF2"/>
    <w:pPr>
      <w:tabs>
        <w:tab w:val="right" w:leader="dot" w:pos="8494"/>
      </w:tabs>
      <w:ind w:left="480" w:firstLine="0"/>
      <w:contextualSpacing w:val="0"/>
    </w:pPr>
    <w:rPr>
      <w:rFonts w:eastAsia="SimSun" w:cs="Arial"/>
      <w:b/>
      <w:noProof/>
      <w:szCs w:val="24"/>
      <w:lang w:eastAsia="zh-CN"/>
    </w:rPr>
  </w:style>
  <w:style w:type="paragraph" w:styleId="TOC4">
    <w:name w:val="toc 4"/>
    <w:basedOn w:val="Normal"/>
    <w:next w:val="Normal"/>
    <w:autoRedefine/>
    <w:semiHidden/>
    <w:rsid w:val="00617752"/>
    <w:pPr>
      <w:ind w:left="720" w:firstLine="0"/>
      <w:contextualSpacing w:val="0"/>
    </w:pPr>
    <w:rPr>
      <w:rFonts w:eastAsia="SimSun"/>
      <w:lang w:eastAsia="zh-CN"/>
    </w:rPr>
  </w:style>
  <w:style w:type="paragraph" w:styleId="ListParagraph">
    <w:name w:val="List Paragraph"/>
    <w:basedOn w:val="Normal"/>
    <w:uiPriority w:val="34"/>
    <w:qFormat/>
    <w:rsid w:val="00BD7ACD"/>
    <w:pPr>
      <w:ind w:left="708"/>
    </w:pPr>
  </w:style>
  <w:style w:type="character" w:customStyle="1" w:styleId="Heading1Char">
    <w:name w:val="Heading 1 Char"/>
    <w:basedOn w:val="DefaultParagraphFont"/>
    <w:link w:val="Heading1"/>
    <w:uiPriority w:val="9"/>
    <w:rsid w:val="00251184"/>
    <w:rPr>
      <w:rFonts w:ascii="Cambria" w:eastAsia="Times New Roman" w:hAnsi="Cambria" w:cs="Times New Roman"/>
      <w:b/>
      <w:bCs/>
      <w:kern w:val="32"/>
      <w:sz w:val="32"/>
      <w:szCs w:val="32"/>
      <w:lang w:eastAsia="en-US"/>
    </w:rPr>
  </w:style>
  <w:style w:type="paragraph" w:styleId="TOCHeading">
    <w:name w:val="TOC Heading"/>
    <w:basedOn w:val="Heading1"/>
    <w:next w:val="Normal"/>
    <w:uiPriority w:val="39"/>
    <w:qFormat/>
    <w:rsid w:val="00251184"/>
    <w:pPr>
      <w:keepLines/>
      <w:spacing w:before="480" w:after="0" w:line="276" w:lineRule="auto"/>
      <w:ind w:firstLine="0"/>
      <w:contextualSpacing w:val="0"/>
      <w:jc w:val="left"/>
      <w:outlineLvl w:val="9"/>
    </w:pPr>
    <w:rPr>
      <w:color w:val="365F91"/>
      <w:kern w:val="0"/>
      <w:sz w:val="28"/>
      <w:szCs w:val="28"/>
    </w:rPr>
  </w:style>
  <w:style w:type="character" w:styleId="Strong">
    <w:name w:val="Strong"/>
    <w:basedOn w:val="DefaultParagraphFont"/>
    <w:uiPriority w:val="22"/>
    <w:qFormat/>
    <w:rsid w:val="0008590E"/>
    <w:rPr>
      <w:b/>
      <w:bCs/>
    </w:rPr>
  </w:style>
  <w:style w:type="character" w:styleId="CommentReference">
    <w:name w:val="annotation reference"/>
    <w:basedOn w:val="DefaultParagraphFont"/>
    <w:semiHidden/>
    <w:rsid w:val="006735E0"/>
    <w:rPr>
      <w:sz w:val="16"/>
      <w:szCs w:val="16"/>
    </w:rPr>
  </w:style>
  <w:style w:type="paragraph" w:styleId="CommentText">
    <w:name w:val="annotation text"/>
    <w:basedOn w:val="Normal"/>
    <w:link w:val="CommentTextChar"/>
    <w:uiPriority w:val="99"/>
    <w:semiHidden/>
    <w:rsid w:val="006735E0"/>
    <w:rPr>
      <w:sz w:val="20"/>
      <w:szCs w:val="20"/>
    </w:rPr>
  </w:style>
  <w:style w:type="paragraph" w:styleId="CommentSubject">
    <w:name w:val="annotation subject"/>
    <w:basedOn w:val="CommentText"/>
    <w:next w:val="CommentText"/>
    <w:semiHidden/>
    <w:rsid w:val="006735E0"/>
    <w:rPr>
      <w:b/>
      <w:bCs/>
    </w:rPr>
  </w:style>
  <w:style w:type="paragraph" w:customStyle="1" w:styleId="Default">
    <w:name w:val="Default"/>
    <w:rsid w:val="00505AC2"/>
    <w:pPr>
      <w:autoSpaceDE w:val="0"/>
      <w:autoSpaceDN w:val="0"/>
      <w:adjustRightInd w:val="0"/>
    </w:pPr>
    <w:rPr>
      <w:rFonts w:ascii="Arial" w:eastAsia="Times New Roman" w:hAnsi="Arial" w:cs="Arial"/>
      <w:color w:val="000000"/>
      <w:sz w:val="24"/>
      <w:szCs w:val="24"/>
    </w:rPr>
  </w:style>
  <w:style w:type="paragraph" w:styleId="NoSpacing">
    <w:name w:val="No Spacing"/>
    <w:uiPriority w:val="1"/>
    <w:qFormat/>
    <w:rsid w:val="0026509B"/>
    <w:pPr>
      <w:ind w:firstLine="709"/>
      <w:contextualSpacing/>
      <w:jc w:val="both"/>
    </w:pPr>
    <w:rPr>
      <w:rFonts w:ascii="Arial" w:hAnsi="Arial"/>
      <w:sz w:val="24"/>
      <w:szCs w:val="22"/>
      <w:lang w:eastAsia="en-US"/>
    </w:rPr>
  </w:style>
  <w:style w:type="character" w:customStyle="1" w:styleId="Heading2Char">
    <w:name w:val="Heading 2 Char"/>
    <w:basedOn w:val="DefaultParagraphFont"/>
    <w:link w:val="Heading2"/>
    <w:rsid w:val="00E55FFE"/>
    <w:rPr>
      <w:rFonts w:ascii="Arial" w:eastAsia="SimSun" w:hAnsi="Arial" w:cs="Arial"/>
      <w:b/>
      <w:bCs/>
      <w:i/>
      <w:iCs/>
      <w:sz w:val="28"/>
      <w:szCs w:val="28"/>
      <w:lang w:eastAsia="zh-CN"/>
    </w:rPr>
  </w:style>
  <w:style w:type="paragraph" w:styleId="NormalWeb">
    <w:name w:val="Normal (Web)"/>
    <w:basedOn w:val="Normal"/>
    <w:uiPriority w:val="99"/>
    <w:unhideWhenUsed/>
    <w:rsid w:val="009B4174"/>
    <w:pPr>
      <w:spacing w:before="100" w:beforeAutospacing="1" w:after="100" w:afterAutospacing="1" w:line="240" w:lineRule="auto"/>
      <w:ind w:firstLine="0"/>
      <w:contextualSpacing w:val="0"/>
      <w:jc w:val="left"/>
    </w:pPr>
    <w:rPr>
      <w:rFonts w:ascii="Times New Roman" w:eastAsia="Times New Roman" w:hAnsi="Times New Roman"/>
      <w:szCs w:val="24"/>
      <w:lang w:eastAsia="pt-BR"/>
    </w:rPr>
  </w:style>
  <w:style w:type="paragraph" w:styleId="BodyTextIndent">
    <w:name w:val="Body Text Indent"/>
    <w:basedOn w:val="Normal"/>
    <w:link w:val="BodyTextIndentChar"/>
    <w:rsid w:val="007F01D2"/>
    <w:pPr>
      <w:spacing w:after="120" w:line="240" w:lineRule="auto"/>
      <w:ind w:left="283" w:firstLine="0"/>
      <w:contextualSpacing w:val="0"/>
      <w:jc w:val="left"/>
    </w:pPr>
    <w:rPr>
      <w:rFonts w:ascii="Times New Roman" w:eastAsia="Times New Roman" w:hAnsi="Times New Roman"/>
      <w:szCs w:val="24"/>
      <w:lang w:eastAsia="pt-BR"/>
    </w:rPr>
  </w:style>
  <w:style w:type="character" w:customStyle="1" w:styleId="BodyTextIndentChar">
    <w:name w:val="Body Text Indent Char"/>
    <w:basedOn w:val="DefaultParagraphFont"/>
    <w:link w:val="BodyTextIndent"/>
    <w:rsid w:val="007F01D2"/>
    <w:rPr>
      <w:rFonts w:ascii="Times New Roman" w:eastAsia="Times New Roman" w:hAnsi="Times New Roman"/>
      <w:sz w:val="24"/>
      <w:szCs w:val="24"/>
    </w:rPr>
  </w:style>
  <w:style w:type="character" w:customStyle="1" w:styleId="sciname">
    <w:name w:val="sciname"/>
    <w:basedOn w:val="DefaultParagraphFont"/>
    <w:rsid w:val="009830DA"/>
  </w:style>
  <w:style w:type="paragraph" w:styleId="DocumentMap">
    <w:name w:val="Document Map"/>
    <w:basedOn w:val="Normal"/>
    <w:link w:val="DocumentMapChar"/>
    <w:uiPriority w:val="99"/>
    <w:semiHidden/>
    <w:unhideWhenUsed/>
    <w:rsid w:val="00424B10"/>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424B10"/>
    <w:rPr>
      <w:rFonts w:ascii="Tahoma" w:hAnsi="Tahoma" w:cs="Tahoma"/>
      <w:sz w:val="16"/>
      <w:szCs w:val="16"/>
      <w:lang w:eastAsia="en-US"/>
    </w:rPr>
  </w:style>
  <w:style w:type="character" w:styleId="FollowedHyperlink">
    <w:name w:val="FollowedHyperlink"/>
    <w:basedOn w:val="DefaultParagraphFont"/>
    <w:uiPriority w:val="99"/>
    <w:semiHidden/>
    <w:unhideWhenUsed/>
    <w:rsid w:val="001D734F"/>
    <w:rPr>
      <w:color w:val="800080" w:themeColor="followedHyperlink"/>
      <w:u w:val="single"/>
    </w:rPr>
  </w:style>
  <w:style w:type="character" w:customStyle="1" w:styleId="CommentTextChar">
    <w:name w:val="Comment Text Char"/>
    <w:basedOn w:val="DefaultParagraphFont"/>
    <w:link w:val="CommentText"/>
    <w:uiPriority w:val="99"/>
    <w:semiHidden/>
    <w:rsid w:val="00A67CA1"/>
    <w:rPr>
      <w:rFonts w:ascii="Arial" w:hAnsi="Arial"/>
      <w:lang w:eastAsia="en-US"/>
    </w:rPr>
  </w:style>
</w:styles>
</file>

<file path=word/webSettings.xml><?xml version="1.0" encoding="utf-8"?>
<w:webSettings xmlns:r="http://schemas.openxmlformats.org/officeDocument/2006/relationships" xmlns:w="http://schemas.openxmlformats.org/wordprocessingml/2006/main">
  <w:divs>
    <w:div w:id="505483532">
      <w:bodyDiv w:val="1"/>
      <w:marLeft w:val="0"/>
      <w:marRight w:val="0"/>
      <w:marTop w:val="0"/>
      <w:marBottom w:val="0"/>
      <w:divBdr>
        <w:top w:val="none" w:sz="0" w:space="0" w:color="auto"/>
        <w:left w:val="none" w:sz="0" w:space="0" w:color="auto"/>
        <w:bottom w:val="none" w:sz="0" w:space="0" w:color="auto"/>
        <w:right w:val="none" w:sz="0" w:space="0" w:color="auto"/>
      </w:divBdr>
      <w:divsChild>
        <w:div w:id="304747172">
          <w:marLeft w:val="0"/>
          <w:marRight w:val="0"/>
          <w:marTop w:val="0"/>
          <w:marBottom w:val="0"/>
          <w:divBdr>
            <w:top w:val="none" w:sz="0" w:space="0" w:color="auto"/>
            <w:left w:val="none" w:sz="0" w:space="0" w:color="auto"/>
            <w:bottom w:val="none" w:sz="0" w:space="0" w:color="auto"/>
            <w:right w:val="none" w:sz="0" w:space="0" w:color="auto"/>
          </w:divBdr>
          <w:divsChild>
            <w:div w:id="439956731">
              <w:marLeft w:val="0"/>
              <w:marRight w:val="0"/>
              <w:marTop w:val="0"/>
              <w:marBottom w:val="0"/>
              <w:divBdr>
                <w:top w:val="none" w:sz="0" w:space="0" w:color="auto"/>
                <w:left w:val="none" w:sz="0" w:space="0" w:color="auto"/>
                <w:bottom w:val="none" w:sz="0" w:space="0" w:color="auto"/>
                <w:right w:val="none" w:sz="0" w:space="0" w:color="auto"/>
              </w:divBdr>
              <w:divsChild>
                <w:div w:id="5840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103111">
      <w:bodyDiv w:val="1"/>
      <w:marLeft w:val="0"/>
      <w:marRight w:val="0"/>
      <w:marTop w:val="0"/>
      <w:marBottom w:val="0"/>
      <w:divBdr>
        <w:top w:val="none" w:sz="0" w:space="0" w:color="auto"/>
        <w:left w:val="none" w:sz="0" w:space="0" w:color="auto"/>
        <w:bottom w:val="none" w:sz="0" w:space="0" w:color="auto"/>
        <w:right w:val="none" w:sz="0" w:space="0" w:color="auto"/>
      </w:divBdr>
      <w:divsChild>
        <w:div w:id="1190992920">
          <w:marLeft w:val="0"/>
          <w:marRight w:val="0"/>
          <w:marTop w:val="0"/>
          <w:marBottom w:val="0"/>
          <w:divBdr>
            <w:top w:val="none" w:sz="0" w:space="0" w:color="auto"/>
            <w:left w:val="none" w:sz="0" w:space="0" w:color="auto"/>
            <w:bottom w:val="none" w:sz="0" w:space="0" w:color="auto"/>
            <w:right w:val="none" w:sz="0" w:space="0" w:color="auto"/>
          </w:divBdr>
          <w:divsChild>
            <w:div w:id="136571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855486">
      <w:bodyDiv w:val="1"/>
      <w:marLeft w:val="0"/>
      <w:marRight w:val="0"/>
      <w:marTop w:val="0"/>
      <w:marBottom w:val="0"/>
      <w:divBdr>
        <w:top w:val="none" w:sz="0" w:space="0" w:color="auto"/>
        <w:left w:val="none" w:sz="0" w:space="0" w:color="auto"/>
        <w:bottom w:val="none" w:sz="0" w:space="0" w:color="auto"/>
        <w:right w:val="none" w:sz="0" w:space="0" w:color="auto"/>
      </w:divBdr>
      <w:divsChild>
        <w:div w:id="2100053580">
          <w:marLeft w:val="0"/>
          <w:marRight w:val="0"/>
          <w:marTop w:val="100"/>
          <w:marBottom w:val="100"/>
          <w:divBdr>
            <w:top w:val="none" w:sz="0" w:space="0" w:color="auto"/>
            <w:left w:val="none" w:sz="0" w:space="0" w:color="auto"/>
            <w:bottom w:val="none" w:sz="0" w:space="0" w:color="auto"/>
            <w:right w:val="none" w:sz="0" w:space="0" w:color="auto"/>
          </w:divBdr>
          <w:divsChild>
            <w:div w:id="36513107">
              <w:marLeft w:val="0"/>
              <w:marRight w:val="0"/>
              <w:marTop w:val="0"/>
              <w:marBottom w:val="0"/>
              <w:divBdr>
                <w:top w:val="none" w:sz="0" w:space="0" w:color="auto"/>
                <w:left w:val="none" w:sz="0" w:space="0" w:color="auto"/>
                <w:bottom w:val="none" w:sz="0" w:space="0" w:color="auto"/>
                <w:right w:val="none" w:sz="0" w:space="0" w:color="auto"/>
              </w:divBdr>
              <w:divsChild>
                <w:div w:id="105195119">
                  <w:marLeft w:val="0"/>
                  <w:marRight w:val="0"/>
                  <w:marTop w:val="0"/>
                  <w:marBottom w:val="240"/>
                  <w:divBdr>
                    <w:top w:val="single" w:sz="6" w:space="0" w:color="8CB1BA"/>
                    <w:left w:val="single" w:sz="6" w:space="0" w:color="8CB1BA"/>
                    <w:bottom w:val="single" w:sz="6" w:space="0" w:color="8CB1BA"/>
                    <w:right w:val="single" w:sz="6" w:space="0" w:color="8CB1BA"/>
                  </w:divBdr>
                  <w:divsChild>
                    <w:div w:id="1550726254">
                      <w:marLeft w:val="0"/>
                      <w:marRight w:val="0"/>
                      <w:marTop w:val="0"/>
                      <w:marBottom w:val="0"/>
                      <w:divBdr>
                        <w:top w:val="none" w:sz="0" w:space="0" w:color="auto"/>
                        <w:left w:val="none" w:sz="0" w:space="0" w:color="auto"/>
                        <w:bottom w:val="none" w:sz="0" w:space="0" w:color="auto"/>
                        <w:right w:val="none" w:sz="0" w:space="0" w:color="auto"/>
                      </w:divBdr>
                      <w:divsChild>
                        <w:div w:id="1492411004">
                          <w:marLeft w:val="0"/>
                          <w:marRight w:val="0"/>
                          <w:marTop w:val="120"/>
                          <w:marBottom w:val="0"/>
                          <w:divBdr>
                            <w:top w:val="none" w:sz="0" w:space="0" w:color="auto"/>
                            <w:left w:val="none" w:sz="0" w:space="0" w:color="auto"/>
                            <w:bottom w:val="none" w:sz="0" w:space="0" w:color="auto"/>
                            <w:right w:val="none" w:sz="0" w:space="0" w:color="auto"/>
                          </w:divBdr>
                          <w:divsChild>
                            <w:div w:id="18271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5479286">
      <w:bodyDiv w:val="1"/>
      <w:marLeft w:val="0"/>
      <w:marRight w:val="0"/>
      <w:marTop w:val="0"/>
      <w:marBottom w:val="0"/>
      <w:divBdr>
        <w:top w:val="none" w:sz="0" w:space="0" w:color="auto"/>
        <w:left w:val="none" w:sz="0" w:space="0" w:color="auto"/>
        <w:bottom w:val="none" w:sz="0" w:space="0" w:color="auto"/>
        <w:right w:val="none" w:sz="0" w:space="0" w:color="auto"/>
      </w:divBdr>
      <w:divsChild>
        <w:div w:id="632635516">
          <w:marLeft w:val="0"/>
          <w:marRight w:val="0"/>
          <w:marTop w:val="0"/>
          <w:marBottom w:val="0"/>
          <w:divBdr>
            <w:top w:val="none" w:sz="0" w:space="0" w:color="auto"/>
            <w:left w:val="none" w:sz="0" w:space="0" w:color="auto"/>
            <w:bottom w:val="none" w:sz="0" w:space="0" w:color="auto"/>
            <w:right w:val="none" w:sz="0" w:space="0" w:color="auto"/>
          </w:divBdr>
          <w:divsChild>
            <w:div w:id="1878857026">
              <w:marLeft w:val="0"/>
              <w:marRight w:val="0"/>
              <w:marTop w:val="0"/>
              <w:marBottom w:val="0"/>
              <w:divBdr>
                <w:top w:val="none" w:sz="0" w:space="0" w:color="auto"/>
                <w:left w:val="none" w:sz="0" w:space="0" w:color="auto"/>
                <w:bottom w:val="none" w:sz="0" w:space="0" w:color="auto"/>
                <w:right w:val="none" w:sz="0" w:space="0" w:color="auto"/>
              </w:divBdr>
              <w:divsChild>
                <w:div w:id="1197813846">
                  <w:marLeft w:val="0"/>
                  <w:marRight w:val="0"/>
                  <w:marTop w:val="0"/>
                  <w:marBottom w:val="0"/>
                  <w:divBdr>
                    <w:top w:val="none" w:sz="0" w:space="0" w:color="auto"/>
                    <w:left w:val="none" w:sz="0" w:space="0" w:color="auto"/>
                    <w:bottom w:val="none" w:sz="0" w:space="0" w:color="auto"/>
                    <w:right w:val="none" w:sz="0" w:space="0" w:color="auto"/>
                  </w:divBdr>
                  <w:divsChild>
                    <w:div w:id="6909498">
                      <w:marLeft w:val="0"/>
                      <w:marRight w:val="0"/>
                      <w:marTop w:val="0"/>
                      <w:marBottom w:val="0"/>
                      <w:divBdr>
                        <w:top w:val="none" w:sz="0" w:space="0" w:color="auto"/>
                        <w:left w:val="none" w:sz="0" w:space="0" w:color="auto"/>
                        <w:bottom w:val="none" w:sz="0" w:space="0" w:color="auto"/>
                        <w:right w:val="none" w:sz="0" w:space="0" w:color="auto"/>
                      </w:divBdr>
                    </w:div>
                    <w:div w:id="291255337">
                      <w:marLeft w:val="0"/>
                      <w:marRight w:val="0"/>
                      <w:marTop w:val="0"/>
                      <w:marBottom w:val="0"/>
                      <w:divBdr>
                        <w:top w:val="none" w:sz="0" w:space="0" w:color="auto"/>
                        <w:left w:val="none" w:sz="0" w:space="0" w:color="auto"/>
                        <w:bottom w:val="none" w:sz="0" w:space="0" w:color="auto"/>
                        <w:right w:val="none" w:sz="0" w:space="0" w:color="auto"/>
                      </w:divBdr>
                    </w:div>
                    <w:div w:id="669799066">
                      <w:marLeft w:val="0"/>
                      <w:marRight w:val="0"/>
                      <w:marTop w:val="0"/>
                      <w:marBottom w:val="0"/>
                      <w:divBdr>
                        <w:top w:val="none" w:sz="0" w:space="0" w:color="auto"/>
                        <w:left w:val="none" w:sz="0" w:space="0" w:color="auto"/>
                        <w:bottom w:val="none" w:sz="0" w:space="0" w:color="auto"/>
                        <w:right w:val="none" w:sz="0" w:space="0" w:color="auto"/>
                      </w:divBdr>
                    </w:div>
                    <w:div w:id="750662758">
                      <w:marLeft w:val="0"/>
                      <w:marRight w:val="0"/>
                      <w:marTop w:val="0"/>
                      <w:marBottom w:val="0"/>
                      <w:divBdr>
                        <w:top w:val="none" w:sz="0" w:space="0" w:color="auto"/>
                        <w:left w:val="none" w:sz="0" w:space="0" w:color="auto"/>
                        <w:bottom w:val="none" w:sz="0" w:space="0" w:color="auto"/>
                        <w:right w:val="none" w:sz="0" w:space="0" w:color="auto"/>
                      </w:divBdr>
                    </w:div>
                    <w:div w:id="890992801">
                      <w:marLeft w:val="0"/>
                      <w:marRight w:val="0"/>
                      <w:marTop w:val="0"/>
                      <w:marBottom w:val="0"/>
                      <w:divBdr>
                        <w:top w:val="none" w:sz="0" w:space="0" w:color="auto"/>
                        <w:left w:val="none" w:sz="0" w:space="0" w:color="auto"/>
                        <w:bottom w:val="none" w:sz="0" w:space="0" w:color="auto"/>
                        <w:right w:val="none" w:sz="0" w:space="0" w:color="auto"/>
                      </w:divBdr>
                    </w:div>
                    <w:div w:id="186779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647330">
      <w:bodyDiv w:val="1"/>
      <w:marLeft w:val="0"/>
      <w:marRight w:val="0"/>
      <w:marTop w:val="0"/>
      <w:marBottom w:val="0"/>
      <w:divBdr>
        <w:top w:val="none" w:sz="0" w:space="0" w:color="auto"/>
        <w:left w:val="none" w:sz="0" w:space="0" w:color="auto"/>
        <w:bottom w:val="none" w:sz="0" w:space="0" w:color="auto"/>
        <w:right w:val="none" w:sz="0" w:space="0" w:color="auto"/>
      </w:divBdr>
      <w:divsChild>
        <w:div w:id="915865760">
          <w:marLeft w:val="0"/>
          <w:marRight w:val="0"/>
          <w:marTop w:val="0"/>
          <w:marBottom w:val="0"/>
          <w:divBdr>
            <w:top w:val="none" w:sz="0" w:space="0" w:color="auto"/>
            <w:left w:val="none" w:sz="0" w:space="0" w:color="auto"/>
            <w:bottom w:val="none" w:sz="0" w:space="0" w:color="auto"/>
            <w:right w:val="none" w:sz="0" w:space="0" w:color="auto"/>
          </w:divBdr>
          <w:divsChild>
            <w:div w:id="1048951">
              <w:marLeft w:val="0"/>
              <w:marRight w:val="0"/>
              <w:marTop w:val="0"/>
              <w:marBottom w:val="0"/>
              <w:divBdr>
                <w:top w:val="none" w:sz="0" w:space="0" w:color="auto"/>
                <w:left w:val="none" w:sz="0" w:space="0" w:color="auto"/>
                <w:bottom w:val="none" w:sz="0" w:space="0" w:color="auto"/>
                <w:right w:val="none" w:sz="0" w:space="0" w:color="auto"/>
              </w:divBdr>
            </w:div>
            <w:div w:id="1707683">
              <w:marLeft w:val="0"/>
              <w:marRight w:val="0"/>
              <w:marTop w:val="0"/>
              <w:marBottom w:val="0"/>
              <w:divBdr>
                <w:top w:val="none" w:sz="0" w:space="0" w:color="auto"/>
                <w:left w:val="none" w:sz="0" w:space="0" w:color="auto"/>
                <w:bottom w:val="none" w:sz="0" w:space="0" w:color="auto"/>
                <w:right w:val="none" w:sz="0" w:space="0" w:color="auto"/>
              </w:divBdr>
            </w:div>
            <w:div w:id="2440719">
              <w:marLeft w:val="0"/>
              <w:marRight w:val="0"/>
              <w:marTop w:val="0"/>
              <w:marBottom w:val="0"/>
              <w:divBdr>
                <w:top w:val="none" w:sz="0" w:space="0" w:color="auto"/>
                <w:left w:val="none" w:sz="0" w:space="0" w:color="auto"/>
                <w:bottom w:val="none" w:sz="0" w:space="0" w:color="auto"/>
                <w:right w:val="none" w:sz="0" w:space="0" w:color="auto"/>
              </w:divBdr>
            </w:div>
            <w:div w:id="3024135">
              <w:marLeft w:val="0"/>
              <w:marRight w:val="0"/>
              <w:marTop w:val="0"/>
              <w:marBottom w:val="0"/>
              <w:divBdr>
                <w:top w:val="none" w:sz="0" w:space="0" w:color="auto"/>
                <w:left w:val="none" w:sz="0" w:space="0" w:color="auto"/>
                <w:bottom w:val="none" w:sz="0" w:space="0" w:color="auto"/>
                <w:right w:val="none" w:sz="0" w:space="0" w:color="auto"/>
              </w:divBdr>
            </w:div>
            <w:div w:id="3409074">
              <w:marLeft w:val="0"/>
              <w:marRight w:val="0"/>
              <w:marTop w:val="0"/>
              <w:marBottom w:val="0"/>
              <w:divBdr>
                <w:top w:val="none" w:sz="0" w:space="0" w:color="auto"/>
                <w:left w:val="none" w:sz="0" w:space="0" w:color="auto"/>
                <w:bottom w:val="none" w:sz="0" w:space="0" w:color="auto"/>
                <w:right w:val="none" w:sz="0" w:space="0" w:color="auto"/>
              </w:divBdr>
            </w:div>
            <w:div w:id="6250826">
              <w:marLeft w:val="0"/>
              <w:marRight w:val="0"/>
              <w:marTop w:val="0"/>
              <w:marBottom w:val="0"/>
              <w:divBdr>
                <w:top w:val="none" w:sz="0" w:space="0" w:color="auto"/>
                <w:left w:val="none" w:sz="0" w:space="0" w:color="auto"/>
                <w:bottom w:val="none" w:sz="0" w:space="0" w:color="auto"/>
                <w:right w:val="none" w:sz="0" w:space="0" w:color="auto"/>
              </w:divBdr>
            </w:div>
            <w:div w:id="7027151">
              <w:marLeft w:val="0"/>
              <w:marRight w:val="0"/>
              <w:marTop w:val="0"/>
              <w:marBottom w:val="0"/>
              <w:divBdr>
                <w:top w:val="none" w:sz="0" w:space="0" w:color="auto"/>
                <w:left w:val="none" w:sz="0" w:space="0" w:color="auto"/>
                <w:bottom w:val="none" w:sz="0" w:space="0" w:color="auto"/>
                <w:right w:val="none" w:sz="0" w:space="0" w:color="auto"/>
              </w:divBdr>
            </w:div>
            <w:div w:id="7752500">
              <w:marLeft w:val="0"/>
              <w:marRight w:val="0"/>
              <w:marTop w:val="0"/>
              <w:marBottom w:val="0"/>
              <w:divBdr>
                <w:top w:val="none" w:sz="0" w:space="0" w:color="auto"/>
                <w:left w:val="none" w:sz="0" w:space="0" w:color="auto"/>
                <w:bottom w:val="none" w:sz="0" w:space="0" w:color="auto"/>
                <w:right w:val="none" w:sz="0" w:space="0" w:color="auto"/>
              </w:divBdr>
            </w:div>
            <w:div w:id="8147367">
              <w:marLeft w:val="0"/>
              <w:marRight w:val="0"/>
              <w:marTop w:val="0"/>
              <w:marBottom w:val="0"/>
              <w:divBdr>
                <w:top w:val="none" w:sz="0" w:space="0" w:color="auto"/>
                <w:left w:val="none" w:sz="0" w:space="0" w:color="auto"/>
                <w:bottom w:val="none" w:sz="0" w:space="0" w:color="auto"/>
                <w:right w:val="none" w:sz="0" w:space="0" w:color="auto"/>
              </w:divBdr>
            </w:div>
            <w:div w:id="8680456">
              <w:marLeft w:val="0"/>
              <w:marRight w:val="0"/>
              <w:marTop w:val="0"/>
              <w:marBottom w:val="0"/>
              <w:divBdr>
                <w:top w:val="none" w:sz="0" w:space="0" w:color="auto"/>
                <w:left w:val="none" w:sz="0" w:space="0" w:color="auto"/>
                <w:bottom w:val="none" w:sz="0" w:space="0" w:color="auto"/>
                <w:right w:val="none" w:sz="0" w:space="0" w:color="auto"/>
              </w:divBdr>
            </w:div>
            <w:div w:id="9454760">
              <w:marLeft w:val="0"/>
              <w:marRight w:val="0"/>
              <w:marTop w:val="0"/>
              <w:marBottom w:val="0"/>
              <w:divBdr>
                <w:top w:val="none" w:sz="0" w:space="0" w:color="auto"/>
                <w:left w:val="none" w:sz="0" w:space="0" w:color="auto"/>
                <w:bottom w:val="none" w:sz="0" w:space="0" w:color="auto"/>
                <w:right w:val="none" w:sz="0" w:space="0" w:color="auto"/>
              </w:divBdr>
            </w:div>
            <w:div w:id="10113086">
              <w:marLeft w:val="0"/>
              <w:marRight w:val="0"/>
              <w:marTop w:val="0"/>
              <w:marBottom w:val="0"/>
              <w:divBdr>
                <w:top w:val="none" w:sz="0" w:space="0" w:color="auto"/>
                <w:left w:val="none" w:sz="0" w:space="0" w:color="auto"/>
                <w:bottom w:val="none" w:sz="0" w:space="0" w:color="auto"/>
                <w:right w:val="none" w:sz="0" w:space="0" w:color="auto"/>
              </w:divBdr>
            </w:div>
            <w:div w:id="10185840">
              <w:marLeft w:val="0"/>
              <w:marRight w:val="0"/>
              <w:marTop w:val="0"/>
              <w:marBottom w:val="0"/>
              <w:divBdr>
                <w:top w:val="none" w:sz="0" w:space="0" w:color="auto"/>
                <w:left w:val="none" w:sz="0" w:space="0" w:color="auto"/>
                <w:bottom w:val="none" w:sz="0" w:space="0" w:color="auto"/>
                <w:right w:val="none" w:sz="0" w:space="0" w:color="auto"/>
              </w:divBdr>
            </w:div>
            <w:div w:id="10838527">
              <w:marLeft w:val="0"/>
              <w:marRight w:val="0"/>
              <w:marTop w:val="0"/>
              <w:marBottom w:val="0"/>
              <w:divBdr>
                <w:top w:val="none" w:sz="0" w:space="0" w:color="auto"/>
                <w:left w:val="none" w:sz="0" w:space="0" w:color="auto"/>
                <w:bottom w:val="none" w:sz="0" w:space="0" w:color="auto"/>
                <w:right w:val="none" w:sz="0" w:space="0" w:color="auto"/>
              </w:divBdr>
            </w:div>
            <w:div w:id="11029361">
              <w:marLeft w:val="0"/>
              <w:marRight w:val="0"/>
              <w:marTop w:val="0"/>
              <w:marBottom w:val="0"/>
              <w:divBdr>
                <w:top w:val="none" w:sz="0" w:space="0" w:color="auto"/>
                <w:left w:val="none" w:sz="0" w:space="0" w:color="auto"/>
                <w:bottom w:val="none" w:sz="0" w:space="0" w:color="auto"/>
                <w:right w:val="none" w:sz="0" w:space="0" w:color="auto"/>
              </w:divBdr>
            </w:div>
            <w:div w:id="11689697">
              <w:marLeft w:val="0"/>
              <w:marRight w:val="0"/>
              <w:marTop w:val="0"/>
              <w:marBottom w:val="0"/>
              <w:divBdr>
                <w:top w:val="none" w:sz="0" w:space="0" w:color="auto"/>
                <w:left w:val="none" w:sz="0" w:space="0" w:color="auto"/>
                <w:bottom w:val="none" w:sz="0" w:space="0" w:color="auto"/>
                <w:right w:val="none" w:sz="0" w:space="0" w:color="auto"/>
              </w:divBdr>
            </w:div>
            <w:div w:id="12153057">
              <w:marLeft w:val="0"/>
              <w:marRight w:val="0"/>
              <w:marTop w:val="0"/>
              <w:marBottom w:val="0"/>
              <w:divBdr>
                <w:top w:val="none" w:sz="0" w:space="0" w:color="auto"/>
                <w:left w:val="none" w:sz="0" w:space="0" w:color="auto"/>
                <w:bottom w:val="none" w:sz="0" w:space="0" w:color="auto"/>
                <w:right w:val="none" w:sz="0" w:space="0" w:color="auto"/>
              </w:divBdr>
            </w:div>
            <w:div w:id="12271946">
              <w:marLeft w:val="0"/>
              <w:marRight w:val="0"/>
              <w:marTop w:val="0"/>
              <w:marBottom w:val="0"/>
              <w:divBdr>
                <w:top w:val="none" w:sz="0" w:space="0" w:color="auto"/>
                <w:left w:val="none" w:sz="0" w:space="0" w:color="auto"/>
                <w:bottom w:val="none" w:sz="0" w:space="0" w:color="auto"/>
                <w:right w:val="none" w:sz="0" w:space="0" w:color="auto"/>
              </w:divBdr>
            </w:div>
            <w:div w:id="13270058">
              <w:marLeft w:val="0"/>
              <w:marRight w:val="0"/>
              <w:marTop w:val="0"/>
              <w:marBottom w:val="0"/>
              <w:divBdr>
                <w:top w:val="none" w:sz="0" w:space="0" w:color="auto"/>
                <w:left w:val="none" w:sz="0" w:space="0" w:color="auto"/>
                <w:bottom w:val="none" w:sz="0" w:space="0" w:color="auto"/>
                <w:right w:val="none" w:sz="0" w:space="0" w:color="auto"/>
              </w:divBdr>
            </w:div>
            <w:div w:id="13579505">
              <w:marLeft w:val="0"/>
              <w:marRight w:val="0"/>
              <w:marTop w:val="0"/>
              <w:marBottom w:val="0"/>
              <w:divBdr>
                <w:top w:val="none" w:sz="0" w:space="0" w:color="auto"/>
                <w:left w:val="none" w:sz="0" w:space="0" w:color="auto"/>
                <w:bottom w:val="none" w:sz="0" w:space="0" w:color="auto"/>
                <w:right w:val="none" w:sz="0" w:space="0" w:color="auto"/>
              </w:divBdr>
            </w:div>
            <w:div w:id="14310900">
              <w:marLeft w:val="0"/>
              <w:marRight w:val="0"/>
              <w:marTop w:val="0"/>
              <w:marBottom w:val="0"/>
              <w:divBdr>
                <w:top w:val="none" w:sz="0" w:space="0" w:color="auto"/>
                <w:left w:val="none" w:sz="0" w:space="0" w:color="auto"/>
                <w:bottom w:val="none" w:sz="0" w:space="0" w:color="auto"/>
                <w:right w:val="none" w:sz="0" w:space="0" w:color="auto"/>
              </w:divBdr>
            </w:div>
            <w:div w:id="14574196">
              <w:marLeft w:val="0"/>
              <w:marRight w:val="0"/>
              <w:marTop w:val="0"/>
              <w:marBottom w:val="0"/>
              <w:divBdr>
                <w:top w:val="none" w:sz="0" w:space="0" w:color="auto"/>
                <w:left w:val="none" w:sz="0" w:space="0" w:color="auto"/>
                <w:bottom w:val="none" w:sz="0" w:space="0" w:color="auto"/>
                <w:right w:val="none" w:sz="0" w:space="0" w:color="auto"/>
              </w:divBdr>
            </w:div>
            <w:div w:id="15884960">
              <w:marLeft w:val="0"/>
              <w:marRight w:val="0"/>
              <w:marTop w:val="0"/>
              <w:marBottom w:val="0"/>
              <w:divBdr>
                <w:top w:val="none" w:sz="0" w:space="0" w:color="auto"/>
                <w:left w:val="none" w:sz="0" w:space="0" w:color="auto"/>
                <w:bottom w:val="none" w:sz="0" w:space="0" w:color="auto"/>
                <w:right w:val="none" w:sz="0" w:space="0" w:color="auto"/>
              </w:divBdr>
            </w:div>
            <w:div w:id="16587309">
              <w:marLeft w:val="0"/>
              <w:marRight w:val="0"/>
              <w:marTop w:val="0"/>
              <w:marBottom w:val="0"/>
              <w:divBdr>
                <w:top w:val="none" w:sz="0" w:space="0" w:color="auto"/>
                <w:left w:val="none" w:sz="0" w:space="0" w:color="auto"/>
                <w:bottom w:val="none" w:sz="0" w:space="0" w:color="auto"/>
                <w:right w:val="none" w:sz="0" w:space="0" w:color="auto"/>
              </w:divBdr>
            </w:div>
            <w:div w:id="16976336">
              <w:marLeft w:val="0"/>
              <w:marRight w:val="0"/>
              <w:marTop w:val="0"/>
              <w:marBottom w:val="0"/>
              <w:divBdr>
                <w:top w:val="none" w:sz="0" w:space="0" w:color="auto"/>
                <w:left w:val="none" w:sz="0" w:space="0" w:color="auto"/>
                <w:bottom w:val="none" w:sz="0" w:space="0" w:color="auto"/>
                <w:right w:val="none" w:sz="0" w:space="0" w:color="auto"/>
              </w:divBdr>
            </w:div>
            <w:div w:id="17850367">
              <w:marLeft w:val="0"/>
              <w:marRight w:val="0"/>
              <w:marTop w:val="0"/>
              <w:marBottom w:val="0"/>
              <w:divBdr>
                <w:top w:val="none" w:sz="0" w:space="0" w:color="auto"/>
                <w:left w:val="none" w:sz="0" w:space="0" w:color="auto"/>
                <w:bottom w:val="none" w:sz="0" w:space="0" w:color="auto"/>
                <w:right w:val="none" w:sz="0" w:space="0" w:color="auto"/>
              </w:divBdr>
            </w:div>
            <w:div w:id="18354779">
              <w:marLeft w:val="0"/>
              <w:marRight w:val="0"/>
              <w:marTop w:val="0"/>
              <w:marBottom w:val="0"/>
              <w:divBdr>
                <w:top w:val="none" w:sz="0" w:space="0" w:color="auto"/>
                <w:left w:val="none" w:sz="0" w:space="0" w:color="auto"/>
                <w:bottom w:val="none" w:sz="0" w:space="0" w:color="auto"/>
                <w:right w:val="none" w:sz="0" w:space="0" w:color="auto"/>
              </w:divBdr>
            </w:div>
            <w:div w:id="18698796">
              <w:marLeft w:val="0"/>
              <w:marRight w:val="0"/>
              <w:marTop w:val="0"/>
              <w:marBottom w:val="0"/>
              <w:divBdr>
                <w:top w:val="none" w:sz="0" w:space="0" w:color="auto"/>
                <w:left w:val="none" w:sz="0" w:space="0" w:color="auto"/>
                <w:bottom w:val="none" w:sz="0" w:space="0" w:color="auto"/>
                <w:right w:val="none" w:sz="0" w:space="0" w:color="auto"/>
              </w:divBdr>
            </w:div>
            <w:div w:id="19596337">
              <w:marLeft w:val="0"/>
              <w:marRight w:val="0"/>
              <w:marTop w:val="0"/>
              <w:marBottom w:val="0"/>
              <w:divBdr>
                <w:top w:val="none" w:sz="0" w:space="0" w:color="auto"/>
                <w:left w:val="none" w:sz="0" w:space="0" w:color="auto"/>
                <w:bottom w:val="none" w:sz="0" w:space="0" w:color="auto"/>
                <w:right w:val="none" w:sz="0" w:space="0" w:color="auto"/>
              </w:divBdr>
            </w:div>
            <w:div w:id="19668070">
              <w:marLeft w:val="0"/>
              <w:marRight w:val="0"/>
              <w:marTop w:val="0"/>
              <w:marBottom w:val="0"/>
              <w:divBdr>
                <w:top w:val="none" w:sz="0" w:space="0" w:color="auto"/>
                <w:left w:val="none" w:sz="0" w:space="0" w:color="auto"/>
                <w:bottom w:val="none" w:sz="0" w:space="0" w:color="auto"/>
                <w:right w:val="none" w:sz="0" w:space="0" w:color="auto"/>
              </w:divBdr>
            </w:div>
            <w:div w:id="21437882">
              <w:marLeft w:val="0"/>
              <w:marRight w:val="0"/>
              <w:marTop w:val="0"/>
              <w:marBottom w:val="0"/>
              <w:divBdr>
                <w:top w:val="none" w:sz="0" w:space="0" w:color="auto"/>
                <w:left w:val="none" w:sz="0" w:space="0" w:color="auto"/>
                <w:bottom w:val="none" w:sz="0" w:space="0" w:color="auto"/>
                <w:right w:val="none" w:sz="0" w:space="0" w:color="auto"/>
              </w:divBdr>
            </w:div>
            <w:div w:id="21520608">
              <w:marLeft w:val="0"/>
              <w:marRight w:val="0"/>
              <w:marTop w:val="0"/>
              <w:marBottom w:val="0"/>
              <w:divBdr>
                <w:top w:val="none" w:sz="0" w:space="0" w:color="auto"/>
                <w:left w:val="none" w:sz="0" w:space="0" w:color="auto"/>
                <w:bottom w:val="none" w:sz="0" w:space="0" w:color="auto"/>
                <w:right w:val="none" w:sz="0" w:space="0" w:color="auto"/>
              </w:divBdr>
            </w:div>
            <w:div w:id="23288814">
              <w:marLeft w:val="0"/>
              <w:marRight w:val="0"/>
              <w:marTop w:val="0"/>
              <w:marBottom w:val="0"/>
              <w:divBdr>
                <w:top w:val="none" w:sz="0" w:space="0" w:color="auto"/>
                <w:left w:val="none" w:sz="0" w:space="0" w:color="auto"/>
                <w:bottom w:val="none" w:sz="0" w:space="0" w:color="auto"/>
                <w:right w:val="none" w:sz="0" w:space="0" w:color="auto"/>
              </w:divBdr>
            </w:div>
            <w:div w:id="24719539">
              <w:marLeft w:val="0"/>
              <w:marRight w:val="0"/>
              <w:marTop w:val="0"/>
              <w:marBottom w:val="0"/>
              <w:divBdr>
                <w:top w:val="none" w:sz="0" w:space="0" w:color="auto"/>
                <w:left w:val="none" w:sz="0" w:space="0" w:color="auto"/>
                <w:bottom w:val="none" w:sz="0" w:space="0" w:color="auto"/>
                <w:right w:val="none" w:sz="0" w:space="0" w:color="auto"/>
              </w:divBdr>
            </w:div>
            <w:div w:id="24990873">
              <w:marLeft w:val="0"/>
              <w:marRight w:val="0"/>
              <w:marTop w:val="0"/>
              <w:marBottom w:val="0"/>
              <w:divBdr>
                <w:top w:val="none" w:sz="0" w:space="0" w:color="auto"/>
                <w:left w:val="none" w:sz="0" w:space="0" w:color="auto"/>
                <w:bottom w:val="none" w:sz="0" w:space="0" w:color="auto"/>
                <w:right w:val="none" w:sz="0" w:space="0" w:color="auto"/>
              </w:divBdr>
            </w:div>
            <w:div w:id="25378673">
              <w:marLeft w:val="0"/>
              <w:marRight w:val="0"/>
              <w:marTop w:val="0"/>
              <w:marBottom w:val="0"/>
              <w:divBdr>
                <w:top w:val="none" w:sz="0" w:space="0" w:color="auto"/>
                <w:left w:val="none" w:sz="0" w:space="0" w:color="auto"/>
                <w:bottom w:val="none" w:sz="0" w:space="0" w:color="auto"/>
                <w:right w:val="none" w:sz="0" w:space="0" w:color="auto"/>
              </w:divBdr>
            </w:div>
            <w:div w:id="25831118">
              <w:marLeft w:val="0"/>
              <w:marRight w:val="0"/>
              <w:marTop w:val="0"/>
              <w:marBottom w:val="0"/>
              <w:divBdr>
                <w:top w:val="none" w:sz="0" w:space="0" w:color="auto"/>
                <w:left w:val="none" w:sz="0" w:space="0" w:color="auto"/>
                <w:bottom w:val="none" w:sz="0" w:space="0" w:color="auto"/>
                <w:right w:val="none" w:sz="0" w:space="0" w:color="auto"/>
              </w:divBdr>
            </w:div>
            <w:div w:id="26027322">
              <w:marLeft w:val="0"/>
              <w:marRight w:val="0"/>
              <w:marTop w:val="0"/>
              <w:marBottom w:val="0"/>
              <w:divBdr>
                <w:top w:val="none" w:sz="0" w:space="0" w:color="auto"/>
                <w:left w:val="none" w:sz="0" w:space="0" w:color="auto"/>
                <w:bottom w:val="none" w:sz="0" w:space="0" w:color="auto"/>
                <w:right w:val="none" w:sz="0" w:space="0" w:color="auto"/>
              </w:divBdr>
            </w:div>
            <w:div w:id="26219009">
              <w:marLeft w:val="0"/>
              <w:marRight w:val="0"/>
              <w:marTop w:val="0"/>
              <w:marBottom w:val="0"/>
              <w:divBdr>
                <w:top w:val="none" w:sz="0" w:space="0" w:color="auto"/>
                <w:left w:val="none" w:sz="0" w:space="0" w:color="auto"/>
                <w:bottom w:val="none" w:sz="0" w:space="0" w:color="auto"/>
                <w:right w:val="none" w:sz="0" w:space="0" w:color="auto"/>
              </w:divBdr>
            </w:div>
            <w:div w:id="26488627">
              <w:marLeft w:val="0"/>
              <w:marRight w:val="0"/>
              <w:marTop w:val="0"/>
              <w:marBottom w:val="0"/>
              <w:divBdr>
                <w:top w:val="none" w:sz="0" w:space="0" w:color="auto"/>
                <w:left w:val="none" w:sz="0" w:space="0" w:color="auto"/>
                <w:bottom w:val="none" w:sz="0" w:space="0" w:color="auto"/>
                <w:right w:val="none" w:sz="0" w:space="0" w:color="auto"/>
              </w:divBdr>
            </w:div>
            <w:div w:id="27531434">
              <w:marLeft w:val="0"/>
              <w:marRight w:val="0"/>
              <w:marTop w:val="0"/>
              <w:marBottom w:val="0"/>
              <w:divBdr>
                <w:top w:val="none" w:sz="0" w:space="0" w:color="auto"/>
                <w:left w:val="none" w:sz="0" w:space="0" w:color="auto"/>
                <w:bottom w:val="none" w:sz="0" w:space="0" w:color="auto"/>
                <w:right w:val="none" w:sz="0" w:space="0" w:color="auto"/>
              </w:divBdr>
            </w:div>
            <w:div w:id="27611745">
              <w:marLeft w:val="0"/>
              <w:marRight w:val="0"/>
              <w:marTop w:val="0"/>
              <w:marBottom w:val="0"/>
              <w:divBdr>
                <w:top w:val="none" w:sz="0" w:space="0" w:color="auto"/>
                <w:left w:val="none" w:sz="0" w:space="0" w:color="auto"/>
                <w:bottom w:val="none" w:sz="0" w:space="0" w:color="auto"/>
                <w:right w:val="none" w:sz="0" w:space="0" w:color="auto"/>
              </w:divBdr>
            </w:div>
            <w:div w:id="27682489">
              <w:marLeft w:val="0"/>
              <w:marRight w:val="0"/>
              <w:marTop w:val="0"/>
              <w:marBottom w:val="0"/>
              <w:divBdr>
                <w:top w:val="none" w:sz="0" w:space="0" w:color="auto"/>
                <w:left w:val="none" w:sz="0" w:space="0" w:color="auto"/>
                <w:bottom w:val="none" w:sz="0" w:space="0" w:color="auto"/>
                <w:right w:val="none" w:sz="0" w:space="0" w:color="auto"/>
              </w:divBdr>
            </w:div>
            <w:div w:id="28527559">
              <w:marLeft w:val="0"/>
              <w:marRight w:val="0"/>
              <w:marTop w:val="0"/>
              <w:marBottom w:val="0"/>
              <w:divBdr>
                <w:top w:val="none" w:sz="0" w:space="0" w:color="auto"/>
                <w:left w:val="none" w:sz="0" w:space="0" w:color="auto"/>
                <w:bottom w:val="none" w:sz="0" w:space="0" w:color="auto"/>
                <w:right w:val="none" w:sz="0" w:space="0" w:color="auto"/>
              </w:divBdr>
            </w:div>
            <w:div w:id="28920933">
              <w:marLeft w:val="0"/>
              <w:marRight w:val="0"/>
              <w:marTop w:val="0"/>
              <w:marBottom w:val="0"/>
              <w:divBdr>
                <w:top w:val="none" w:sz="0" w:space="0" w:color="auto"/>
                <w:left w:val="none" w:sz="0" w:space="0" w:color="auto"/>
                <w:bottom w:val="none" w:sz="0" w:space="0" w:color="auto"/>
                <w:right w:val="none" w:sz="0" w:space="0" w:color="auto"/>
              </w:divBdr>
            </w:div>
            <w:div w:id="29689577">
              <w:marLeft w:val="0"/>
              <w:marRight w:val="0"/>
              <w:marTop w:val="0"/>
              <w:marBottom w:val="0"/>
              <w:divBdr>
                <w:top w:val="none" w:sz="0" w:space="0" w:color="auto"/>
                <w:left w:val="none" w:sz="0" w:space="0" w:color="auto"/>
                <w:bottom w:val="none" w:sz="0" w:space="0" w:color="auto"/>
                <w:right w:val="none" w:sz="0" w:space="0" w:color="auto"/>
              </w:divBdr>
            </w:div>
            <w:div w:id="31809978">
              <w:marLeft w:val="0"/>
              <w:marRight w:val="0"/>
              <w:marTop w:val="0"/>
              <w:marBottom w:val="0"/>
              <w:divBdr>
                <w:top w:val="none" w:sz="0" w:space="0" w:color="auto"/>
                <w:left w:val="none" w:sz="0" w:space="0" w:color="auto"/>
                <w:bottom w:val="none" w:sz="0" w:space="0" w:color="auto"/>
                <w:right w:val="none" w:sz="0" w:space="0" w:color="auto"/>
              </w:divBdr>
            </w:div>
            <w:div w:id="31998605">
              <w:marLeft w:val="0"/>
              <w:marRight w:val="0"/>
              <w:marTop w:val="0"/>
              <w:marBottom w:val="0"/>
              <w:divBdr>
                <w:top w:val="none" w:sz="0" w:space="0" w:color="auto"/>
                <w:left w:val="none" w:sz="0" w:space="0" w:color="auto"/>
                <w:bottom w:val="none" w:sz="0" w:space="0" w:color="auto"/>
                <w:right w:val="none" w:sz="0" w:space="0" w:color="auto"/>
              </w:divBdr>
            </w:div>
            <w:div w:id="32076365">
              <w:marLeft w:val="0"/>
              <w:marRight w:val="0"/>
              <w:marTop w:val="0"/>
              <w:marBottom w:val="0"/>
              <w:divBdr>
                <w:top w:val="none" w:sz="0" w:space="0" w:color="auto"/>
                <w:left w:val="none" w:sz="0" w:space="0" w:color="auto"/>
                <w:bottom w:val="none" w:sz="0" w:space="0" w:color="auto"/>
                <w:right w:val="none" w:sz="0" w:space="0" w:color="auto"/>
              </w:divBdr>
            </w:div>
            <w:div w:id="32777935">
              <w:marLeft w:val="0"/>
              <w:marRight w:val="0"/>
              <w:marTop w:val="0"/>
              <w:marBottom w:val="0"/>
              <w:divBdr>
                <w:top w:val="none" w:sz="0" w:space="0" w:color="auto"/>
                <w:left w:val="none" w:sz="0" w:space="0" w:color="auto"/>
                <w:bottom w:val="none" w:sz="0" w:space="0" w:color="auto"/>
                <w:right w:val="none" w:sz="0" w:space="0" w:color="auto"/>
              </w:divBdr>
            </w:div>
            <w:div w:id="32924272">
              <w:marLeft w:val="0"/>
              <w:marRight w:val="0"/>
              <w:marTop w:val="0"/>
              <w:marBottom w:val="0"/>
              <w:divBdr>
                <w:top w:val="none" w:sz="0" w:space="0" w:color="auto"/>
                <w:left w:val="none" w:sz="0" w:space="0" w:color="auto"/>
                <w:bottom w:val="none" w:sz="0" w:space="0" w:color="auto"/>
                <w:right w:val="none" w:sz="0" w:space="0" w:color="auto"/>
              </w:divBdr>
            </w:div>
            <w:div w:id="33116115">
              <w:marLeft w:val="0"/>
              <w:marRight w:val="0"/>
              <w:marTop w:val="0"/>
              <w:marBottom w:val="0"/>
              <w:divBdr>
                <w:top w:val="none" w:sz="0" w:space="0" w:color="auto"/>
                <w:left w:val="none" w:sz="0" w:space="0" w:color="auto"/>
                <w:bottom w:val="none" w:sz="0" w:space="0" w:color="auto"/>
                <w:right w:val="none" w:sz="0" w:space="0" w:color="auto"/>
              </w:divBdr>
            </w:div>
            <w:div w:id="33308079">
              <w:marLeft w:val="0"/>
              <w:marRight w:val="0"/>
              <w:marTop w:val="0"/>
              <w:marBottom w:val="0"/>
              <w:divBdr>
                <w:top w:val="none" w:sz="0" w:space="0" w:color="auto"/>
                <w:left w:val="none" w:sz="0" w:space="0" w:color="auto"/>
                <w:bottom w:val="none" w:sz="0" w:space="0" w:color="auto"/>
                <w:right w:val="none" w:sz="0" w:space="0" w:color="auto"/>
              </w:divBdr>
            </w:div>
            <w:div w:id="33887978">
              <w:marLeft w:val="0"/>
              <w:marRight w:val="0"/>
              <w:marTop w:val="0"/>
              <w:marBottom w:val="0"/>
              <w:divBdr>
                <w:top w:val="none" w:sz="0" w:space="0" w:color="auto"/>
                <w:left w:val="none" w:sz="0" w:space="0" w:color="auto"/>
                <w:bottom w:val="none" w:sz="0" w:space="0" w:color="auto"/>
                <w:right w:val="none" w:sz="0" w:space="0" w:color="auto"/>
              </w:divBdr>
            </w:div>
            <w:div w:id="34474844">
              <w:marLeft w:val="0"/>
              <w:marRight w:val="0"/>
              <w:marTop w:val="0"/>
              <w:marBottom w:val="0"/>
              <w:divBdr>
                <w:top w:val="none" w:sz="0" w:space="0" w:color="auto"/>
                <w:left w:val="none" w:sz="0" w:space="0" w:color="auto"/>
                <w:bottom w:val="none" w:sz="0" w:space="0" w:color="auto"/>
                <w:right w:val="none" w:sz="0" w:space="0" w:color="auto"/>
              </w:divBdr>
            </w:div>
            <w:div w:id="35010410">
              <w:marLeft w:val="0"/>
              <w:marRight w:val="0"/>
              <w:marTop w:val="0"/>
              <w:marBottom w:val="0"/>
              <w:divBdr>
                <w:top w:val="none" w:sz="0" w:space="0" w:color="auto"/>
                <w:left w:val="none" w:sz="0" w:space="0" w:color="auto"/>
                <w:bottom w:val="none" w:sz="0" w:space="0" w:color="auto"/>
                <w:right w:val="none" w:sz="0" w:space="0" w:color="auto"/>
              </w:divBdr>
            </w:div>
            <w:div w:id="35855290">
              <w:marLeft w:val="0"/>
              <w:marRight w:val="0"/>
              <w:marTop w:val="0"/>
              <w:marBottom w:val="0"/>
              <w:divBdr>
                <w:top w:val="none" w:sz="0" w:space="0" w:color="auto"/>
                <w:left w:val="none" w:sz="0" w:space="0" w:color="auto"/>
                <w:bottom w:val="none" w:sz="0" w:space="0" w:color="auto"/>
                <w:right w:val="none" w:sz="0" w:space="0" w:color="auto"/>
              </w:divBdr>
            </w:div>
            <w:div w:id="36393033">
              <w:marLeft w:val="0"/>
              <w:marRight w:val="0"/>
              <w:marTop w:val="0"/>
              <w:marBottom w:val="0"/>
              <w:divBdr>
                <w:top w:val="none" w:sz="0" w:space="0" w:color="auto"/>
                <w:left w:val="none" w:sz="0" w:space="0" w:color="auto"/>
                <w:bottom w:val="none" w:sz="0" w:space="0" w:color="auto"/>
                <w:right w:val="none" w:sz="0" w:space="0" w:color="auto"/>
              </w:divBdr>
            </w:div>
            <w:div w:id="36706252">
              <w:marLeft w:val="0"/>
              <w:marRight w:val="0"/>
              <w:marTop w:val="0"/>
              <w:marBottom w:val="0"/>
              <w:divBdr>
                <w:top w:val="none" w:sz="0" w:space="0" w:color="auto"/>
                <w:left w:val="none" w:sz="0" w:space="0" w:color="auto"/>
                <w:bottom w:val="none" w:sz="0" w:space="0" w:color="auto"/>
                <w:right w:val="none" w:sz="0" w:space="0" w:color="auto"/>
              </w:divBdr>
            </w:div>
            <w:div w:id="37635514">
              <w:marLeft w:val="0"/>
              <w:marRight w:val="0"/>
              <w:marTop w:val="0"/>
              <w:marBottom w:val="0"/>
              <w:divBdr>
                <w:top w:val="none" w:sz="0" w:space="0" w:color="auto"/>
                <w:left w:val="none" w:sz="0" w:space="0" w:color="auto"/>
                <w:bottom w:val="none" w:sz="0" w:space="0" w:color="auto"/>
                <w:right w:val="none" w:sz="0" w:space="0" w:color="auto"/>
              </w:divBdr>
            </w:div>
            <w:div w:id="39325101">
              <w:marLeft w:val="0"/>
              <w:marRight w:val="0"/>
              <w:marTop w:val="0"/>
              <w:marBottom w:val="0"/>
              <w:divBdr>
                <w:top w:val="none" w:sz="0" w:space="0" w:color="auto"/>
                <w:left w:val="none" w:sz="0" w:space="0" w:color="auto"/>
                <w:bottom w:val="none" w:sz="0" w:space="0" w:color="auto"/>
                <w:right w:val="none" w:sz="0" w:space="0" w:color="auto"/>
              </w:divBdr>
            </w:div>
            <w:div w:id="40133393">
              <w:marLeft w:val="0"/>
              <w:marRight w:val="0"/>
              <w:marTop w:val="0"/>
              <w:marBottom w:val="0"/>
              <w:divBdr>
                <w:top w:val="none" w:sz="0" w:space="0" w:color="auto"/>
                <w:left w:val="none" w:sz="0" w:space="0" w:color="auto"/>
                <w:bottom w:val="none" w:sz="0" w:space="0" w:color="auto"/>
                <w:right w:val="none" w:sz="0" w:space="0" w:color="auto"/>
              </w:divBdr>
            </w:div>
            <w:div w:id="40518112">
              <w:marLeft w:val="0"/>
              <w:marRight w:val="0"/>
              <w:marTop w:val="0"/>
              <w:marBottom w:val="0"/>
              <w:divBdr>
                <w:top w:val="none" w:sz="0" w:space="0" w:color="auto"/>
                <w:left w:val="none" w:sz="0" w:space="0" w:color="auto"/>
                <w:bottom w:val="none" w:sz="0" w:space="0" w:color="auto"/>
                <w:right w:val="none" w:sz="0" w:space="0" w:color="auto"/>
              </w:divBdr>
            </w:div>
            <w:div w:id="40902426">
              <w:marLeft w:val="0"/>
              <w:marRight w:val="0"/>
              <w:marTop w:val="0"/>
              <w:marBottom w:val="0"/>
              <w:divBdr>
                <w:top w:val="none" w:sz="0" w:space="0" w:color="auto"/>
                <w:left w:val="none" w:sz="0" w:space="0" w:color="auto"/>
                <w:bottom w:val="none" w:sz="0" w:space="0" w:color="auto"/>
                <w:right w:val="none" w:sz="0" w:space="0" w:color="auto"/>
              </w:divBdr>
            </w:div>
            <w:div w:id="41100167">
              <w:marLeft w:val="0"/>
              <w:marRight w:val="0"/>
              <w:marTop w:val="0"/>
              <w:marBottom w:val="0"/>
              <w:divBdr>
                <w:top w:val="none" w:sz="0" w:space="0" w:color="auto"/>
                <w:left w:val="none" w:sz="0" w:space="0" w:color="auto"/>
                <w:bottom w:val="none" w:sz="0" w:space="0" w:color="auto"/>
                <w:right w:val="none" w:sz="0" w:space="0" w:color="auto"/>
              </w:divBdr>
            </w:div>
            <w:div w:id="41827753">
              <w:marLeft w:val="0"/>
              <w:marRight w:val="0"/>
              <w:marTop w:val="0"/>
              <w:marBottom w:val="0"/>
              <w:divBdr>
                <w:top w:val="none" w:sz="0" w:space="0" w:color="auto"/>
                <w:left w:val="none" w:sz="0" w:space="0" w:color="auto"/>
                <w:bottom w:val="none" w:sz="0" w:space="0" w:color="auto"/>
                <w:right w:val="none" w:sz="0" w:space="0" w:color="auto"/>
              </w:divBdr>
            </w:div>
            <w:div w:id="43139096">
              <w:marLeft w:val="0"/>
              <w:marRight w:val="0"/>
              <w:marTop w:val="0"/>
              <w:marBottom w:val="0"/>
              <w:divBdr>
                <w:top w:val="none" w:sz="0" w:space="0" w:color="auto"/>
                <w:left w:val="none" w:sz="0" w:space="0" w:color="auto"/>
                <w:bottom w:val="none" w:sz="0" w:space="0" w:color="auto"/>
                <w:right w:val="none" w:sz="0" w:space="0" w:color="auto"/>
              </w:divBdr>
            </w:div>
            <w:div w:id="43216035">
              <w:marLeft w:val="0"/>
              <w:marRight w:val="0"/>
              <w:marTop w:val="0"/>
              <w:marBottom w:val="0"/>
              <w:divBdr>
                <w:top w:val="none" w:sz="0" w:space="0" w:color="auto"/>
                <w:left w:val="none" w:sz="0" w:space="0" w:color="auto"/>
                <w:bottom w:val="none" w:sz="0" w:space="0" w:color="auto"/>
                <w:right w:val="none" w:sz="0" w:space="0" w:color="auto"/>
              </w:divBdr>
            </w:div>
            <w:div w:id="43717135">
              <w:marLeft w:val="0"/>
              <w:marRight w:val="0"/>
              <w:marTop w:val="0"/>
              <w:marBottom w:val="0"/>
              <w:divBdr>
                <w:top w:val="none" w:sz="0" w:space="0" w:color="auto"/>
                <w:left w:val="none" w:sz="0" w:space="0" w:color="auto"/>
                <w:bottom w:val="none" w:sz="0" w:space="0" w:color="auto"/>
                <w:right w:val="none" w:sz="0" w:space="0" w:color="auto"/>
              </w:divBdr>
            </w:div>
            <w:div w:id="44380562">
              <w:marLeft w:val="0"/>
              <w:marRight w:val="0"/>
              <w:marTop w:val="0"/>
              <w:marBottom w:val="0"/>
              <w:divBdr>
                <w:top w:val="none" w:sz="0" w:space="0" w:color="auto"/>
                <w:left w:val="none" w:sz="0" w:space="0" w:color="auto"/>
                <w:bottom w:val="none" w:sz="0" w:space="0" w:color="auto"/>
                <w:right w:val="none" w:sz="0" w:space="0" w:color="auto"/>
              </w:divBdr>
            </w:div>
            <w:div w:id="46031264">
              <w:marLeft w:val="0"/>
              <w:marRight w:val="0"/>
              <w:marTop w:val="0"/>
              <w:marBottom w:val="0"/>
              <w:divBdr>
                <w:top w:val="none" w:sz="0" w:space="0" w:color="auto"/>
                <w:left w:val="none" w:sz="0" w:space="0" w:color="auto"/>
                <w:bottom w:val="none" w:sz="0" w:space="0" w:color="auto"/>
                <w:right w:val="none" w:sz="0" w:space="0" w:color="auto"/>
              </w:divBdr>
            </w:div>
            <w:div w:id="46495953">
              <w:marLeft w:val="0"/>
              <w:marRight w:val="0"/>
              <w:marTop w:val="0"/>
              <w:marBottom w:val="0"/>
              <w:divBdr>
                <w:top w:val="none" w:sz="0" w:space="0" w:color="auto"/>
                <w:left w:val="none" w:sz="0" w:space="0" w:color="auto"/>
                <w:bottom w:val="none" w:sz="0" w:space="0" w:color="auto"/>
                <w:right w:val="none" w:sz="0" w:space="0" w:color="auto"/>
              </w:divBdr>
            </w:div>
            <w:div w:id="47342227">
              <w:marLeft w:val="0"/>
              <w:marRight w:val="0"/>
              <w:marTop w:val="0"/>
              <w:marBottom w:val="0"/>
              <w:divBdr>
                <w:top w:val="none" w:sz="0" w:space="0" w:color="auto"/>
                <w:left w:val="none" w:sz="0" w:space="0" w:color="auto"/>
                <w:bottom w:val="none" w:sz="0" w:space="0" w:color="auto"/>
                <w:right w:val="none" w:sz="0" w:space="0" w:color="auto"/>
              </w:divBdr>
            </w:div>
            <w:div w:id="48189281">
              <w:marLeft w:val="0"/>
              <w:marRight w:val="0"/>
              <w:marTop w:val="0"/>
              <w:marBottom w:val="0"/>
              <w:divBdr>
                <w:top w:val="none" w:sz="0" w:space="0" w:color="auto"/>
                <w:left w:val="none" w:sz="0" w:space="0" w:color="auto"/>
                <w:bottom w:val="none" w:sz="0" w:space="0" w:color="auto"/>
                <w:right w:val="none" w:sz="0" w:space="0" w:color="auto"/>
              </w:divBdr>
            </w:div>
            <w:div w:id="48845393">
              <w:marLeft w:val="0"/>
              <w:marRight w:val="0"/>
              <w:marTop w:val="0"/>
              <w:marBottom w:val="0"/>
              <w:divBdr>
                <w:top w:val="none" w:sz="0" w:space="0" w:color="auto"/>
                <w:left w:val="none" w:sz="0" w:space="0" w:color="auto"/>
                <w:bottom w:val="none" w:sz="0" w:space="0" w:color="auto"/>
                <w:right w:val="none" w:sz="0" w:space="0" w:color="auto"/>
              </w:divBdr>
            </w:div>
            <w:div w:id="52001589">
              <w:marLeft w:val="0"/>
              <w:marRight w:val="0"/>
              <w:marTop w:val="0"/>
              <w:marBottom w:val="0"/>
              <w:divBdr>
                <w:top w:val="none" w:sz="0" w:space="0" w:color="auto"/>
                <w:left w:val="none" w:sz="0" w:space="0" w:color="auto"/>
                <w:bottom w:val="none" w:sz="0" w:space="0" w:color="auto"/>
                <w:right w:val="none" w:sz="0" w:space="0" w:color="auto"/>
              </w:divBdr>
            </w:div>
            <w:div w:id="55130669">
              <w:marLeft w:val="0"/>
              <w:marRight w:val="0"/>
              <w:marTop w:val="0"/>
              <w:marBottom w:val="0"/>
              <w:divBdr>
                <w:top w:val="none" w:sz="0" w:space="0" w:color="auto"/>
                <w:left w:val="none" w:sz="0" w:space="0" w:color="auto"/>
                <w:bottom w:val="none" w:sz="0" w:space="0" w:color="auto"/>
                <w:right w:val="none" w:sz="0" w:space="0" w:color="auto"/>
              </w:divBdr>
            </w:div>
            <w:div w:id="55402022">
              <w:marLeft w:val="0"/>
              <w:marRight w:val="0"/>
              <w:marTop w:val="0"/>
              <w:marBottom w:val="0"/>
              <w:divBdr>
                <w:top w:val="none" w:sz="0" w:space="0" w:color="auto"/>
                <w:left w:val="none" w:sz="0" w:space="0" w:color="auto"/>
                <w:bottom w:val="none" w:sz="0" w:space="0" w:color="auto"/>
                <w:right w:val="none" w:sz="0" w:space="0" w:color="auto"/>
              </w:divBdr>
            </w:div>
            <w:div w:id="55785385">
              <w:marLeft w:val="0"/>
              <w:marRight w:val="0"/>
              <w:marTop w:val="0"/>
              <w:marBottom w:val="0"/>
              <w:divBdr>
                <w:top w:val="none" w:sz="0" w:space="0" w:color="auto"/>
                <w:left w:val="none" w:sz="0" w:space="0" w:color="auto"/>
                <w:bottom w:val="none" w:sz="0" w:space="0" w:color="auto"/>
                <w:right w:val="none" w:sz="0" w:space="0" w:color="auto"/>
              </w:divBdr>
            </w:div>
            <w:div w:id="56514560">
              <w:marLeft w:val="0"/>
              <w:marRight w:val="0"/>
              <w:marTop w:val="0"/>
              <w:marBottom w:val="0"/>
              <w:divBdr>
                <w:top w:val="none" w:sz="0" w:space="0" w:color="auto"/>
                <w:left w:val="none" w:sz="0" w:space="0" w:color="auto"/>
                <w:bottom w:val="none" w:sz="0" w:space="0" w:color="auto"/>
                <w:right w:val="none" w:sz="0" w:space="0" w:color="auto"/>
              </w:divBdr>
            </w:div>
            <w:div w:id="57173974">
              <w:marLeft w:val="0"/>
              <w:marRight w:val="0"/>
              <w:marTop w:val="0"/>
              <w:marBottom w:val="0"/>
              <w:divBdr>
                <w:top w:val="none" w:sz="0" w:space="0" w:color="auto"/>
                <w:left w:val="none" w:sz="0" w:space="0" w:color="auto"/>
                <w:bottom w:val="none" w:sz="0" w:space="0" w:color="auto"/>
                <w:right w:val="none" w:sz="0" w:space="0" w:color="auto"/>
              </w:divBdr>
            </w:div>
            <w:div w:id="57243025">
              <w:marLeft w:val="0"/>
              <w:marRight w:val="0"/>
              <w:marTop w:val="0"/>
              <w:marBottom w:val="0"/>
              <w:divBdr>
                <w:top w:val="none" w:sz="0" w:space="0" w:color="auto"/>
                <w:left w:val="none" w:sz="0" w:space="0" w:color="auto"/>
                <w:bottom w:val="none" w:sz="0" w:space="0" w:color="auto"/>
                <w:right w:val="none" w:sz="0" w:space="0" w:color="auto"/>
              </w:divBdr>
            </w:div>
            <w:div w:id="57363452">
              <w:marLeft w:val="0"/>
              <w:marRight w:val="0"/>
              <w:marTop w:val="0"/>
              <w:marBottom w:val="0"/>
              <w:divBdr>
                <w:top w:val="none" w:sz="0" w:space="0" w:color="auto"/>
                <w:left w:val="none" w:sz="0" w:space="0" w:color="auto"/>
                <w:bottom w:val="none" w:sz="0" w:space="0" w:color="auto"/>
                <w:right w:val="none" w:sz="0" w:space="0" w:color="auto"/>
              </w:divBdr>
            </w:div>
            <w:div w:id="59256107">
              <w:marLeft w:val="0"/>
              <w:marRight w:val="0"/>
              <w:marTop w:val="0"/>
              <w:marBottom w:val="0"/>
              <w:divBdr>
                <w:top w:val="none" w:sz="0" w:space="0" w:color="auto"/>
                <w:left w:val="none" w:sz="0" w:space="0" w:color="auto"/>
                <w:bottom w:val="none" w:sz="0" w:space="0" w:color="auto"/>
                <w:right w:val="none" w:sz="0" w:space="0" w:color="auto"/>
              </w:divBdr>
            </w:div>
            <w:div w:id="59793185">
              <w:marLeft w:val="0"/>
              <w:marRight w:val="0"/>
              <w:marTop w:val="0"/>
              <w:marBottom w:val="0"/>
              <w:divBdr>
                <w:top w:val="none" w:sz="0" w:space="0" w:color="auto"/>
                <w:left w:val="none" w:sz="0" w:space="0" w:color="auto"/>
                <w:bottom w:val="none" w:sz="0" w:space="0" w:color="auto"/>
                <w:right w:val="none" w:sz="0" w:space="0" w:color="auto"/>
              </w:divBdr>
            </w:div>
            <w:div w:id="59836248">
              <w:marLeft w:val="0"/>
              <w:marRight w:val="0"/>
              <w:marTop w:val="0"/>
              <w:marBottom w:val="0"/>
              <w:divBdr>
                <w:top w:val="none" w:sz="0" w:space="0" w:color="auto"/>
                <w:left w:val="none" w:sz="0" w:space="0" w:color="auto"/>
                <w:bottom w:val="none" w:sz="0" w:space="0" w:color="auto"/>
                <w:right w:val="none" w:sz="0" w:space="0" w:color="auto"/>
              </w:divBdr>
            </w:div>
            <w:div w:id="60325058">
              <w:marLeft w:val="0"/>
              <w:marRight w:val="0"/>
              <w:marTop w:val="0"/>
              <w:marBottom w:val="0"/>
              <w:divBdr>
                <w:top w:val="none" w:sz="0" w:space="0" w:color="auto"/>
                <w:left w:val="none" w:sz="0" w:space="0" w:color="auto"/>
                <w:bottom w:val="none" w:sz="0" w:space="0" w:color="auto"/>
                <w:right w:val="none" w:sz="0" w:space="0" w:color="auto"/>
              </w:divBdr>
            </w:div>
            <w:div w:id="60569860">
              <w:marLeft w:val="0"/>
              <w:marRight w:val="0"/>
              <w:marTop w:val="0"/>
              <w:marBottom w:val="0"/>
              <w:divBdr>
                <w:top w:val="none" w:sz="0" w:space="0" w:color="auto"/>
                <w:left w:val="none" w:sz="0" w:space="0" w:color="auto"/>
                <w:bottom w:val="none" w:sz="0" w:space="0" w:color="auto"/>
                <w:right w:val="none" w:sz="0" w:space="0" w:color="auto"/>
              </w:divBdr>
            </w:div>
            <w:div w:id="60636574">
              <w:marLeft w:val="0"/>
              <w:marRight w:val="0"/>
              <w:marTop w:val="0"/>
              <w:marBottom w:val="0"/>
              <w:divBdr>
                <w:top w:val="none" w:sz="0" w:space="0" w:color="auto"/>
                <w:left w:val="none" w:sz="0" w:space="0" w:color="auto"/>
                <w:bottom w:val="none" w:sz="0" w:space="0" w:color="auto"/>
                <w:right w:val="none" w:sz="0" w:space="0" w:color="auto"/>
              </w:divBdr>
            </w:div>
            <w:div w:id="62342135">
              <w:marLeft w:val="0"/>
              <w:marRight w:val="0"/>
              <w:marTop w:val="0"/>
              <w:marBottom w:val="0"/>
              <w:divBdr>
                <w:top w:val="none" w:sz="0" w:space="0" w:color="auto"/>
                <w:left w:val="none" w:sz="0" w:space="0" w:color="auto"/>
                <w:bottom w:val="none" w:sz="0" w:space="0" w:color="auto"/>
                <w:right w:val="none" w:sz="0" w:space="0" w:color="auto"/>
              </w:divBdr>
            </w:div>
            <w:div w:id="62724108">
              <w:marLeft w:val="0"/>
              <w:marRight w:val="0"/>
              <w:marTop w:val="0"/>
              <w:marBottom w:val="0"/>
              <w:divBdr>
                <w:top w:val="none" w:sz="0" w:space="0" w:color="auto"/>
                <w:left w:val="none" w:sz="0" w:space="0" w:color="auto"/>
                <w:bottom w:val="none" w:sz="0" w:space="0" w:color="auto"/>
                <w:right w:val="none" w:sz="0" w:space="0" w:color="auto"/>
              </w:divBdr>
            </w:div>
            <w:div w:id="65151202">
              <w:marLeft w:val="0"/>
              <w:marRight w:val="0"/>
              <w:marTop w:val="0"/>
              <w:marBottom w:val="0"/>
              <w:divBdr>
                <w:top w:val="none" w:sz="0" w:space="0" w:color="auto"/>
                <w:left w:val="none" w:sz="0" w:space="0" w:color="auto"/>
                <w:bottom w:val="none" w:sz="0" w:space="0" w:color="auto"/>
                <w:right w:val="none" w:sz="0" w:space="0" w:color="auto"/>
              </w:divBdr>
            </w:div>
            <w:div w:id="65497495">
              <w:marLeft w:val="0"/>
              <w:marRight w:val="0"/>
              <w:marTop w:val="0"/>
              <w:marBottom w:val="0"/>
              <w:divBdr>
                <w:top w:val="none" w:sz="0" w:space="0" w:color="auto"/>
                <w:left w:val="none" w:sz="0" w:space="0" w:color="auto"/>
                <w:bottom w:val="none" w:sz="0" w:space="0" w:color="auto"/>
                <w:right w:val="none" w:sz="0" w:space="0" w:color="auto"/>
              </w:divBdr>
            </w:div>
            <w:div w:id="67849211">
              <w:marLeft w:val="0"/>
              <w:marRight w:val="0"/>
              <w:marTop w:val="0"/>
              <w:marBottom w:val="0"/>
              <w:divBdr>
                <w:top w:val="none" w:sz="0" w:space="0" w:color="auto"/>
                <w:left w:val="none" w:sz="0" w:space="0" w:color="auto"/>
                <w:bottom w:val="none" w:sz="0" w:space="0" w:color="auto"/>
                <w:right w:val="none" w:sz="0" w:space="0" w:color="auto"/>
              </w:divBdr>
            </w:div>
            <w:div w:id="68315173">
              <w:marLeft w:val="0"/>
              <w:marRight w:val="0"/>
              <w:marTop w:val="0"/>
              <w:marBottom w:val="0"/>
              <w:divBdr>
                <w:top w:val="none" w:sz="0" w:space="0" w:color="auto"/>
                <w:left w:val="none" w:sz="0" w:space="0" w:color="auto"/>
                <w:bottom w:val="none" w:sz="0" w:space="0" w:color="auto"/>
                <w:right w:val="none" w:sz="0" w:space="0" w:color="auto"/>
              </w:divBdr>
            </w:div>
            <w:div w:id="69157379">
              <w:marLeft w:val="0"/>
              <w:marRight w:val="0"/>
              <w:marTop w:val="0"/>
              <w:marBottom w:val="0"/>
              <w:divBdr>
                <w:top w:val="none" w:sz="0" w:space="0" w:color="auto"/>
                <w:left w:val="none" w:sz="0" w:space="0" w:color="auto"/>
                <w:bottom w:val="none" w:sz="0" w:space="0" w:color="auto"/>
                <w:right w:val="none" w:sz="0" w:space="0" w:color="auto"/>
              </w:divBdr>
            </w:div>
            <w:div w:id="69620560">
              <w:marLeft w:val="0"/>
              <w:marRight w:val="0"/>
              <w:marTop w:val="0"/>
              <w:marBottom w:val="0"/>
              <w:divBdr>
                <w:top w:val="none" w:sz="0" w:space="0" w:color="auto"/>
                <w:left w:val="none" w:sz="0" w:space="0" w:color="auto"/>
                <w:bottom w:val="none" w:sz="0" w:space="0" w:color="auto"/>
                <w:right w:val="none" w:sz="0" w:space="0" w:color="auto"/>
              </w:divBdr>
            </w:div>
            <w:div w:id="69736129">
              <w:marLeft w:val="0"/>
              <w:marRight w:val="0"/>
              <w:marTop w:val="0"/>
              <w:marBottom w:val="0"/>
              <w:divBdr>
                <w:top w:val="none" w:sz="0" w:space="0" w:color="auto"/>
                <w:left w:val="none" w:sz="0" w:space="0" w:color="auto"/>
                <w:bottom w:val="none" w:sz="0" w:space="0" w:color="auto"/>
                <w:right w:val="none" w:sz="0" w:space="0" w:color="auto"/>
              </w:divBdr>
            </w:div>
            <w:div w:id="69813243">
              <w:marLeft w:val="0"/>
              <w:marRight w:val="0"/>
              <w:marTop w:val="0"/>
              <w:marBottom w:val="0"/>
              <w:divBdr>
                <w:top w:val="none" w:sz="0" w:space="0" w:color="auto"/>
                <w:left w:val="none" w:sz="0" w:space="0" w:color="auto"/>
                <w:bottom w:val="none" w:sz="0" w:space="0" w:color="auto"/>
                <w:right w:val="none" w:sz="0" w:space="0" w:color="auto"/>
              </w:divBdr>
            </w:div>
            <w:div w:id="69885906">
              <w:marLeft w:val="0"/>
              <w:marRight w:val="0"/>
              <w:marTop w:val="0"/>
              <w:marBottom w:val="0"/>
              <w:divBdr>
                <w:top w:val="none" w:sz="0" w:space="0" w:color="auto"/>
                <w:left w:val="none" w:sz="0" w:space="0" w:color="auto"/>
                <w:bottom w:val="none" w:sz="0" w:space="0" w:color="auto"/>
                <w:right w:val="none" w:sz="0" w:space="0" w:color="auto"/>
              </w:divBdr>
            </w:div>
            <w:div w:id="70583265">
              <w:marLeft w:val="0"/>
              <w:marRight w:val="0"/>
              <w:marTop w:val="0"/>
              <w:marBottom w:val="0"/>
              <w:divBdr>
                <w:top w:val="none" w:sz="0" w:space="0" w:color="auto"/>
                <w:left w:val="none" w:sz="0" w:space="0" w:color="auto"/>
                <w:bottom w:val="none" w:sz="0" w:space="0" w:color="auto"/>
                <w:right w:val="none" w:sz="0" w:space="0" w:color="auto"/>
              </w:divBdr>
            </w:div>
            <w:div w:id="70781562">
              <w:marLeft w:val="0"/>
              <w:marRight w:val="0"/>
              <w:marTop w:val="0"/>
              <w:marBottom w:val="0"/>
              <w:divBdr>
                <w:top w:val="none" w:sz="0" w:space="0" w:color="auto"/>
                <w:left w:val="none" w:sz="0" w:space="0" w:color="auto"/>
                <w:bottom w:val="none" w:sz="0" w:space="0" w:color="auto"/>
                <w:right w:val="none" w:sz="0" w:space="0" w:color="auto"/>
              </w:divBdr>
            </w:div>
            <w:div w:id="72824050">
              <w:marLeft w:val="0"/>
              <w:marRight w:val="0"/>
              <w:marTop w:val="0"/>
              <w:marBottom w:val="0"/>
              <w:divBdr>
                <w:top w:val="none" w:sz="0" w:space="0" w:color="auto"/>
                <w:left w:val="none" w:sz="0" w:space="0" w:color="auto"/>
                <w:bottom w:val="none" w:sz="0" w:space="0" w:color="auto"/>
                <w:right w:val="none" w:sz="0" w:space="0" w:color="auto"/>
              </w:divBdr>
            </w:div>
            <w:div w:id="74473708">
              <w:marLeft w:val="0"/>
              <w:marRight w:val="0"/>
              <w:marTop w:val="0"/>
              <w:marBottom w:val="0"/>
              <w:divBdr>
                <w:top w:val="none" w:sz="0" w:space="0" w:color="auto"/>
                <w:left w:val="none" w:sz="0" w:space="0" w:color="auto"/>
                <w:bottom w:val="none" w:sz="0" w:space="0" w:color="auto"/>
                <w:right w:val="none" w:sz="0" w:space="0" w:color="auto"/>
              </w:divBdr>
            </w:div>
            <w:div w:id="74479510">
              <w:marLeft w:val="0"/>
              <w:marRight w:val="0"/>
              <w:marTop w:val="0"/>
              <w:marBottom w:val="0"/>
              <w:divBdr>
                <w:top w:val="none" w:sz="0" w:space="0" w:color="auto"/>
                <w:left w:val="none" w:sz="0" w:space="0" w:color="auto"/>
                <w:bottom w:val="none" w:sz="0" w:space="0" w:color="auto"/>
                <w:right w:val="none" w:sz="0" w:space="0" w:color="auto"/>
              </w:divBdr>
            </w:div>
            <w:div w:id="74858890">
              <w:marLeft w:val="0"/>
              <w:marRight w:val="0"/>
              <w:marTop w:val="0"/>
              <w:marBottom w:val="0"/>
              <w:divBdr>
                <w:top w:val="none" w:sz="0" w:space="0" w:color="auto"/>
                <w:left w:val="none" w:sz="0" w:space="0" w:color="auto"/>
                <w:bottom w:val="none" w:sz="0" w:space="0" w:color="auto"/>
                <w:right w:val="none" w:sz="0" w:space="0" w:color="auto"/>
              </w:divBdr>
            </w:div>
            <w:div w:id="76563325">
              <w:marLeft w:val="0"/>
              <w:marRight w:val="0"/>
              <w:marTop w:val="0"/>
              <w:marBottom w:val="0"/>
              <w:divBdr>
                <w:top w:val="none" w:sz="0" w:space="0" w:color="auto"/>
                <w:left w:val="none" w:sz="0" w:space="0" w:color="auto"/>
                <w:bottom w:val="none" w:sz="0" w:space="0" w:color="auto"/>
                <w:right w:val="none" w:sz="0" w:space="0" w:color="auto"/>
              </w:divBdr>
            </w:div>
            <w:div w:id="77286358">
              <w:marLeft w:val="0"/>
              <w:marRight w:val="0"/>
              <w:marTop w:val="0"/>
              <w:marBottom w:val="0"/>
              <w:divBdr>
                <w:top w:val="none" w:sz="0" w:space="0" w:color="auto"/>
                <w:left w:val="none" w:sz="0" w:space="0" w:color="auto"/>
                <w:bottom w:val="none" w:sz="0" w:space="0" w:color="auto"/>
                <w:right w:val="none" w:sz="0" w:space="0" w:color="auto"/>
              </w:divBdr>
            </w:div>
            <w:div w:id="78214799">
              <w:marLeft w:val="0"/>
              <w:marRight w:val="0"/>
              <w:marTop w:val="0"/>
              <w:marBottom w:val="0"/>
              <w:divBdr>
                <w:top w:val="none" w:sz="0" w:space="0" w:color="auto"/>
                <w:left w:val="none" w:sz="0" w:space="0" w:color="auto"/>
                <w:bottom w:val="none" w:sz="0" w:space="0" w:color="auto"/>
                <w:right w:val="none" w:sz="0" w:space="0" w:color="auto"/>
              </w:divBdr>
            </w:div>
            <w:div w:id="78330409">
              <w:marLeft w:val="0"/>
              <w:marRight w:val="0"/>
              <w:marTop w:val="0"/>
              <w:marBottom w:val="0"/>
              <w:divBdr>
                <w:top w:val="none" w:sz="0" w:space="0" w:color="auto"/>
                <w:left w:val="none" w:sz="0" w:space="0" w:color="auto"/>
                <w:bottom w:val="none" w:sz="0" w:space="0" w:color="auto"/>
                <w:right w:val="none" w:sz="0" w:space="0" w:color="auto"/>
              </w:divBdr>
            </w:div>
            <w:div w:id="81613463">
              <w:marLeft w:val="0"/>
              <w:marRight w:val="0"/>
              <w:marTop w:val="0"/>
              <w:marBottom w:val="0"/>
              <w:divBdr>
                <w:top w:val="none" w:sz="0" w:space="0" w:color="auto"/>
                <w:left w:val="none" w:sz="0" w:space="0" w:color="auto"/>
                <w:bottom w:val="none" w:sz="0" w:space="0" w:color="auto"/>
                <w:right w:val="none" w:sz="0" w:space="0" w:color="auto"/>
              </w:divBdr>
            </w:div>
            <w:div w:id="82798361">
              <w:marLeft w:val="0"/>
              <w:marRight w:val="0"/>
              <w:marTop w:val="0"/>
              <w:marBottom w:val="0"/>
              <w:divBdr>
                <w:top w:val="none" w:sz="0" w:space="0" w:color="auto"/>
                <w:left w:val="none" w:sz="0" w:space="0" w:color="auto"/>
                <w:bottom w:val="none" w:sz="0" w:space="0" w:color="auto"/>
                <w:right w:val="none" w:sz="0" w:space="0" w:color="auto"/>
              </w:divBdr>
            </w:div>
            <w:div w:id="82848372">
              <w:marLeft w:val="0"/>
              <w:marRight w:val="0"/>
              <w:marTop w:val="0"/>
              <w:marBottom w:val="0"/>
              <w:divBdr>
                <w:top w:val="none" w:sz="0" w:space="0" w:color="auto"/>
                <w:left w:val="none" w:sz="0" w:space="0" w:color="auto"/>
                <w:bottom w:val="none" w:sz="0" w:space="0" w:color="auto"/>
                <w:right w:val="none" w:sz="0" w:space="0" w:color="auto"/>
              </w:divBdr>
            </w:div>
            <w:div w:id="85199370">
              <w:marLeft w:val="0"/>
              <w:marRight w:val="0"/>
              <w:marTop w:val="0"/>
              <w:marBottom w:val="0"/>
              <w:divBdr>
                <w:top w:val="none" w:sz="0" w:space="0" w:color="auto"/>
                <w:left w:val="none" w:sz="0" w:space="0" w:color="auto"/>
                <w:bottom w:val="none" w:sz="0" w:space="0" w:color="auto"/>
                <w:right w:val="none" w:sz="0" w:space="0" w:color="auto"/>
              </w:divBdr>
            </w:div>
            <w:div w:id="85733412">
              <w:marLeft w:val="0"/>
              <w:marRight w:val="0"/>
              <w:marTop w:val="0"/>
              <w:marBottom w:val="0"/>
              <w:divBdr>
                <w:top w:val="none" w:sz="0" w:space="0" w:color="auto"/>
                <w:left w:val="none" w:sz="0" w:space="0" w:color="auto"/>
                <w:bottom w:val="none" w:sz="0" w:space="0" w:color="auto"/>
                <w:right w:val="none" w:sz="0" w:space="0" w:color="auto"/>
              </w:divBdr>
            </w:div>
            <w:div w:id="86535601">
              <w:marLeft w:val="0"/>
              <w:marRight w:val="0"/>
              <w:marTop w:val="0"/>
              <w:marBottom w:val="0"/>
              <w:divBdr>
                <w:top w:val="none" w:sz="0" w:space="0" w:color="auto"/>
                <w:left w:val="none" w:sz="0" w:space="0" w:color="auto"/>
                <w:bottom w:val="none" w:sz="0" w:space="0" w:color="auto"/>
                <w:right w:val="none" w:sz="0" w:space="0" w:color="auto"/>
              </w:divBdr>
            </w:div>
            <w:div w:id="86730878">
              <w:marLeft w:val="0"/>
              <w:marRight w:val="0"/>
              <w:marTop w:val="0"/>
              <w:marBottom w:val="0"/>
              <w:divBdr>
                <w:top w:val="none" w:sz="0" w:space="0" w:color="auto"/>
                <w:left w:val="none" w:sz="0" w:space="0" w:color="auto"/>
                <w:bottom w:val="none" w:sz="0" w:space="0" w:color="auto"/>
                <w:right w:val="none" w:sz="0" w:space="0" w:color="auto"/>
              </w:divBdr>
            </w:div>
            <w:div w:id="86735005">
              <w:marLeft w:val="0"/>
              <w:marRight w:val="0"/>
              <w:marTop w:val="0"/>
              <w:marBottom w:val="0"/>
              <w:divBdr>
                <w:top w:val="none" w:sz="0" w:space="0" w:color="auto"/>
                <w:left w:val="none" w:sz="0" w:space="0" w:color="auto"/>
                <w:bottom w:val="none" w:sz="0" w:space="0" w:color="auto"/>
                <w:right w:val="none" w:sz="0" w:space="0" w:color="auto"/>
              </w:divBdr>
            </w:div>
            <w:div w:id="91439726">
              <w:marLeft w:val="0"/>
              <w:marRight w:val="0"/>
              <w:marTop w:val="0"/>
              <w:marBottom w:val="0"/>
              <w:divBdr>
                <w:top w:val="none" w:sz="0" w:space="0" w:color="auto"/>
                <w:left w:val="none" w:sz="0" w:space="0" w:color="auto"/>
                <w:bottom w:val="none" w:sz="0" w:space="0" w:color="auto"/>
                <w:right w:val="none" w:sz="0" w:space="0" w:color="auto"/>
              </w:divBdr>
            </w:div>
            <w:div w:id="91635501">
              <w:marLeft w:val="0"/>
              <w:marRight w:val="0"/>
              <w:marTop w:val="0"/>
              <w:marBottom w:val="0"/>
              <w:divBdr>
                <w:top w:val="none" w:sz="0" w:space="0" w:color="auto"/>
                <w:left w:val="none" w:sz="0" w:space="0" w:color="auto"/>
                <w:bottom w:val="none" w:sz="0" w:space="0" w:color="auto"/>
                <w:right w:val="none" w:sz="0" w:space="0" w:color="auto"/>
              </w:divBdr>
            </w:div>
            <w:div w:id="92167342">
              <w:marLeft w:val="0"/>
              <w:marRight w:val="0"/>
              <w:marTop w:val="0"/>
              <w:marBottom w:val="0"/>
              <w:divBdr>
                <w:top w:val="none" w:sz="0" w:space="0" w:color="auto"/>
                <w:left w:val="none" w:sz="0" w:space="0" w:color="auto"/>
                <w:bottom w:val="none" w:sz="0" w:space="0" w:color="auto"/>
                <w:right w:val="none" w:sz="0" w:space="0" w:color="auto"/>
              </w:divBdr>
            </w:div>
            <w:div w:id="92408174">
              <w:marLeft w:val="0"/>
              <w:marRight w:val="0"/>
              <w:marTop w:val="0"/>
              <w:marBottom w:val="0"/>
              <w:divBdr>
                <w:top w:val="none" w:sz="0" w:space="0" w:color="auto"/>
                <w:left w:val="none" w:sz="0" w:space="0" w:color="auto"/>
                <w:bottom w:val="none" w:sz="0" w:space="0" w:color="auto"/>
                <w:right w:val="none" w:sz="0" w:space="0" w:color="auto"/>
              </w:divBdr>
            </w:div>
            <w:div w:id="92745532">
              <w:marLeft w:val="0"/>
              <w:marRight w:val="0"/>
              <w:marTop w:val="0"/>
              <w:marBottom w:val="0"/>
              <w:divBdr>
                <w:top w:val="none" w:sz="0" w:space="0" w:color="auto"/>
                <w:left w:val="none" w:sz="0" w:space="0" w:color="auto"/>
                <w:bottom w:val="none" w:sz="0" w:space="0" w:color="auto"/>
                <w:right w:val="none" w:sz="0" w:space="0" w:color="auto"/>
              </w:divBdr>
            </w:div>
            <w:div w:id="92942849">
              <w:marLeft w:val="0"/>
              <w:marRight w:val="0"/>
              <w:marTop w:val="0"/>
              <w:marBottom w:val="0"/>
              <w:divBdr>
                <w:top w:val="none" w:sz="0" w:space="0" w:color="auto"/>
                <w:left w:val="none" w:sz="0" w:space="0" w:color="auto"/>
                <w:bottom w:val="none" w:sz="0" w:space="0" w:color="auto"/>
                <w:right w:val="none" w:sz="0" w:space="0" w:color="auto"/>
              </w:divBdr>
            </w:div>
            <w:div w:id="93404210">
              <w:marLeft w:val="0"/>
              <w:marRight w:val="0"/>
              <w:marTop w:val="0"/>
              <w:marBottom w:val="0"/>
              <w:divBdr>
                <w:top w:val="none" w:sz="0" w:space="0" w:color="auto"/>
                <w:left w:val="none" w:sz="0" w:space="0" w:color="auto"/>
                <w:bottom w:val="none" w:sz="0" w:space="0" w:color="auto"/>
                <w:right w:val="none" w:sz="0" w:space="0" w:color="auto"/>
              </w:divBdr>
            </w:div>
            <w:div w:id="93943610">
              <w:marLeft w:val="0"/>
              <w:marRight w:val="0"/>
              <w:marTop w:val="0"/>
              <w:marBottom w:val="0"/>
              <w:divBdr>
                <w:top w:val="none" w:sz="0" w:space="0" w:color="auto"/>
                <w:left w:val="none" w:sz="0" w:space="0" w:color="auto"/>
                <w:bottom w:val="none" w:sz="0" w:space="0" w:color="auto"/>
                <w:right w:val="none" w:sz="0" w:space="0" w:color="auto"/>
              </w:divBdr>
            </w:div>
            <w:div w:id="94599481">
              <w:marLeft w:val="0"/>
              <w:marRight w:val="0"/>
              <w:marTop w:val="0"/>
              <w:marBottom w:val="0"/>
              <w:divBdr>
                <w:top w:val="none" w:sz="0" w:space="0" w:color="auto"/>
                <w:left w:val="none" w:sz="0" w:space="0" w:color="auto"/>
                <w:bottom w:val="none" w:sz="0" w:space="0" w:color="auto"/>
                <w:right w:val="none" w:sz="0" w:space="0" w:color="auto"/>
              </w:divBdr>
            </w:div>
            <w:div w:id="96298088">
              <w:marLeft w:val="0"/>
              <w:marRight w:val="0"/>
              <w:marTop w:val="0"/>
              <w:marBottom w:val="0"/>
              <w:divBdr>
                <w:top w:val="none" w:sz="0" w:space="0" w:color="auto"/>
                <w:left w:val="none" w:sz="0" w:space="0" w:color="auto"/>
                <w:bottom w:val="none" w:sz="0" w:space="0" w:color="auto"/>
                <w:right w:val="none" w:sz="0" w:space="0" w:color="auto"/>
              </w:divBdr>
            </w:div>
            <w:div w:id="96874497">
              <w:marLeft w:val="0"/>
              <w:marRight w:val="0"/>
              <w:marTop w:val="0"/>
              <w:marBottom w:val="0"/>
              <w:divBdr>
                <w:top w:val="none" w:sz="0" w:space="0" w:color="auto"/>
                <w:left w:val="none" w:sz="0" w:space="0" w:color="auto"/>
                <w:bottom w:val="none" w:sz="0" w:space="0" w:color="auto"/>
                <w:right w:val="none" w:sz="0" w:space="0" w:color="auto"/>
              </w:divBdr>
            </w:div>
            <w:div w:id="97333293">
              <w:marLeft w:val="0"/>
              <w:marRight w:val="0"/>
              <w:marTop w:val="0"/>
              <w:marBottom w:val="0"/>
              <w:divBdr>
                <w:top w:val="none" w:sz="0" w:space="0" w:color="auto"/>
                <w:left w:val="none" w:sz="0" w:space="0" w:color="auto"/>
                <w:bottom w:val="none" w:sz="0" w:space="0" w:color="auto"/>
                <w:right w:val="none" w:sz="0" w:space="0" w:color="auto"/>
              </w:divBdr>
            </w:div>
            <w:div w:id="98985333">
              <w:marLeft w:val="0"/>
              <w:marRight w:val="0"/>
              <w:marTop w:val="0"/>
              <w:marBottom w:val="0"/>
              <w:divBdr>
                <w:top w:val="none" w:sz="0" w:space="0" w:color="auto"/>
                <w:left w:val="none" w:sz="0" w:space="0" w:color="auto"/>
                <w:bottom w:val="none" w:sz="0" w:space="0" w:color="auto"/>
                <w:right w:val="none" w:sz="0" w:space="0" w:color="auto"/>
              </w:divBdr>
            </w:div>
            <w:div w:id="99957783">
              <w:marLeft w:val="0"/>
              <w:marRight w:val="0"/>
              <w:marTop w:val="0"/>
              <w:marBottom w:val="0"/>
              <w:divBdr>
                <w:top w:val="none" w:sz="0" w:space="0" w:color="auto"/>
                <w:left w:val="none" w:sz="0" w:space="0" w:color="auto"/>
                <w:bottom w:val="none" w:sz="0" w:space="0" w:color="auto"/>
                <w:right w:val="none" w:sz="0" w:space="0" w:color="auto"/>
              </w:divBdr>
            </w:div>
            <w:div w:id="100151783">
              <w:marLeft w:val="0"/>
              <w:marRight w:val="0"/>
              <w:marTop w:val="0"/>
              <w:marBottom w:val="0"/>
              <w:divBdr>
                <w:top w:val="none" w:sz="0" w:space="0" w:color="auto"/>
                <w:left w:val="none" w:sz="0" w:space="0" w:color="auto"/>
                <w:bottom w:val="none" w:sz="0" w:space="0" w:color="auto"/>
                <w:right w:val="none" w:sz="0" w:space="0" w:color="auto"/>
              </w:divBdr>
            </w:div>
            <w:div w:id="100613605">
              <w:marLeft w:val="0"/>
              <w:marRight w:val="0"/>
              <w:marTop w:val="0"/>
              <w:marBottom w:val="0"/>
              <w:divBdr>
                <w:top w:val="none" w:sz="0" w:space="0" w:color="auto"/>
                <w:left w:val="none" w:sz="0" w:space="0" w:color="auto"/>
                <w:bottom w:val="none" w:sz="0" w:space="0" w:color="auto"/>
                <w:right w:val="none" w:sz="0" w:space="0" w:color="auto"/>
              </w:divBdr>
            </w:div>
            <w:div w:id="102192460">
              <w:marLeft w:val="0"/>
              <w:marRight w:val="0"/>
              <w:marTop w:val="0"/>
              <w:marBottom w:val="0"/>
              <w:divBdr>
                <w:top w:val="none" w:sz="0" w:space="0" w:color="auto"/>
                <w:left w:val="none" w:sz="0" w:space="0" w:color="auto"/>
                <w:bottom w:val="none" w:sz="0" w:space="0" w:color="auto"/>
                <w:right w:val="none" w:sz="0" w:space="0" w:color="auto"/>
              </w:divBdr>
            </w:div>
            <w:div w:id="102575484">
              <w:marLeft w:val="0"/>
              <w:marRight w:val="0"/>
              <w:marTop w:val="0"/>
              <w:marBottom w:val="0"/>
              <w:divBdr>
                <w:top w:val="none" w:sz="0" w:space="0" w:color="auto"/>
                <w:left w:val="none" w:sz="0" w:space="0" w:color="auto"/>
                <w:bottom w:val="none" w:sz="0" w:space="0" w:color="auto"/>
                <w:right w:val="none" w:sz="0" w:space="0" w:color="auto"/>
              </w:divBdr>
            </w:div>
            <w:div w:id="105927910">
              <w:marLeft w:val="0"/>
              <w:marRight w:val="0"/>
              <w:marTop w:val="0"/>
              <w:marBottom w:val="0"/>
              <w:divBdr>
                <w:top w:val="none" w:sz="0" w:space="0" w:color="auto"/>
                <w:left w:val="none" w:sz="0" w:space="0" w:color="auto"/>
                <w:bottom w:val="none" w:sz="0" w:space="0" w:color="auto"/>
                <w:right w:val="none" w:sz="0" w:space="0" w:color="auto"/>
              </w:divBdr>
            </w:div>
            <w:div w:id="106705576">
              <w:marLeft w:val="0"/>
              <w:marRight w:val="0"/>
              <w:marTop w:val="0"/>
              <w:marBottom w:val="0"/>
              <w:divBdr>
                <w:top w:val="none" w:sz="0" w:space="0" w:color="auto"/>
                <w:left w:val="none" w:sz="0" w:space="0" w:color="auto"/>
                <w:bottom w:val="none" w:sz="0" w:space="0" w:color="auto"/>
                <w:right w:val="none" w:sz="0" w:space="0" w:color="auto"/>
              </w:divBdr>
            </w:div>
            <w:div w:id="106778613">
              <w:marLeft w:val="0"/>
              <w:marRight w:val="0"/>
              <w:marTop w:val="0"/>
              <w:marBottom w:val="0"/>
              <w:divBdr>
                <w:top w:val="none" w:sz="0" w:space="0" w:color="auto"/>
                <w:left w:val="none" w:sz="0" w:space="0" w:color="auto"/>
                <w:bottom w:val="none" w:sz="0" w:space="0" w:color="auto"/>
                <w:right w:val="none" w:sz="0" w:space="0" w:color="auto"/>
              </w:divBdr>
            </w:div>
            <w:div w:id="107507034">
              <w:marLeft w:val="0"/>
              <w:marRight w:val="0"/>
              <w:marTop w:val="0"/>
              <w:marBottom w:val="0"/>
              <w:divBdr>
                <w:top w:val="none" w:sz="0" w:space="0" w:color="auto"/>
                <w:left w:val="none" w:sz="0" w:space="0" w:color="auto"/>
                <w:bottom w:val="none" w:sz="0" w:space="0" w:color="auto"/>
                <w:right w:val="none" w:sz="0" w:space="0" w:color="auto"/>
              </w:divBdr>
            </w:div>
            <w:div w:id="107966998">
              <w:marLeft w:val="0"/>
              <w:marRight w:val="0"/>
              <w:marTop w:val="0"/>
              <w:marBottom w:val="0"/>
              <w:divBdr>
                <w:top w:val="none" w:sz="0" w:space="0" w:color="auto"/>
                <w:left w:val="none" w:sz="0" w:space="0" w:color="auto"/>
                <w:bottom w:val="none" w:sz="0" w:space="0" w:color="auto"/>
                <w:right w:val="none" w:sz="0" w:space="0" w:color="auto"/>
              </w:divBdr>
            </w:div>
            <w:div w:id="108208322">
              <w:marLeft w:val="0"/>
              <w:marRight w:val="0"/>
              <w:marTop w:val="0"/>
              <w:marBottom w:val="0"/>
              <w:divBdr>
                <w:top w:val="none" w:sz="0" w:space="0" w:color="auto"/>
                <w:left w:val="none" w:sz="0" w:space="0" w:color="auto"/>
                <w:bottom w:val="none" w:sz="0" w:space="0" w:color="auto"/>
                <w:right w:val="none" w:sz="0" w:space="0" w:color="auto"/>
              </w:divBdr>
            </w:div>
            <w:div w:id="108353708">
              <w:marLeft w:val="0"/>
              <w:marRight w:val="0"/>
              <w:marTop w:val="0"/>
              <w:marBottom w:val="0"/>
              <w:divBdr>
                <w:top w:val="none" w:sz="0" w:space="0" w:color="auto"/>
                <w:left w:val="none" w:sz="0" w:space="0" w:color="auto"/>
                <w:bottom w:val="none" w:sz="0" w:space="0" w:color="auto"/>
                <w:right w:val="none" w:sz="0" w:space="0" w:color="auto"/>
              </w:divBdr>
            </w:div>
            <w:div w:id="108858545">
              <w:marLeft w:val="0"/>
              <w:marRight w:val="0"/>
              <w:marTop w:val="0"/>
              <w:marBottom w:val="0"/>
              <w:divBdr>
                <w:top w:val="none" w:sz="0" w:space="0" w:color="auto"/>
                <w:left w:val="none" w:sz="0" w:space="0" w:color="auto"/>
                <w:bottom w:val="none" w:sz="0" w:space="0" w:color="auto"/>
                <w:right w:val="none" w:sz="0" w:space="0" w:color="auto"/>
              </w:divBdr>
            </w:div>
            <w:div w:id="109595181">
              <w:marLeft w:val="0"/>
              <w:marRight w:val="0"/>
              <w:marTop w:val="0"/>
              <w:marBottom w:val="0"/>
              <w:divBdr>
                <w:top w:val="none" w:sz="0" w:space="0" w:color="auto"/>
                <w:left w:val="none" w:sz="0" w:space="0" w:color="auto"/>
                <w:bottom w:val="none" w:sz="0" w:space="0" w:color="auto"/>
                <w:right w:val="none" w:sz="0" w:space="0" w:color="auto"/>
              </w:divBdr>
            </w:div>
            <w:div w:id="111486599">
              <w:marLeft w:val="0"/>
              <w:marRight w:val="0"/>
              <w:marTop w:val="0"/>
              <w:marBottom w:val="0"/>
              <w:divBdr>
                <w:top w:val="none" w:sz="0" w:space="0" w:color="auto"/>
                <w:left w:val="none" w:sz="0" w:space="0" w:color="auto"/>
                <w:bottom w:val="none" w:sz="0" w:space="0" w:color="auto"/>
                <w:right w:val="none" w:sz="0" w:space="0" w:color="auto"/>
              </w:divBdr>
            </w:div>
            <w:div w:id="111632822">
              <w:marLeft w:val="0"/>
              <w:marRight w:val="0"/>
              <w:marTop w:val="0"/>
              <w:marBottom w:val="0"/>
              <w:divBdr>
                <w:top w:val="none" w:sz="0" w:space="0" w:color="auto"/>
                <w:left w:val="none" w:sz="0" w:space="0" w:color="auto"/>
                <w:bottom w:val="none" w:sz="0" w:space="0" w:color="auto"/>
                <w:right w:val="none" w:sz="0" w:space="0" w:color="auto"/>
              </w:divBdr>
            </w:div>
            <w:div w:id="111751920">
              <w:marLeft w:val="0"/>
              <w:marRight w:val="0"/>
              <w:marTop w:val="0"/>
              <w:marBottom w:val="0"/>
              <w:divBdr>
                <w:top w:val="none" w:sz="0" w:space="0" w:color="auto"/>
                <w:left w:val="none" w:sz="0" w:space="0" w:color="auto"/>
                <w:bottom w:val="none" w:sz="0" w:space="0" w:color="auto"/>
                <w:right w:val="none" w:sz="0" w:space="0" w:color="auto"/>
              </w:divBdr>
            </w:div>
            <w:div w:id="111901869">
              <w:marLeft w:val="0"/>
              <w:marRight w:val="0"/>
              <w:marTop w:val="0"/>
              <w:marBottom w:val="0"/>
              <w:divBdr>
                <w:top w:val="none" w:sz="0" w:space="0" w:color="auto"/>
                <w:left w:val="none" w:sz="0" w:space="0" w:color="auto"/>
                <w:bottom w:val="none" w:sz="0" w:space="0" w:color="auto"/>
                <w:right w:val="none" w:sz="0" w:space="0" w:color="auto"/>
              </w:divBdr>
            </w:div>
            <w:div w:id="112021408">
              <w:marLeft w:val="0"/>
              <w:marRight w:val="0"/>
              <w:marTop w:val="0"/>
              <w:marBottom w:val="0"/>
              <w:divBdr>
                <w:top w:val="none" w:sz="0" w:space="0" w:color="auto"/>
                <w:left w:val="none" w:sz="0" w:space="0" w:color="auto"/>
                <w:bottom w:val="none" w:sz="0" w:space="0" w:color="auto"/>
                <w:right w:val="none" w:sz="0" w:space="0" w:color="auto"/>
              </w:divBdr>
            </w:div>
            <w:div w:id="112209083">
              <w:marLeft w:val="0"/>
              <w:marRight w:val="0"/>
              <w:marTop w:val="0"/>
              <w:marBottom w:val="0"/>
              <w:divBdr>
                <w:top w:val="none" w:sz="0" w:space="0" w:color="auto"/>
                <w:left w:val="none" w:sz="0" w:space="0" w:color="auto"/>
                <w:bottom w:val="none" w:sz="0" w:space="0" w:color="auto"/>
                <w:right w:val="none" w:sz="0" w:space="0" w:color="auto"/>
              </w:divBdr>
            </w:div>
            <w:div w:id="112290161">
              <w:marLeft w:val="0"/>
              <w:marRight w:val="0"/>
              <w:marTop w:val="0"/>
              <w:marBottom w:val="0"/>
              <w:divBdr>
                <w:top w:val="none" w:sz="0" w:space="0" w:color="auto"/>
                <w:left w:val="none" w:sz="0" w:space="0" w:color="auto"/>
                <w:bottom w:val="none" w:sz="0" w:space="0" w:color="auto"/>
                <w:right w:val="none" w:sz="0" w:space="0" w:color="auto"/>
              </w:divBdr>
            </w:div>
            <w:div w:id="112329095">
              <w:marLeft w:val="0"/>
              <w:marRight w:val="0"/>
              <w:marTop w:val="0"/>
              <w:marBottom w:val="0"/>
              <w:divBdr>
                <w:top w:val="none" w:sz="0" w:space="0" w:color="auto"/>
                <w:left w:val="none" w:sz="0" w:space="0" w:color="auto"/>
                <w:bottom w:val="none" w:sz="0" w:space="0" w:color="auto"/>
                <w:right w:val="none" w:sz="0" w:space="0" w:color="auto"/>
              </w:divBdr>
            </w:div>
            <w:div w:id="112940091">
              <w:marLeft w:val="0"/>
              <w:marRight w:val="0"/>
              <w:marTop w:val="0"/>
              <w:marBottom w:val="0"/>
              <w:divBdr>
                <w:top w:val="none" w:sz="0" w:space="0" w:color="auto"/>
                <w:left w:val="none" w:sz="0" w:space="0" w:color="auto"/>
                <w:bottom w:val="none" w:sz="0" w:space="0" w:color="auto"/>
                <w:right w:val="none" w:sz="0" w:space="0" w:color="auto"/>
              </w:divBdr>
            </w:div>
            <w:div w:id="113141100">
              <w:marLeft w:val="0"/>
              <w:marRight w:val="0"/>
              <w:marTop w:val="0"/>
              <w:marBottom w:val="0"/>
              <w:divBdr>
                <w:top w:val="none" w:sz="0" w:space="0" w:color="auto"/>
                <w:left w:val="none" w:sz="0" w:space="0" w:color="auto"/>
                <w:bottom w:val="none" w:sz="0" w:space="0" w:color="auto"/>
                <w:right w:val="none" w:sz="0" w:space="0" w:color="auto"/>
              </w:divBdr>
            </w:div>
            <w:div w:id="113525903">
              <w:marLeft w:val="0"/>
              <w:marRight w:val="0"/>
              <w:marTop w:val="0"/>
              <w:marBottom w:val="0"/>
              <w:divBdr>
                <w:top w:val="none" w:sz="0" w:space="0" w:color="auto"/>
                <w:left w:val="none" w:sz="0" w:space="0" w:color="auto"/>
                <w:bottom w:val="none" w:sz="0" w:space="0" w:color="auto"/>
                <w:right w:val="none" w:sz="0" w:space="0" w:color="auto"/>
              </w:divBdr>
            </w:div>
            <w:div w:id="114108012">
              <w:marLeft w:val="0"/>
              <w:marRight w:val="0"/>
              <w:marTop w:val="0"/>
              <w:marBottom w:val="0"/>
              <w:divBdr>
                <w:top w:val="none" w:sz="0" w:space="0" w:color="auto"/>
                <w:left w:val="none" w:sz="0" w:space="0" w:color="auto"/>
                <w:bottom w:val="none" w:sz="0" w:space="0" w:color="auto"/>
                <w:right w:val="none" w:sz="0" w:space="0" w:color="auto"/>
              </w:divBdr>
            </w:div>
            <w:div w:id="114640592">
              <w:marLeft w:val="0"/>
              <w:marRight w:val="0"/>
              <w:marTop w:val="0"/>
              <w:marBottom w:val="0"/>
              <w:divBdr>
                <w:top w:val="none" w:sz="0" w:space="0" w:color="auto"/>
                <w:left w:val="none" w:sz="0" w:space="0" w:color="auto"/>
                <w:bottom w:val="none" w:sz="0" w:space="0" w:color="auto"/>
                <w:right w:val="none" w:sz="0" w:space="0" w:color="auto"/>
              </w:divBdr>
            </w:div>
            <w:div w:id="115178563">
              <w:marLeft w:val="0"/>
              <w:marRight w:val="0"/>
              <w:marTop w:val="0"/>
              <w:marBottom w:val="0"/>
              <w:divBdr>
                <w:top w:val="none" w:sz="0" w:space="0" w:color="auto"/>
                <w:left w:val="none" w:sz="0" w:space="0" w:color="auto"/>
                <w:bottom w:val="none" w:sz="0" w:space="0" w:color="auto"/>
                <w:right w:val="none" w:sz="0" w:space="0" w:color="auto"/>
              </w:divBdr>
            </w:div>
            <w:div w:id="115568702">
              <w:marLeft w:val="0"/>
              <w:marRight w:val="0"/>
              <w:marTop w:val="0"/>
              <w:marBottom w:val="0"/>
              <w:divBdr>
                <w:top w:val="none" w:sz="0" w:space="0" w:color="auto"/>
                <w:left w:val="none" w:sz="0" w:space="0" w:color="auto"/>
                <w:bottom w:val="none" w:sz="0" w:space="0" w:color="auto"/>
                <w:right w:val="none" w:sz="0" w:space="0" w:color="auto"/>
              </w:divBdr>
            </w:div>
            <w:div w:id="116291988">
              <w:marLeft w:val="0"/>
              <w:marRight w:val="0"/>
              <w:marTop w:val="0"/>
              <w:marBottom w:val="0"/>
              <w:divBdr>
                <w:top w:val="none" w:sz="0" w:space="0" w:color="auto"/>
                <w:left w:val="none" w:sz="0" w:space="0" w:color="auto"/>
                <w:bottom w:val="none" w:sz="0" w:space="0" w:color="auto"/>
                <w:right w:val="none" w:sz="0" w:space="0" w:color="auto"/>
              </w:divBdr>
            </w:div>
            <w:div w:id="117191483">
              <w:marLeft w:val="0"/>
              <w:marRight w:val="0"/>
              <w:marTop w:val="0"/>
              <w:marBottom w:val="0"/>
              <w:divBdr>
                <w:top w:val="none" w:sz="0" w:space="0" w:color="auto"/>
                <w:left w:val="none" w:sz="0" w:space="0" w:color="auto"/>
                <w:bottom w:val="none" w:sz="0" w:space="0" w:color="auto"/>
                <w:right w:val="none" w:sz="0" w:space="0" w:color="auto"/>
              </w:divBdr>
            </w:div>
            <w:div w:id="118426184">
              <w:marLeft w:val="0"/>
              <w:marRight w:val="0"/>
              <w:marTop w:val="0"/>
              <w:marBottom w:val="0"/>
              <w:divBdr>
                <w:top w:val="none" w:sz="0" w:space="0" w:color="auto"/>
                <w:left w:val="none" w:sz="0" w:space="0" w:color="auto"/>
                <w:bottom w:val="none" w:sz="0" w:space="0" w:color="auto"/>
                <w:right w:val="none" w:sz="0" w:space="0" w:color="auto"/>
              </w:divBdr>
            </w:div>
            <w:div w:id="118763574">
              <w:marLeft w:val="0"/>
              <w:marRight w:val="0"/>
              <w:marTop w:val="0"/>
              <w:marBottom w:val="0"/>
              <w:divBdr>
                <w:top w:val="none" w:sz="0" w:space="0" w:color="auto"/>
                <w:left w:val="none" w:sz="0" w:space="0" w:color="auto"/>
                <w:bottom w:val="none" w:sz="0" w:space="0" w:color="auto"/>
                <w:right w:val="none" w:sz="0" w:space="0" w:color="auto"/>
              </w:divBdr>
            </w:div>
            <w:div w:id="119301507">
              <w:marLeft w:val="0"/>
              <w:marRight w:val="0"/>
              <w:marTop w:val="0"/>
              <w:marBottom w:val="0"/>
              <w:divBdr>
                <w:top w:val="none" w:sz="0" w:space="0" w:color="auto"/>
                <w:left w:val="none" w:sz="0" w:space="0" w:color="auto"/>
                <w:bottom w:val="none" w:sz="0" w:space="0" w:color="auto"/>
                <w:right w:val="none" w:sz="0" w:space="0" w:color="auto"/>
              </w:divBdr>
            </w:div>
            <w:div w:id="119963313">
              <w:marLeft w:val="0"/>
              <w:marRight w:val="0"/>
              <w:marTop w:val="0"/>
              <w:marBottom w:val="0"/>
              <w:divBdr>
                <w:top w:val="none" w:sz="0" w:space="0" w:color="auto"/>
                <w:left w:val="none" w:sz="0" w:space="0" w:color="auto"/>
                <w:bottom w:val="none" w:sz="0" w:space="0" w:color="auto"/>
                <w:right w:val="none" w:sz="0" w:space="0" w:color="auto"/>
              </w:divBdr>
            </w:div>
            <w:div w:id="121656331">
              <w:marLeft w:val="0"/>
              <w:marRight w:val="0"/>
              <w:marTop w:val="0"/>
              <w:marBottom w:val="0"/>
              <w:divBdr>
                <w:top w:val="none" w:sz="0" w:space="0" w:color="auto"/>
                <w:left w:val="none" w:sz="0" w:space="0" w:color="auto"/>
                <w:bottom w:val="none" w:sz="0" w:space="0" w:color="auto"/>
                <w:right w:val="none" w:sz="0" w:space="0" w:color="auto"/>
              </w:divBdr>
            </w:div>
            <w:div w:id="121968401">
              <w:marLeft w:val="0"/>
              <w:marRight w:val="0"/>
              <w:marTop w:val="0"/>
              <w:marBottom w:val="0"/>
              <w:divBdr>
                <w:top w:val="none" w:sz="0" w:space="0" w:color="auto"/>
                <w:left w:val="none" w:sz="0" w:space="0" w:color="auto"/>
                <w:bottom w:val="none" w:sz="0" w:space="0" w:color="auto"/>
                <w:right w:val="none" w:sz="0" w:space="0" w:color="auto"/>
              </w:divBdr>
            </w:div>
            <w:div w:id="122040911">
              <w:marLeft w:val="0"/>
              <w:marRight w:val="0"/>
              <w:marTop w:val="0"/>
              <w:marBottom w:val="0"/>
              <w:divBdr>
                <w:top w:val="none" w:sz="0" w:space="0" w:color="auto"/>
                <w:left w:val="none" w:sz="0" w:space="0" w:color="auto"/>
                <w:bottom w:val="none" w:sz="0" w:space="0" w:color="auto"/>
                <w:right w:val="none" w:sz="0" w:space="0" w:color="auto"/>
              </w:divBdr>
            </w:div>
            <w:div w:id="123889151">
              <w:marLeft w:val="0"/>
              <w:marRight w:val="0"/>
              <w:marTop w:val="0"/>
              <w:marBottom w:val="0"/>
              <w:divBdr>
                <w:top w:val="none" w:sz="0" w:space="0" w:color="auto"/>
                <w:left w:val="none" w:sz="0" w:space="0" w:color="auto"/>
                <w:bottom w:val="none" w:sz="0" w:space="0" w:color="auto"/>
                <w:right w:val="none" w:sz="0" w:space="0" w:color="auto"/>
              </w:divBdr>
            </w:div>
            <w:div w:id="124785133">
              <w:marLeft w:val="0"/>
              <w:marRight w:val="0"/>
              <w:marTop w:val="0"/>
              <w:marBottom w:val="0"/>
              <w:divBdr>
                <w:top w:val="none" w:sz="0" w:space="0" w:color="auto"/>
                <w:left w:val="none" w:sz="0" w:space="0" w:color="auto"/>
                <w:bottom w:val="none" w:sz="0" w:space="0" w:color="auto"/>
                <w:right w:val="none" w:sz="0" w:space="0" w:color="auto"/>
              </w:divBdr>
            </w:div>
            <w:div w:id="125589844">
              <w:marLeft w:val="0"/>
              <w:marRight w:val="0"/>
              <w:marTop w:val="0"/>
              <w:marBottom w:val="0"/>
              <w:divBdr>
                <w:top w:val="none" w:sz="0" w:space="0" w:color="auto"/>
                <w:left w:val="none" w:sz="0" w:space="0" w:color="auto"/>
                <w:bottom w:val="none" w:sz="0" w:space="0" w:color="auto"/>
                <w:right w:val="none" w:sz="0" w:space="0" w:color="auto"/>
              </w:divBdr>
            </w:div>
            <w:div w:id="127670294">
              <w:marLeft w:val="0"/>
              <w:marRight w:val="0"/>
              <w:marTop w:val="0"/>
              <w:marBottom w:val="0"/>
              <w:divBdr>
                <w:top w:val="none" w:sz="0" w:space="0" w:color="auto"/>
                <w:left w:val="none" w:sz="0" w:space="0" w:color="auto"/>
                <w:bottom w:val="none" w:sz="0" w:space="0" w:color="auto"/>
                <w:right w:val="none" w:sz="0" w:space="0" w:color="auto"/>
              </w:divBdr>
            </w:div>
            <w:div w:id="129440668">
              <w:marLeft w:val="0"/>
              <w:marRight w:val="0"/>
              <w:marTop w:val="0"/>
              <w:marBottom w:val="0"/>
              <w:divBdr>
                <w:top w:val="none" w:sz="0" w:space="0" w:color="auto"/>
                <w:left w:val="none" w:sz="0" w:space="0" w:color="auto"/>
                <w:bottom w:val="none" w:sz="0" w:space="0" w:color="auto"/>
                <w:right w:val="none" w:sz="0" w:space="0" w:color="auto"/>
              </w:divBdr>
            </w:div>
            <w:div w:id="130096764">
              <w:marLeft w:val="0"/>
              <w:marRight w:val="0"/>
              <w:marTop w:val="0"/>
              <w:marBottom w:val="0"/>
              <w:divBdr>
                <w:top w:val="none" w:sz="0" w:space="0" w:color="auto"/>
                <w:left w:val="none" w:sz="0" w:space="0" w:color="auto"/>
                <w:bottom w:val="none" w:sz="0" w:space="0" w:color="auto"/>
                <w:right w:val="none" w:sz="0" w:space="0" w:color="auto"/>
              </w:divBdr>
            </w:div>
            <w:div w:id="130291316">
              <w:marLeft w:val="0"/>
              <w:marRight w:val="0"/>
              <w:marTop w:val="0"/>
              <w:marBottom w:val="0"/>
              <w:divBdr>
                <w:top w:val="none" w:sz="0" w:space="0" w:color="auto"/>
                <w:left w:val="none" w:sz="0" w:space="0" w:color="auto"/>
                <w:bottom w:val="none" w:sz="0" w:space="0" w:color="auto"/>
                <w:right w:val="none" w:sz="0" w:space="0" w:color="auto"/>
              </w:divBdr>
            </w:div>
            <w:div w:id="131025359">
              <w:marLeft w:val="0"/>
              <w:marRight w:val="0"/>
              <w:marTop w:val="0"/>
              <w:marBottom w:val="0"/>
              <w:divBdr>
                <w:top w:val="none" w:sz="0" w:space="0" w:color="auto"/>
                <w:left w:val="none" w:sz="0" w:space="0" w:color="auto"/>
                <w:bottom w:val="none" w:sz="0" w:space="0" w:color="auto"/>
                <w:right w:val="none" w:sz="0" w:space="0" w:color="auto"/>
              </w:divBdr>
            </w:div>
            <w:div w:id="134222937">
              <w:marLeft w:val="0"/>
              <w:marRight w:val="0"/>
              <w:marTop w:val="0"/>
              <w:marBottom w:val="0"/>
              <w:divBdr>
                <w:top w:val="none" w:sz="0" w:space="0" w:color="auto"/>
                <w:left w:val="none" w:sz="0" w:space="0" w:color="auto"/>
                <w:bottom w:val="none" w:sz="0" w:space="0" w:color="auto"/>
                <w:right w:val="none" w:sz="0" w:space="0" w:color="auto"/>
              </w:divBdr>
            </w:div>
            <w:div w:id="135032825">
              <w:marLeft w:val="0"/>
              <w:marRight w:val="0"/>
              <w:marTop w:val="0"/>
              <w:marBottom w:val="0"/>
              <w:divBdr>
                <w:top w:val="none" w:sz="0" w:space="0" w:color="auto"/>
                <w:left w:val="none" w:sz="0" w:space="0" w:color="auto"/>
                <w:bottom w:val="none" w:sz="0" w:space="0" w:color="auto"/>
                <w:right w:val="none" w:sz="0" w:space="0" w:color="auto"/>
              </w:divBdr>
            </w:div>
            <w:div w:id="136185920">
              <w:marLeft w:val="0"/>
              <w:marRight w:val="0"/>
              <w:marTop w:val="0"/>
              <w:marBottom w:val="0"/>
              <w:divBdr>
                <w:top w:val="none" w:sz="0" w:space="0" w:color="auto"/>
                <w:left w:val="none" w:sz="0" w:space="0" w:color="auto"/>
                <w:bottom w:val="none" w:sz="0" w:space="0" w:color="auto"/>
                <w:right w:val="none" w:sz="0" w:space="0" w:color="auto"/>
              </w:divBdr>
            </w:div>
            <w:div w:id="136727550">
              <w:marLeft w:val="0"/>
              <w:marRight w:val="0"/>
              <w:marTop w:val="0"/>
              <w:marBottom w:val="0"/>
              <w:divBdr>
                <w:top w:val="none" w:sz="0" w:space="0" w:color="auto"/>
                <w:left w:val="none" w:sz="0" w:space="0" w:color="auto"/>
                <w:bottom w:val="none" w:sz="0" w:space="0" w:color="auto"/>
                <w:right w:val="none" w:sz="0" w:space="0" w:color="auto"/>
              </w:divBdr>
            </w:div>
            <w:div w:id="136847457">
              <w:marLeft w:val="0"/>
              <w:marRight w:val="0"/>
              <w:marTop w:val="0"/>
              <w:marBottom w:val="0"/>
              <w:divBdr>
                <w:top w:val="none" w:sz="0" w:space="0" w:color="auto"/>
                <w:left w:val="none" w:sz="0" w:space="0" w:color="auto"/>
                <w:bottom w:val="none" w:sz="0" w:space="0" w:color="auto"/>
                <w:right w:val="none" w:sz="0" w:space="0" w:color="auto"/>
              </w:divBdr>
            </w:div>
            <w:div w:id="137380082">
              <w:marLeft w:val="0"/>
              <w:marRight w:val="0"/>
              <w:marTop w:val="0"/>
              <w:marBottom w:val="0"/>
              <w:divBdr>
                <w:top w:val="none" w:sz="0" w:space="0" w:color="auto"/>
                <w:left w:val="none" w:sz="0" w:space="0" w:color="auto"/>
                <w:bottom w:val="none" w:sz="0" w:space="0" w:color="auto"/>
                <w:right w:val="none" w:sz="0" w:space="0" w:color="auto"/>
              </w:divBdr>
            </w:div>
            <w:div w:id="137918809">
              <w:marLeft w:val="0"/>
              <w:marRight w:val="0"/>
              <w:marTop w:val="0"/>
              <w:marBottom w:val="0"/>
              <w:divBdr>
                <w:top w:val="none" w:sz="0" w:space="0" w:color="auto"/>
                <w:left w:val="none" w:sz="0" w:space="0" w:color="auto"/>
                <w:bottom w:val="none" w:sz="0" w:space="0" w:color="auto"/>
                <w:right w:val="none" w:sz="0" w:space="0" w:color="auto"/>
              </w:divBdr>
            </w:div>
            <w:div w:id="138961540">
              <w:marLeft w:val="0"/>
              <w:marRight w:val="0"/>
              <w:marTop w:val="0"/>
              <w:marBottom w:val="0"/>
              <w:divBdr>
                <w:top w:val="none" w:sz="0" w:space="0" w:color="auto"/>
                <w:left w:val="none" w:sz="0" w:space="0" w:color="auto"/>
                <w:bottom w:val="none" w:sz="0" w:space="0" w:color="auto"/>
                <w:right w:val="none" w:sz="0" w:space="0" w:color="auto"/>
              </w:divBdr>
            </w:div>
            <w:div w:id="139005081">
              <w:marLeft w:val="0"/>
              <w:marRight w:val="0"/>
              <w:marTop w:val="0"/>
              <w:marBottom w:val="0"/>
              <w:divBdr>
                <w:top w:val="none" w:sz="0" w:space="0" w:color="auto"/>
                <w:left w:val="none" w:sz="0" w:space="0" w:color="auto"/>
                <w:bottom w:val="none" w:sz="0" w:space="0" w:color="auto"/>
                <w:right w:val="none" w:sz="0" w:space="0" w:color="auto"/>
              </w:divBdr>
            </w:div>
            <w:div w:id="139079564">
              <w:marLeft w:val="0"/>
              <w:marRight w:val="0"/>
              <w:marTop w:val="0"/>
              <w:marBottom w:val="0"/>
              <w:divBdr>
                <w:top w:val="none" w:sz="0" w:space="0" w:color="auto"/>
                <w:left w:val="none" w:sz="0" w:space="0" w:color="auto"/>
                <w:bottom w:val="none" w:sz="0" w:space="0" w:color="auto"/>
                <w:right w:val="none" w:sz="0" w:space="0" w:color="auto"/>
              </w:divBdr>
            </w:div>
            <w:div w:id="139419922">
              <w:marLeft w:val="0"/>
              <w:marRight w:val="0"/>
              <w:marTop w:val="0"/>
              <w:marBottom w:val="0"/>
              <w:divBdr>
                <w:top w:val="none" w:sz="0" w:space="0" w:color="auto"/>
                <w:left w:val="none" w:sz="0" w:space="0" w:color="auto"/>
                <w:bottom w:val="none" w:sz="0" w:space="0" w:color="auto"/>
                <w:right w:val="none" w:sz="0" w:space="0" w:color="auto"/>
              </w:divBdr>
            </w:div>
            <w:div w:id="141235481">
              <w:marLeft w:val="0"/>
              <w:marRight w:val="0"/>
              <w:marTop w:val="0"/>
              <w:marBottom w:val="0"/>
              <w:divBdr>
                <w:top w:val="none" w:sz="0" w:space="0" w:color="auto"/>
                <w:left w:val="none" w:sz="0" w:space="0" w:color="auto"/>
                <w:bottom w:val="none" w:sz="0" w:space="0" w:color="auto"/>
                <w:right w:val="none" w:sz="0" w:space="0" w:color="auto"/>
              </w:divBdr>
            </w:div>
            <w:div w:id="142546618">
              <w:marLeft w:val="0"/>
              <w:marRight w:val="0"/>
              <w:marTop w:val="0"/>
              <w:marBottom w:val="0"/>
              <w:divBdr>
                <w:top w:val="none" w:sz="0" w:space="0" w:color="auto"/>
                <w:left w:val="none" w:sz="0" w:space="0" w:color="auto"/>
                <w:bottom w:val="none" w:sz="0" w:space="0" w:color="auto"/>
                <w:right w:val="none" w:sz="0" w:space="0" w:color="auto"/>
              </w:divBdr>
            </w:div>
            <w:div w:id="143352035">
              <w:marLeft w:val="0"/>
              <w:marRight w:val="0"/>
              <w:marTop w:val="0"/>
              <w:marBottom w:val="0"/>
              <w:divBdr>
                <w:top w:val="none" w:sz="0" w:space="0" w:color="auto"/>
                <w:left w:val="none" w:sz="0" w:space="0" w:color="auto"/>
                <w:bottom w:val="none" w:sz="0" w:space="0" w:color="auto"/>
                <w:right w:val="none" w:sz="0" w:space="0" w:color="auto"/>
              </w:divBdr>
            </w:div>
            <w:div w:id="143619373">
              <w:marLeft w:val="0"/>
              <w:marRight w:val="0"/>
              <w:marTop w:val="0"/>
              <w:marBottom w:val="0"/>
              <w:divBdr>
                <w:top w:val="none" w:sz="0" w:space="0" w:color="auto"/>
                <w:left w:val="none" w:sz="0" w:space="0" w:color="auto"/>
                <w:bottom w:val="none" w:sz="0" w:space="0" w:color="auto"/>
                <w:right w:val="none" w:sz="0" w:space="0" w:color="auto"/>
              </w:divBdr>
            </w:div>
            <w:div w:id="144319505">
              <w:marLeft w:val="0"/>
              <w:marRight w:val="0"/>
              <w:marTop w:val="0"/>
              <w:marBottom w:val="0"/>
              <w:divBdr>
                <w:top w:val="none" w:sz="0" w:space="0" w:color="auto"/>
                <w:left w:val="none" w:sz="0" w:space="0" w:color="auto"/>
                <w:bottom w:val="none" w:sz="0" w:space="0" w:color="auto"/>
                <w:right w:val="none" w:sz="0" w:space="0" w:color="auto"/>
              </w:divBdr>
            </w:div>
            <w:div w:id="145168951">
              <w:marLeft w:val="0"/>
              <w:marRight w:val="0"/>
              <w:marTop w:val="0"/>
              <w:marBottom w:val="0"/>
              <w:divBdr>
                <w:top w:val="none" w:sz="0" w:space="0" w:color="auto"/>
                <w:left w:val="none" w:sz="0" w:space="0" w:color="auto"/>
                <w:bottom w:val="none" w:sz="0" w:space="0" w:color="auto"/>
                <w:right w:val="none" w:sz="0" w:space="0" w:color="auto"/>
              </w:divBdr>
            </w:div>
            <w:div w:id="145556908">
              <w:marLeft w:val="0"/>
              <w:marRight w:val="0"/>
              <w:marTop w:val="0"/>
              <w:marBottom w:val="0"/>
              <w:divBdr>
                <w:top w:val="none" w:sz="0" w:space="0" w:color="auto"/>
                <w:left w:val="none" w:sz="0" w:space="0" w:color="auto"/>
                <w:bottom w:val="none" w:sz="0" w:space="0" w:color="auto"/>
                <w:right w:val="none" w:sz="0" w:space="0" w:color="auto"/>
              </w:divBdr>
            </w:div>
            <w:div w:id="145560973">
              <w:marLeft w:val="0"/>
              <w:marRight w:val="0"/>
              <w:marTop w:val="0"/>
              <w:marBottom w:val="0"/>
              <w:divBdr>
                <w:top w:val="none" w:sz="0" w:space="0" w:color="auto"/>
                <w:left w:val="none" w:sz="0" w:space="0" w:color="auto"/>
                <w:bottom w:val="none" w:sz="0" w:space="0" w:color="auto"/>
                <w:right w:val="none" w:sz="0" w:space="0" w:color="auto"/>
              </w:divBdr>
            </w:div>
            <w:div w:id="145709293">
              <w:marLeft w:val="0"/>
              <w:marRight w:val="0"/>
              <w:marTop w:val="0"/>
              <w:marBottom w:val="0"/>
              <w:divBdr>
                <w:top w:val="none" w:sz="0" w:space="0" w:color="auto"/>
                <w:left w:val="none" w:sz="0" w:space="0" w:color="auto"/>
                <w:bottom w:val="none" w:sz="0" w:space="0" w:color="auto"/>
                <w:right w:val="none" w:sz="0" w:space="0" w:color="auto"/>
              </w:divBdr>
            </w:div>
            <w:div w:id="146559920">
              <w:marLeft w:val="0"/>
              <w:marRight w:val="0"/>
              <w:marTop w:val="0"/>
              <w:marBottom w:val="0"/>
              <w:divBdr>
                <w:top w:val="none" w:sz="0" w:space="0" w:color="auto"/>
                <w:left w:val="none" w:sz="0" w:space="0" w:color="auto"/>
                <w:bottom w:val="none" w:sz="0" w:space="0" w:color="auto"/>
                <w:right w:val="none" w:sz="0" w:space="0" w:color="auto"/>
              </w:divBdr>
            </w:div>
            <w:div w:id="147065527">
              <w:marLeft w:val="0"/>
              <w:marRight w:val="0"/>
              <w:marTop w:val="0"/>
              <w:marBottom w:val="0"/>
              <w:divBdr>
                <w:top w:val="none" w:sz="0" w:space="0" w:color="auto"/>
                <w:left w:val="none" w:sz="0" w:space="0" w:color="auto"/>
                <w:bottom w:val="none" w:sz="0" w:space="0" w:color="auto"/>
                <w:right w:val="none" w:sz="0" w:space="0" w:color="auto"/>
              </w:divBdr>
            </w:div>
            <w:div w:id="147330970">
              <w:marLeft w:val="0"/>
              <w:marRight w:val="0"/>
              <w:marTop w:val="0"/>
              <w:marBottom w:val="0"/>
              <w:divBdr>
                <w:top w:val="none" w:sz="0" w:space="0" w:color="auto"/>
                <w:left w:val="none" w:sz="0" w:space="0" w:color="auto"/>
                <w:bottom w:val="none" w:sz="0" w:space="0" w:color="auto"/>
                <w:right w:val="none" w:sz="0" w:space="0" w:color="auto"/>
              </w:divBdr>
            </w:div>
            <w:div w:id="149291899">
              <w:marLeft w:val="0"/>
              <w:marRight w:val="0"/>
              <w:marTop w:val="0"/>
              <w:marBottom w:val="0"/>
              <w:divBdr>
                <w:top w:val="none" w:sz="0" w:space="0" w:color="auto"/>
                <w:left w:val="none" w:sz="0" w:space="0" w:color="auto"/>
                <w:bottom w:val="none" w:sz="0" w:space="0" w:color="auto"/>
                <w:right w:val="none" w:sz="0" w:space="0" w:color="auto"/>
              </w:divBdr>
            </w:div>
            <w:div w:id="150370695">
              <w:marLeft w:val="0"/>
              <w:marRight w:val="0"/>
              <w:marTop w:val="0"/>
              <w:marBottom w:val="0"/>
              <w:divBdr>
                <w:top w:val="none" w:sz="0" w:space="0" w:color="auto"/>
                <w:left w:val="none" w:sz="0" w:space="0" w:color="auto"/>
                <w:bottom w:val="none" w:sz="0" w:space="0" w:color="auto"/>
                <w:right w:val="none" w:sz="0" w:space="0" w:color="auto"/>
              </w:divBdr>
            </w:div>
            <w:div w:id="150411791">
              <w:marLeft w:val="0"/>
              <w:marRight w:val="0"/>
              <w:marTop w:val="0"/>
              <w:marBottom w:val="0"/>
              <w:divBdr>
                <w:top w:val="none" w:sz="0" w:space="0" w:color="auto"/>
                <w:left w:val="none" w:sz="0" w:space="0" w:color="auto"/>
                <w:bottom w:val="none" w:sz="0" w:space="0" w:color="auto"/>
                <w:right w:val="none" w:sz="0" w:space="0" w:color="auto"/>
              </w:divBdr>
            </w:div>
            <w:div w:id="150875895">
              <w:marLeft w:val="0"/>
              <w:marRight w:val="0"/>
              <w:marTop w:val="0"/>
              <w:marBottom w:val="0"/>
              <w:divBdr>
                <w:top w:val="none" w:sz="0" w:space="0" w:color="auto"/>
                <w:left w:val="none" w:sz="0" w:space="0" w:color="auto"/>
                <w:bottom w:val="none" w:sz="0" w:space="0" w:color="auto"/>
                <w:right w:val="none" w:sz="0" w:space="0" w:color="auto"/>
              </w:divBdr>
            </w:div>
            <w:div w:id="151063456">
              <w:marLeft w:val="0"/>
              <w:marRight w:val="0"/>
              <w:marTop w:val="0"/>
              <w:marBottom w:val="0"/>
              <w:divBdr>
                <w:top w:val="none" w:sz="0" w:space="0" w:color="auto"/>
                <w:left w:val="none" w:sz="0" w:space="0" w:color="auto"/>
                <w:bottom w:val="none" w:sz="0" w:space="0" w:color="auto"/>
                <w:right w:val="none" w:sz="0" w:space="0" w:color="auto"/>
              </w:divBdr>
            </w:div>
            <w:div w:id="151067920">
              <w:marLeft w:val="0"/>
              <w:marRight w:val="0"/>
              <w:marTop w:val="0"/>
              <w:marBottom w:val="0"/>
              <w:divBdr>
                <w:top w:val="none" w:sz="0" w:space="0" w:color="auto"/>
                <w:left w:val="none" w:sz="0" w:space="0" w:color="auto"/>
                <w:bottom w:val="none" w:sz="0" w:space="0" w:color="auto"/>
                <w:right w:val="none" w:sz="0" w:space="0" w:color="auto"/>
              </w:divBdr>
            </w:div>
            <w:div w:id="151219092">
              <w:marLeft w:val="0"/>
              <w:marRight w:val="0"/>
              <w:marTop w:val="0"/>
              <w:marBottom w:val="0"/>
              <w:divBdr>
                <w:top w:val="none" w:sz="0" w:space="0" w:color="auto"/>
                <w:left w:val="none" w:sz="0" w:space="0" w:color="auto"/>
                <w:bottom w:val="none" w:sz="0" w:space="0" w:color="auto"/>
                <w:right w:val="none" w:sz="0" w:space="0" w:color="auto"/>
              </w:divBdr>
            </w:div>
            <w:div w:id="151872406">
              <w:marLeft w:val="0"/>
              <w:marRight w:val="0"/>
              <w:marTop w:val="0"/>
              <w:marBottom w:val="0"/>
              <w:divBdr>
                <w:top w:val="none" w:sz="0" w:space="0" w:color="auto"/>
                <w:left w:val="none" w:sz="0" w:space="0" w:color="auto"/>
                <w:bottom w:val="none" w:sz="0" w:space="0" w:color="auto"/>
                <w:right w:val="none" w:sz="0" w:space="0" w:color="auto"/>
              </w:divBdr>
            </w:div>
            <w:div w:id="152261929">
              <w:marLeft w:val="0"/>
              <w:marRight w:val="0"/>
              <w:marTop w:val="0"/>
              <w:marBottom w:val="0"/>
              <w:divBdr>
                <w:top w:val="none" w:sz="0" w:space="0" w:color="auto"/>
                <w:left w:val="none" w:sz="0" w:space="0" w:color="auto"/>
                <w:bottom w:val="none" w:sz="0" w:space="0" w:color="auto"/>
                <w:right w:val="none" w:sz="0" w:space="0" w:color="auto"/>
              </w:divBdr>
            </w:div>
            <w:div w:id="154418195">
              <w:marLeft w:val="0"/>
              <w:marRight w:val="0"/>
              <w:marTop w:val="0"/>
              <w:marBottom w:val="0"/>
              <w:divBdr>
                <w:top w:val="none" w:sz="0" w:space="0" w:color="auto"/>
                <w:left w:val="none" w:sz="0" w:space="0" w:color="auto"/>
                <w:bottom w:val="none" w:sz="0" w:space="0" w:color="auto"/>
                <w:right w:val="none" w:sz="0" w:space="0" w:color="auto"/>
              </w:divBdr>
            </w:div>
            <w:div w:id="157309067">
              <w:marLeft w:val="0"/>
              <w:marRight w:val="0"/>
              <w:marTop w:val="0"/>
              <w:marBottom w:val="0"/>
              <w:divBdr>
                <w:top w:val="none" w:sz="0" w:space="0" w:color="auto"/>
                <w:left w:val="none" w:sz="0" w:space="0" w:color="auto"/>
                <w:bottom w:val="none" w:sz="0" w:space="0" w:color="auto"/>
                <w:right w:val="none" w:sz="0" w:space="0" w:color="auto"/>
              </w:divBdr>
            </w:div>
            <w:div w:id="158666129">
              <w:marLeft w:val="0"/>
              <w:marRight w:val="0"/>
              <w:marTop w:val="0"/>
              <w:marBottom w:val="0"/>
              <w:divBdr>
                <w:top w:val="none" w:sz="0" w:space="0" w:color="auto"/>
                <w:left w:val="none" w:sz="0" w:space="0" w:color="auto"/>
                <w:bottom w:val="none" w:sz="0" w:space="0" w:color="auto"/>
                <w:right w:val="none" w:sz="0" w:space="0" w:color="auto"/>
              </w:divBdr>
            </w:div>
            <w:div w:id="159464036">
              <w:marLeft w:val="0"/>
              <w:marRight w:val="0"/>
              <w:marTop w:val="0"/>
              <w:marBottom w:val="0"/>
              <w:divBdr>
                <w:top w:val="none" w:sz="0" w:space="0" w:color="auto"/>
                <w:left w:val="none" w:sz="0" w:space="0" w:color="auto"/>
                <w:bottom w:val="none" w:sz="0" w:space="0" w:color="auto"/>
                <w:right w:val="none" w:sz="0" w:space="0" w:color="auto"/>
              </w:divBdr>
            </w:div>
            <w:div w:id="159933605">
              <w:marLeft w:val="0"/>
              <w:marRight w:val="0"/>
              <w:marTop w:val="0"/>
              <w:marBottom w:val="0"/>
              <w:divBdr>
                <w:top w:val="none" w:sz="0" w:space="0" w:color="auto"/>
                <w:left w:val="none" w:sz="0" w:space="0" w:color="auto"/>
                <w:bottom w:val="none" w:sz="0" w:space="0" w:color="auto"/>
                <w:right w:val="none" w:sz="0" w:space="0" w:color="auto"/>
              </w:divBdr>
            </w:div>
            <w:div w:id="161555458">
              <w:marLeft w:val="0"/>
              <w:marRight w:val="0"/>
              <w:marTop w:val="0"/>
              <w:marBottom w:val="0"/>
              <w:divBdr>
                <w:top w:val="none" w:sz="0" w:space="0" w:color="auto"/>
                <w:left w:val="none" w:sz="0" w:space="0" w:color="auto"/>
                <w:bottom w:val="none" w:sz="0" w:space="0" w:color="auto"/>
                <w:right w:val="none" w:sz="0" w:space="0" w:color="auto"/>
              </w:divBdr>
            </w:div>
            <w:div w:id="161968650">
              <w:marLeft w:val="0"/>
              <w:marRight w:val="0"/>
              <w:marTop w:val="0"/>
              <w:marBottom w:val="0"/>
              <w:divBdr>
                <w:top w:val="none" w:sz="0" w:space="0" w:color="auto"/>
                <w:left w:val="none" w:sz="0" w:space="0" w:color="auto"/>
                <w:bottom w:val="none" w:sz="0" w:space="0" w:color="auto"/>
                <w:right w:val="none" w:sz="0" w:space="0" w:color="auto"/>
              </w:divBdr>
            </w:div>
            <w:div w:id="163516265">
              <w:marLeft w:val="0"/>
              <w:marRight w:val="0"/>
              <w:marTop w:val="0"/>
              <w:marBottom w:val="0"/>
              <w:divBdr>
                <w:top w:val="none" w:sz="0" w:space="0" w:color="auto"/>
                <w:left w:val="none" w:sz="0" w:space="0" w:color="auto"/>
                <w:bottom w:val="none" w:sz="0" w:space="0" w:color="auto"/>
                <w:right w:val="none" w:sz="0" w:space="0" w:color="auto"/>
              </w:divBdr>
            </w:div>
            <w:div w:id="164395548">
              <w:marLeft w:val="0"/>
              <w:marRight w:val="0"/>
              <w:marTop w:val="0"/>
              <w:marBottom w:val="0"/>
              <w:divBdr>
                <w:top w:val="none" w:sz="0" w:space="0" w:color="auto"/>
                <w:left w:val="none" w:sz="0" w:space="0" w:color="auto"/>
                <w:bottom w:val="none" w:sz="0" w:space="0" w:color="auto"/>
                <w:right w:val="none" w:sz="0" w:space="0" w:color="auto"/>
              </w:divBdr>
            </w:div>
            <w:div w:id="165219813">
              <w:marLeft w:val="0"/>
              <w:marRight w:val="0"/>
              <w:marTop w:val="0"/>
              <w:marBottom w:val="0"/>
              <w:divBdr>
                <w:top w:val="none" w:sz="0" w:space="0" w:color="auto"/>
                <w:left w:val="none" w:sz="0" w:space="0" w:color="auto"/>
                <w:bottom w:val="none" w:sz="0" w:space="0" w:color="auto"/>
                <w:right w:val="none" w:sz="0" w:space="0" w:color="auto"/>
              </w:divBdr>
            </w:div>
            <w:div w:id="167408007">
              <w:marLeft w:val="0"/>
              <w:marRight w:val="0"/>
              <w:marTop w:val="0"/>
              <w:marBottom w:val="0"/>
              <w:divBdr>
                <w:top w:val="none" w:sz="0" w:space="0" w:color="auto"/>
                <w:left w:val="none" w:sz="0" w:space="0" w:color="auto"/>
                <w:bottom w:val="none" w:sz="0" w:space="0" w:color="auto"/>
                <w:right w:val="none" w:sz="0" w:space="0" w:color="auto"/>
              </w:divBdr>
            </w:div>
            <w:div w:id="167598453">
              <w:marLeft w:val="0"/>
              <w:marRight w:val="0"/>
              <w:marTop w:val="0"/>
              <w:marBottom w:val="0"/>
              <w:divBdr>
                <w:top w:val="none" w:sz="0" w:space="0" w:color="auto"/>
                <w:left w:val="none" w:sz="0" w:space="0" w:color="auto"/>
                <w:bottom w:val="none" w:sz="0" w:space="0" w:color="auto"/>
                <w:right w:val="none" w:sz="0" w:space="0" w:color="auto"/>
              </w:divBdr>
            </w:div>
            <w:div w:id="167721844">
              <w:marLeft w:val="0"/>
              <w:marRight w:val="0"/>
              <w:marTop w:val="0"/>
              <w:marBottom w:val="0"/>
              <w:divBdr>
                <w:top w:val="none" w:sz="0" w:space="0" w:color="auto"/>
                <w:left w:val="none" w:sz="0" w:space="0" w:color="auto"/>
                <w:bottom w:val="none" w:sz="0" w:space="0" w:color="auto"/>
                <w:right w:val="none" w:sz="0" w:space="0" w:color="auto"/>
              </w:divBdr>
            </w:div>
            <w:div w:id="168716042">
              <w:marLeft w:val="0"/>
              <w:marRight w:val="0"/>
              <w:marTop w:val="0"/>
              <w:marBottom w:val="0"/>
              <w:divBdr>
                <w:top w:val="none" w:sz="0" w:space="0" w:color="auto"/>
                <w:left w:val="none" w:sz="0" w:space="0" w:color="auto"/>
                <w:bottom w:val="none" w:sz="0" w:space="0" w:color="auto"/>
                <w:right w:val="none" w:sz="0" w:space="0" w:color="auto"/>
              </w:divBdr>
            </w:div>
            <w:div w:id="168839546">
              <w:marLeft w:val="0"/>
              <w:marRight w:val="0"/>
              <w:marTop w:val="0"/>
              <w:marBottom w:val="0"/>
              <w:divBdr>
                <w:top w:val="none" w:sz="0" w:space="0" w:color="auto"/>
                <w:left w:val="none" w:sz="0" w:space="0" w:color="auto"/>
                <w:bottom w:val="none" w:sz="0" w:space="0" w:color="auto"/>
                <w:right w:val="none" w:sz="0" w:space="0" w:color="auto"/>
              </w:divBdr>
            </w:div>
            <w:div w:id="170031688">
              <w:marLeft w:val="0"/>
              <w:marRight w:val="0"/>
              <w:marTop w:val="0"/>
              <w:marBottom w:val="0"/>
              <w:divBdr>
                <w:top w:val="none" w:sz="0" w:space="0" w:color="auto"/>
                <w:left w:val="none" w:sz="0" w:space="0" w:color="auto"/>
                <w:bottom w:val="none" w:sz="0" w:space="0" w:color="auto"/>
                <w:right w:val="none" w:sz="0" w:space="0" w:color="auto"/>
              </w:divBdr>
            </w:div>
            <w:div w:id="170533205">
              <w:marLeft w:val="0"/>
              <w:marRight w:val="0"/>
              <w:marTop w:val="0"/>
              <w:marBottom w:val="0"/>
              <w:divBdr>
                <w:top w:val="none" w:sz="0" w:space="0" w:color="auto"/>
                <w:left w:val="none" w:sz="0" w:space="0" w:color="auto"/>
                <w:bottom w:val="none" w:sz="0" w:space="0" w:color="auto"/>
                <w:right w:val="none" w:sz="0" w:space="0" w:color="auto"/>
              </w:divBdr>
            </w:div>
            <w:div w:id="171922447">
              <w:marLeft w:val="0"/>
              <w:marRight w:val="0"/>
              <w:marTop w:val="0"/>
              <w:marBottom w:val="0"/>
              <w:divBdr>
                <w:top w:val="none" w:sz="0" w:space="0" w:color="auto"/>
                <w:left w:val="none" w:sz="0" w:space="0" w:color="auto"/>
                <w:bottom w:val="none" w:sz="0" w:space="0" w:color="auto"/>
                <w:right w:val="none" w:sz="0" w:space="0" w:color="auto"/>
              </w:divBdr>
            </w:div>
            <w:div w:id="172257699">
              <w:marLeft w:val="0"/>
              <w:marRight w:val="0"/>
              <w:marTop w:val="0"/>
              <w:marBottom w:val="0"/>
              <w:divBdr>
                <w:top w:val="none" w:sz="0" w:space="0" w:color="auto"/>
                <w:left w:val="none" w:sz="0" w:space="0" w:color="auto"/>
                <w:bottom w:val="none" w:sz="0" w:space="0" w:color="auto"/>
                <w:right w:val="none" w:sz="0" w:space="0" w:color="auto"/>
              </w:divBdr>
            </w:div>
            <w:div w:id="172694855">
              <w:marLeft w:val="0"/>
              <w:marRight w:val="0"/>
              <w:marTop w:val="0"/>
              <w:marBottom w:val="0"/>
              <w:divBdr>
                <w:top w:val="none" w:sz="0" w:space="0" w:color="auto"/>
                <w:left w:val="none" w:sz="0" w:space="0" w:color="auto"/>
                <w:bottom w:val="none" w:sz="0" w:space="0" w:color="auto"/>
                <w:right w:val="none" w:sz="0" w:space="0" w:color="auto"/>
              </w:divBdr>
            </w:div>
            <w:div w:id="173112604">
              <w:marLeft w:val="0"/>
              <w:marRight w:val="0"/>
              <w:marTop w:val="0"/>
              <w:marBottom w:val="0"/>
              <w:divBdr>
                <w:top w:val="none" w:sz="0" w:space="0" w:color="auto"/>
                <w:left w:val="none" w:sz="0" w:space="0" w:color="auto"/>
                <w:bottom w:val="none" w:sz="0" w:space="0" w:color="auto"/>
                <w:right w:val="none" w:sz="0" w:space="0" w:color="auto"/>
              </w:divBdr>
            </w:div>
            <w:div w:id="173305558">
              <w:marLeft w:val="0"/>
              <w:marRight w:val="0"/>
              <w:marTop w:val="0"/>
              <w:marBottom w:val="0"/>
              <w:divBdr>
                <w:top w:val="none" w:sz="0" w:space="0" w:color="auto"/>
                <w:left w:val="none" w:sz="0" w:space="0" w:color="auto"/>
                <w:bottom w:val="none" w:sz="0" w:space="0" w:color="auto"/>
                <w:right w:val="none" w:sz="0" w:space="0" w:color="auto"/>
              </w:divBdr>
            </w:div>
            <w:div w:id="173885648">
              <w:marLeft w:val="0"/>
              <w:marRight w:val="0"/>
              <w:marTop w:val="0"/>
              <w:marBottom w:val="0"/>
              <w:divBdr>
                <w:top w:val="none" w:sz="0" w:space="0" w:color="auto"/>
                <w:left w:val="none" w:sz="0" w:space="0" w:color="auto"/>
                <w:bottom w:val="none" w:sz="0" w:space="0" w:color="auto"/>
                <w:right w:val="none" w:sz="0" w:space="0" w:color="auto"/>
              </w:divBdr>
            </w:div>
            <w:div w:id="174618074">
              <w:marLeft w:val="0"/>
              <w:marRight w:val="0"/>
              <w:marTop w:val="0"/>
              <w:marBottom w:val="0"/>
              <w:divBdr>
                <w:top w:val="none" w:sz="0" w:space="0" w:color="auto"/>
                <w:left w:val="none" w:sz="0" w:space="0" w:color="auto"/>
                <w:bottom w:val="none" w:sz="0" w:space="0" w:color="auto"/>
                <w:right w:val="none" w:sz="0" w:space="0" w:color="auto"/>
              </w:divBdr>
            </w:div>
            <w:div w:id="176041682">
              <w:marLeft w:val="0"/>
              <w:marRight w:val="0"/>
              <w:marTop w:val="0"/>
              <w:marBottom w:val="0"/>
              <w:divBdr>
                <w:top w:val="none" w:sz="0" w:space="0" w:color="auto"/>
                <w:left w:val="none" w:sz="0" w:space="0" w:color="auto"/>
                <w:bottom w:val="none" w:sz="0" w:space="0" w:color="auto"/>
                <w:right w:val="none" w:sz="0" w:space="0" w:color="auto"/>
              </w:divBdr>
            </w:div>
            <w:div w:id="178669163">
              <w:marLeft w:val="0"/>
              <w:marRight w:val="0"/>
              <w:marTop w:val="0"/>
              <w:marBottom w:val="0"/>
              <w:divBdr>
                <w:top w:val="none" w:sz="0" w:space="0" w:color="auto"/>
                <w:left w:val="none" w:sz="0" w:space="0" w:color="auto"/>
                <w:bottom w:val="none" w:sz="0" w:space="0" w:color="auto"/>
                <w:right w:val="none" w:sz="0" w:space="0" w:color="auto"/>
              </w:divBdr>
            </w:div>
            <w:div w:id="179009022">
              <w:marLeft w:val="0"/>
              <w:marRight w:val="0"/>
              <w:marTop w:val="0"/>
              <w:marBottom w:val="0"/>
              <w:divBdr>
                <w:top w:val="none" w:sz="0" w:space="0" w:color="auto"/>
                <w:left w:val="none" w:sz="0" w:space="0" w:color="auto"/>
                <w:bottom w:val="none" w:sz="0" w:space="0" w:color="auto"/>
                <w:right w:val="none" w:sz="0" w:space="0" w:color="auto"/>
              </w:divBdr>
            </w:div>
            <w:div w:id="179054747">
              <w:marLeft w:val="0"/>
              <w:marRight w:val="0"/>
              <w:marTop w:val="0"/>
              <w:marBottom w:val="0"/>
              <w:divBdr>
                <w:top w:val="none" w:sz="0" w:space="0" w:color="auto"/>
                <w:left w:val="none" w:sz="0" w:space="0" w:color="auto"/>
                <w:bottom w:val="none" w:sz="0" w:space="0" w:color="auto"/>
                <w:right w:val="none" w:sz="0" w:space="0" w:color="auto"/>
              </w:divBdr>
            </w:div>
            <w:div w:id="180898694">
              <w:marLeft w:val="0"/>
              <w:marRight w:val="0"/>
              <w:marTop w:val="0"/>
              <w:marBottom w:val="0"/>
              <w:divBdr>
                <w:top w:val="none" w:sz="0" w:space="0" w:color="auto"/>
                <w:left w:val="none" w:sz="0" w:space="0" w:color="auto"/>
                <w:bottom w:val="none" w:sz="0" w:space="0" w:color="auto"/>
                <w:right w:val="none" w:sz="0" w:space="0" w:color="auto"/>
              </w:divBdr>
            </w:div>
            <w:div w:id="181554400">
              <w:marLeft w:val="0"/>
              <w:marRight w:val="0"/>
              <w:marTop w:val="0"/>
              <w:marBottom w:val="0"/>
              <w:divBdr>
                <w:top w:val="none" w:sz="0" w:space="0" w:color="auto"/>
                <w:left w:val="none" w:sz="0" w:space="0" w:color="auto"/>
                <w:bottom w:val="none" w:sz="0" w:space="0" w:color="auto"/>
                <w:right w:val="none" w:sz="0" w:space="0" w:color="auto"/>
              </w:divBdr>
            </w:div>
            <w:div w:id="181749956">
              <w:marLeft w:val="0"/>
              <w:marRight w:val="0"/>
              <w:marTop w:val="0"/>
              <w:marBottom w:val="0"/>
              <w:divBdr>
                <w:top w:val="none" w:sz="0" w:space="0" w:color="auto"/>
                <w:left w:val="none" w:sz="0" w:space="0" w:color="auto"/>
                <w:bottom w:val="none" w:sz="0" w:space="0" w:color="auto"/>
                <w:right w:val="none" w:sz="0" w:space="0" w:color="auto"/>
              </w:divBdr>
            </w:div>
            <w:div w:id="181868646">
              <w:marLeft w:val="0"/>
              <w:marRight w:val="0"/>
              <w:marTop w:val="0"/>
              <w:marBottom w:val="0"/>
              <w:divBdr>
                <w:top w:val="none" w:sz="0" w:space="0" w:color="auto"/>
                <w:left w:val="none" w:sz="0" w:space="0" w:color="auto"/>
                <w:bottom w:val="none" w:sz="0" w:space="0" w:color="auto"/>
                <w:right w:val="none" w:sz="0" w:space="0" w:color="auto"/>
              </w:divBdr>
            </w:div>
            <w:div w:id="183254708">
              <w:marLeft w:val="0"/>
              <w:marRight w:val="0"/>
              <w:marTop w:val="0"/>
              <w:marBottom w:val="0"/>
              <w:divBdr>
                <w:top w:val="none" w:sz="0" w:space="0" w:color="auto"/>
                <w:left w:val="none" w:sz="0" w:space="0" w:color="auto"/>
                <w:bottom w:val="none" w:sz="0" w:space="0" w:color="auto"/>
                <w:right w:val="none" w:sz="0" w:space="0" w:color="auto"/>
              </w:divBdr>
            </w:div>
            <w:div w:id="183911130">
              <w:marLeft w:val="0"/>
              <w:marRight w:val="0"/>
              <w:marTop w:val="0"/>
              <w:marBottom w:val="0"/>
              <w:divBdr>
                <w:top w:val="none" w:sz="0" w:space="0" w:color="auto"/>
                <w:left w:val="none" w:sz="0" w:space="0" w:color="auto"/>
                <w:bottom w:val="none" w:sz="0" w:space="0" w:color="auto"/>
                <w:right w:val="none" w:sz="0" w:space="0" w:color="auto"/>
              </w:divBdr>
            </w:div>
            <w:div w:id="184516470">
              <w:marLeft w:val="0"/>
              <w:marRight w:val="0"/>
              <w:marTop w:val="0"/>
              <w:marBottom w:val="0"/>
              <w:divBdr>
                <w:top w:val="none" w:sz="0" w:space="0" w:color="auto"/>
                <w:left w:val="none" w:sz="0" w:space="0" w:color="auto"/>
                <w:bottom w:val="none" w:sz="0" w:space="0" w:color="auto"/>
                <w:right w:val="none" w:sz="0" w:space="0" w:color="auto"/>
              </w:divBdr>
            </w:div>
            <w:div w:id="184825681">
              <w:marLeft w:val="0"/>
              <w:marRight w:val="0"/>
              <w:marTop w:val="0"/>
              <w:marBottom w:val="0"/>
              <w:divBdr>
                <w:top w:val="none" w:sz="0" w:space="0" w:color="auto"/>
                <w:left w:val="none" w:sz="0" w:space="0" w:color="auto"/>
                <w:bottom w:val="none" w:sz="0" w:space="0" w:color="auto"/>
                <w:right w:val="none" w:sz="0" w:space="0" w:color="auto"/>
              </w:divBdr>
            </w:div>
            <w:div w:id="185758510">
              <w:marLeft w:val="0"/>
              <w:marRight w:val="0"/>
              <w:marTop w:val="0"/>
              <w:marBottom w:val="0"/>
              <w:divBdr>
                <w:top w:val="none" w:sz="0" w:space="0" w:color="auto"/>
                <w:left w:val="none" w:sz="0" w:space="0" w:color="auto"/>
                <w:bottom w:val="none" w:sz="0" w:space="0" w:color="auto"/>
                <w:right w:val="none" w:sz="0" w:space="0" w:color="auto"/>
              </w:divBdr>
            </w:div>
            <w:div w:id="186143205">
              <w:marLeft w:val="0"/>
              <w:marRight w:val="0"/>
              <w:marTop w:val="0"/>
              <w:marBottom w:val="0"/>
              <w:divBdr>
                <w:top w:val="none" w:sz="0" w:space="0" w:color="auto"/>
                <w:left w:val="none" w:sz="0" w:space="0" w:color="auto"/>
                <w:bottom w:val="none" w:sz="0" w:space="0" w:color="auto"/>
                <w:right w:val="none" w:sz="0" w:space="0" w:color="auto"/>
              </w:divBdr>
            </w:div>
            <w:div w:id="186143490">
              <w:marLeft w:val="0"/>
              <w:marRight w:val="0"/>
              <w:marTop w:val="0"/>
              <w:marBottom w:val="0"/>
              <w:divBdr>
                <w:top w:val="none" w:sz="0" w:space="0" w:color="auto"/>
                <w:left w:val="none" w:sz="0" w:space="0" w:color="auto"/>
                <w:bottom w:val="none" w:sz="0" w:space="0" w:color="auto"/>
                <w:right w:val="none" w:sz="0" w:space="0" w:color="auto"/>
              </w:divBdr>
            </w:div>
            <w:div w:id="186262390">
              <w:marLeft w:val="0"/>
              <w:marRight w:val="0"/>
              <w:marTop w:val="0"/>
              <w:marBottom w:val="0"/>
              <w:divBdr>
                <w:top w:val="none" w:sz="0" w:space="0" w:color="auto"/>
                <w:left w:val="none" w:sz="0" w:space="0" w:color="auto"/>
                <w:bottom w:val="none" w:sz="0" w:space="0" w:color="auto"/>
                <w:right w:val="none" w:sz="0" w:space="0" w:color="auto"/>
              </w:divBdr>
            </w:div>
            <w:div w:id="187453056">
              <w:marLeft w:val="0"/>
              <w:marRight w:val="0"/>
              <w:marTop w:val="0"/>
              <w:marBottom w:val="0"/>
              <w:divBdr>
                <w:top w:val="none" w:sz="0" w:space="0" w:color="auto"/>
                <w:left w:val="none" w:sz="0" w:space="0" w:color="auto"/>
                <w:bottom w:val="none" w:sz="0" w:space="0" w:color="auto"/>
                <w:right w:val="none" w:sz="0" w:space="0" w:color="auto"/>
              </w:divBdr>
            </w:div>
            <w:div w:id="188835513">
              <w:marLeft w:val="0"/>
              <w:marRight w:val="0"/>
              <w:marTop w:val="0"/>
              <w:marBottom w:val="0"/>
              <w:divBdr>
                <w:top w:val="none" w:sz="0" w:space="0" w:color="auto"/>
                <w:left w:val="none" w:sz="0" w:space="0" w:color="auto"/>
                <w:bottom w:val="none" w:sz="0" w:space="0" w:color="auto"/>
                <w:right w:val="none" w:sz="0" w:space="0" w:color="auto"/>
              </w:divBdr>
            </w:div>
            <w:div w:id="189027036">
              <w:marLeft w:val="0"/>
              <w:marRight w:val="0"/>
              <w:marTop w:val="0"/>
              <w:marBottom w:val="0"/>
              <w:divBdr>
                <w:top w:val="none" w:sz="0" w:space="0" w:color="auto"/>
                <w:left w:val="none" w:sz="0" w:space="0" w:color="auto"/>
                <w:bottom w:val="none" w:sz="0" w:space="0" w:color="auto"/>
                <w:right w:val="none" w:sz="0" w:space="0" w:color="auto"/>
              </w:divBdr>
            </w:div>
            <w:div w:id="189029337">
              <w:marLeft w:val="0"/>
              <w:marRight w:val="0"/>
              <w:marTop w:val="0"/>
              <w:marBottom w:val="0"/>
              <w:divBdr>
                <w:top w:val="none" w:sz="0" w:space="0" w:color="auto"/>
                <w:left w:val="none" w:sz="0" w:space="0" w:color="auto"/>
                <w:bottom w:val="none" w:sz="0" w:space="0" w:color="auto"/>
                <w:right w:val="none" w:sz="0" w:space="0" w:color="auto"/>
              </w:divBdr>
            </w:div>
            <w:div w:id="189687132">
              <w:marLeft w:val="0"/>
              <w:marRight w:val="0"/>
              <w:marTop w:val="0"/>
              <w:marBottom w:val="0"/>
              <w:divBdr>
                <w:top w:val="none" w:sz="0" w:space="0" w:color="auto"/>
                <w:left w:val="none" w:sz="0" w:space="0" w:color="auto"/>
                <w:bottom w:val="none" w:sz="0" w:space="0" w:color="auto"/>
                <w:right w:val="none" w:sz="0" w:space="0" w:color="auto"/>
              </w:divBdr>
            </w:div>
            <w:div w:id="190263263">
              <w:marLeft w:val="0"/>
              <w:marRight w:val="0"/>
              <w:marTop w:val="0"/>
              <w:marBottom w:val="0"/>
              <w:divBdr>
                <w:top w:val="none" w:sz="0" w:space="0" w:color="auto"/>
                <w:left w:val="none" w:sz="0" w:space="0" w:color="auto"/>
                <w:bottom w:val="none" w:sz="0" w:space="0" w:color="auto"/>
                <w:right w:val="none" w:sz="0" w:space="0" w:color="auto"/>
              </w:divBdr>
            </w:div>
            <w:div w:id="190342075">
              <w:marLeft w:val="0"/>
              <w:marRight w:val="0"/>
              <w:marTop w:val="0"/>
              <w:marBottom w:val="0"/>
              <w:divBdr>
                <w:top w:val="none" w:sz="0" w:space="0" w:color="auto"/>
                <w:left w:val="none" w:sz="0" w:space="0" w:color="auto"/>
                <w:bottom w:val="none" w:sz="0" w:space="0" w:color="auto"/>
                <w:right w:val="none" w:sz="0" w:space="0" w:color="auto"/>
              </w:divBdr>
            </w:div>
            <w:div w:id="191458238">
              <w:marLeft w:val="0"/>
              <w:marRight w:val="0"/>
              <w:marTop w:val="0"/>
              <w:marBottom w:val="0"/>
              <w:divBdr>
                <w:top w:val="none" w:sz="0" w:space="0" w:color="auto"/>
                <w:left w:val="none" w:sz="0" w:space="0" w:color="auto"/>
                <w:bottom w:val="none" w:sz="0" w:space="0" w:color="auto"/>
                <w:right w:val="none" w:sz="0" w:space="0" w:color="auto"/>
              </w:divBdr>
            </w:div>
            <w:div w:id="192155957">
              <w:marLeft w:val="0"/>
              <w:marRight w:val="0"/>
              <w:marTop w:val="0"/>
              <w:marBottom w:val="0"/>
              <w:divBdr>
                <w:top w:val="none" w:sz="0" w:space="0" w:color="auto"/>
                <w:left w:val="none" w:sz="0" w:space="0" w:color="auto"/>
                <w:bottom w:val="none" w:sz="0" w:space="0" w:color="auto"/>
                <w:right w:val="none" w:sz="0" w:space="0" w:color="auto"/>
              </w:divBdr>
            </w:div>
            <w:div w:id="193272274">
              <w:marLeft w:val="0"/>
              <w:marRight w:val="0"/>
              <w:marTop w:val="0"/>
              <w:marBottom w:val="0"/>
              <w:divBdr>
                <w:top w:val="none" w:sz="0" w:space="0" w:color="auto"/>
                <w:left w:val="none" w:sz="0" w:space="0" w:color="auto"/>
                <w:bottom w:val="none" w:sz="0" w:space="0" w:color="auto"/>
                <w:right w:val="none" w:sz="0" w:space="0" w:color="auto"/>
              </w:divBdr>
            </w:div>
            <w:div w:id="193466505">
              <w:marLeft w:val="0"/>
              <w:marRight w:val="0"/>
              <w:marTop w:val="0"/>
              <w:marBottom w:val="0"/>
              <w:divBdr>
                <w:top w:val="none" w:sz="0" w:space="0" w:color="auto"/>
                <w:left w:val="none" w:sz="0" w:space="0" w:color="auto"/>
                <w:bottom w:val="none" w:sz="0" w:space="0" w:color="auto"/>
                <w:right w:val="none" w:sz="0" w:space="0" w:color="auto"/>
              </w:divBdr>
            </w:div>
            <w:div w:id="195625914">
              <w:marLeft w:val="0"/>
              <w:marRight w:val="0"/>
              <w:marTop w:val="0"/>
              <w:marBottom w:val="0"/>
              <w:divBdr>
                <w:top w:val="none" w:sz="0" w:space="0" w:color="auto"/>
                <w:left w:val="none" w:sz="0" w:space="0" w:color="auto"/>
                <w:bottom w:val="none" w:sz="0" w:space="0" w:color="auto"/>
                <w:right w:val="none" w:sz="0" w:space="0" w:color="auto"/>
              </w:divBdr>
            </w:div>
            <w:div w:id="196701861">
              <w:marLeft w:val="0"/>
              <w:marRight w:val="0"/>
              <w:marTop w:val="0"/>
              <w:marBottom w:val="0"/>
              <w:divBdr>
                <w:top w:val="none" w:sz="0" w:space="0" w:color="auto"/>
                <w:left w:val="none" w:sz="0" w:space="0" w:color="auto"/>
                <w:bottom w:val="none" w:sz="0" w:space="0" w:color="auto"/>
                <w:right w:val="none" w:sz="0" w:space="0" w:color="auto"/>
              </w:divBdr>
            </w:div>
            <w:div w:id="197009852">
              <w:marLeft w:val="0"/>
              <w:marRight w:val="0"/>
              <w:marTop w:val="0"/>
              <w:marBottom w:val="0"/>
              <w:divBdr>
                <w:top w:val="none" w:sz="0" w:space="0" w:color="auto"/>
                <w:left w:val="none" w:sz="0" w:space="0" w:color="auto"/>
                <w:bottom w:val="none" w:sz="0" w:space="0" w:color="auto"/>
                <w:right w:val="none" w:sz="0" w:space="0" w:color="auto"/>
              </w:divBdr>
            </w:div>
            <w:div w:id="197666535">
              <w:marLeft w:val="0"/>
              <w:marRight w:val="0"/>
              <w:marTop w:val="0"/>
              <w:marBottom w:val="0"/>
              <w:divBdr>
                <w:top w:val="none" w:sz="0" w:space="0" w:color="auto"/>
                <w:left w:val="none" w:sz="0" w:space="0" w:color="auto"/>
                <w:bottom w:val="none" w:sz="0" w:space="0" w:color="auto"/>
                <w:right w:val="none" w:sz="0" w:space="0" w:color="auto"/>
              </w:divBdr>
            </w:div>
            <w:div w:id="198013713">
              <w:marLeft w:val="0"/>
              <w:marRight w:val="0"/>
              <w:marTop w:val="0"/>
              <w:marBottom w:val="0"/>
              <w:divBdr>
                <w:top w:val="none" w:sz="0" w:space="0" w:color="auto"/>
                <w:left w:val="none" w:sz="0" w:space="0" w:color="auto"/>
                <w:bottom w:val="none" w:sz="0" w:space="0" w:color="auto"/>
                <w:right w:val="none" w:sz="0" w:space="0" w:color="auto"/>
              </w:divBdr>
            </w:div>
            <w:div w:id="199099888">
              <w:marLeft w:val="0"/>
              <w:marRight w:val="0"/>
              <w:marTop w:val="0"/>
              <w:marBottom w:val="0"/>
              <w:divBdr>
                <w:top w:val="none" w:sz="0" w:space="0" w:color="auto"/>
                <w:left w:val="none" w:sz="0" w:space="0" w:color="auto"/>
                <w:bottom w:val="none" w:sz="0" w:space="0" w:color="auto"/>
                <w:right w:val="none" w:sz="0" w:space="0" w:color="auto"/>
              </w:divBdr>
            </w:div>
            <w:div w:id="200559696">
              <w:marLeft w:val="0"/>
              <w:marRight w:val="0"/>
              <w:marTop w:val="0"/>
              <w:marBottom w:val="0"/>
              <w:divBdr>
                <w:top w:val="none" w:sz="0" w:space="0" w:color="auto"/>
                <w:left w:val="none" w:sz="0" w:space="0" w:color="auto"/>
                <w:bottom w:val="none" w:sz="0" w:space="0" w:color="auto"/>
                <w:right w:val="none" w:sz="0" w:space="0" w:color="auto"/>
              </w:divBdr>
            </w:div>
            <w:div w:id="200822161">
              <w:marLeft w:val="0"/>
              <w:marRight w:val="0"/>
              <w:marTop w:val="0"/>
              <w:marBottom w:val="0"/>
              <w:divBdr>
                <w:top w:val="none" w:sz="0" w:space="0" w:color="auto"/>
                <w:left w:val="none" w:sz="0" w:space="0" w:color="auto"/>
                <w:bottom w:val="none" w:sz="0" w:space="0" w:color="auto"/>
                <w:right w:val="none" w:sz="0" w:space="0" w:color="auto"/>
              </w:divBdr>
            </w:div>
            <w:div w:id="201598657">
              <w:marLeft w:val="0"/>
              <w:marRight w:val="0"/>
              <w:marTop w:val="0"/>
              <w:marBottom w:val="0"/>
              <w:divBdr>
                <w:top w:val="none" w:sz="0" w:space="0" w:color="auto"/>
                <w:left w:val="none" w:sz="0" w:space="0" w:color="auto"/>
                <w:bottom w:val="none" w:sz="0" w:space="0" w:color="auto"/>
                <w:right w:val="none" w:sz="0" w:space="0" w:color="auto"/>
              </w:divBdr>
            </w:div>
            <w:div w:id="202059411">
              <w:marLeft w:val="0"/>
              <w:marRight w:val="0"/>
              <w:marTop w:val="0"/>
              <w:marBottom w:val="0"/>
              <w:divBdr>
                <w:top w:val="none" w:sz="0" w:space="0" w:color="auto"/>
                <w:left w:val="none" w:sz="0" w:space="0" w:color="auto"/>
                <w:bottom w:val="none" w:sz="0" w:space="0" w:color="auto"/>
                <w:right w:val="none" w:sz="0" w:space="0" w:color="auto"/>
              </w:divBdr>
            </w:div>
            <w:div w:id="202326515">
              <w:marLeft w:val="0"/>
              <w:marRight w:val="0"/>
              <w:marTop w:val="0"/>
              <w:marBottom w:val="0"/>
              <w:divBdr>
                <w:top w:val="none" w:sz="0" w:space="0" w:color="auto"/>
                <w:left w:val="none" w:sz="0" w:space="0" w:color="auto"/>
                <w:bottom w:val="none" w:sz="0" w:space="0" w:color="auto"/>
                <w:right w:val="none" w:sz="0" w:space="0" w:color="auto"/>
              </w:divBdr>
            </w:div>
            <w:div w:id="202329058">
              <w:marLeft w:val="0"/>
              <w:marRight w:val="0"/>
              <w:marTop w:val="0"/>
              <w:marBottom w:val="0"/>
              <w:divBdr>
                <w:top w:val="none" w:sz="0" w:space="0" w:color="auto"/>
                <w:left w:val="none" w:sz="0" w:space="0" w:color="auto"/>
                <w:bottom w:val="none" w:sz="0" w:space="0" w:color="auto"/>
                <w:right w:val="none" w:sz="0" w:space="0" w:color="auto"/>
              </w:divBdr>
            </w:div>
            <w:div w:id="203295860">
              <w:marLeft w:val="0"/>
              <w:marRight w:val="0"/>
              <w:marTop w:val="0"/>
              <w:marBottom w:val="0"/>
              <w:divBdr>
                <w:top w:val="none" w:sz="0" w:space="0" w:color="auto"/>
                <w:left w:val="none" w:sz="0" w:space="0" w:color="auto"/>
                <w:bottom w:val="none" w:sz="0" w:space="0" w:color="auto"/>
                <w:right w:val="none" w:sz="0" w:space="0" w:color="auto"/>
              </w:divBdr>
            </w:div>
            <w:div w:id="203297788">
              <w:marLeft w:val="0"/>
              <w:marRight w:val="0"/>
              <w:marTop w:val="0"/>
              <w:marBottom w:val="0"/>
              <w:divBdr>
                <w:top w:val="none" w:sz="0" w:space="0" w:color="auto"/>
                <w:left w:val="none" w:sz="0" w:space="0" w:color="auto"/>
                <w:bottom w:val="none" w:sz="0" w:space="0" w:color="auto"/>
                <w:right w:val="none" w:sz="0" w:space="0" w:color="auto"/>
              </w:divBdr>
            </w:div>
            <w:div w:id="203715815">
              <w:marLeft w:val="0"/>
              <w:marRight w:val="0"/>
              <w:marTop w:val="0"/>
              <w:marBottom w:val="0"/>
              <w:divBdr>
                <w:top w:val="none" w:sz="0" w:space="0" w:color="auto"/>
                <w:left w:val="none" w:sz="0" w:space="0" w:color="auto"/>
                <w:bottom w:val="none" w:sz="0" w:space="0" w:color="auto"/>
                <w:right w:val="none" w:sz="0" w:space="0" w:color="auto"/>
              </w:divBdr>
            </w:div>
            <w:div w:id="204219256">
              <w:marLeft w:val="0"/>
              <w:marRight w:val="0"/>
              <w:marTop w:val="0"/>
              <w:marBottom w:val="0"/>
              <w:divBdr>
                <w:top w:val="none" w:sz="0" w:space="0" w:color="auto"/>
                <w:left w:val="none" w:sz="0" w:space="0" w:color="auto"/>
                <w:bottom w:val="none" w:sz="0" w:space="0" w:color="auto"/>
                <w:right w:val="none" w:sz="0" w:space="0" w:color="auto"/>
              </w:divBdr>
            </w:div>
            <w:div w:id="205341567">
              <w:marLeft w:val="0"/>
              <w:marRight w:val="0"/>
              <w:marTop w:val="0"/>
              <w:marBottom w:val="0"/>
              <w:divBdr>
                <w:top w:val="none" w:sz="0" w:space="0" w:color="auto"/>
                <w:left w:val="none" w:sz="0" w:space="0" w:color="auto"/>
                <w:bottom w:val="none" w:sz="0" w:space="0" w:color="auto"/>
                <w:right w:val="none" w:sz="0" w:space="0" w:color="auto"/>
              </w:divBdr>
            </w:div>
            <w:div w:id="207305549">
              <w:marLeft w:val="0"/>
              <w:marRight w:val="0"/>
              <w:marTop w:val="0"/>
              <w:marBottom w:val="0"/>
              <w:divBdr>
                <w:top w:val="none" w:sz="0" w:space="0" w:color="auto"/>
                <w:left w:val="none" w:sz="0" w:space="0" w:color="auto"/>
                <w:bottom w:val="none" w:sz="0" w:space="0" w:color="auto"/>
                <w:right w:val="none" w:sz="0" w:space="0" w:color="auto"/>
              </w:divBdr>
            </w:div>
            <w:div w:id="207953390">
              <w:marLeft w:val="0"/>
              <w:marRight w:val="0"/>
              <w:marTop w:val="0"/>
              <w:marBottom w:val="0"/>
              <w:divBdr>
                <w:top w:val="none" w:sz="0" w:space="0" w:color="auto"/>
                <w:left w:val="none" w:sz="0" w:space="0" w:color="auto"/>
                <w:bottom w:val="none" w:sz="0" w:space="0" w:color="auto"/>
                <w:right w:val="none" w:sz="0" w:space="0" w:color="auto"/>
              </w:divBdr>
            </w:div>
            <w:div w:id="208037244">
              <w:marLeft w:val="0"/>
              <w:marRight w:val="0"/>
              <w:marTop w:val="0"/>
              <w:marBottom w:val="0"/>
              <w:divBdr>
                <w:top w:val="none" w:sz="0" w:space="0" w:color="auto"/>
                <w:left w:val="none" w:sz="0" w:space="0" w:color="auto"/>
                <w:bottom w:val="none" w:sz="0" w:space="0" w:color="auto"/>
                <w:right w:val="none" w:sz="0" w:space="0" w:color="auto"/>
              </w:divBdr>
            </w:div>
            <w:div w:id="208541126">
              <w:marLeft w:val="0"/>
              <w:marRight w:val="0"/>
              <w:marTop w:val="0"/>
              <w:marBottom w:val="0"/>
              <w:divBdr>
                <w:top w:val="none" w:sz="0" w:space="0" w:color="auto"/>
                <w:left w:val="none" w:sz="0" w:space="0" w:color="auto"/>
                <w:bottom w:val="none" w:sz="0" w:space="0" w:color="auto"/>
                <w:right w:val="none" w:sz="0" w:space="0" w:color="auto"/>
              </w:divBdr>
            </w:div>
            <w:div w:id="208692713">
              <w:marLeft w:val="0"/>
              <w:marRight w:val="0"/>
              <w:marTop w:val="0"/>
              <w:marBottom w:val="0"/>
              <w:divBdr>
                <w:top w:val="none" w:sz="0" w:space="0" w:color="auto"/>
                <w:left w:val="none" w:sz="0" w:space="0" w:color="auto"/>
                <w:bottom w:val="none" w:sz="0" w:space="0" w:color="auto"/>
                <w:right w:val="none" w:sz="0" w:space="0" w:color="auto"/>
              </w:divBdr>
            </w:div>
            <w:div w:id="209652254">
              <w:marLeft w:val="0"/>
              <w:marRight w:val="0"/>
              <w:marTop w:val="0"/>
              <w:marBottom w:val="0"/>
              <w:divBdr>
                <w:top w:val="none" w:sz="0" w:space="0" w:color="auto"/>
                <w:left w:val="none" w:sz="0" w:space="0" w:color="auto"/>
                <w:bottom w:val="none" w:sz="0" w:space="0" w:color="auto"/>
                <w:right w:val="none" w:sz="0" w:space="0" w:color="auto"/>
              </w:divBdr>
            </w:div>
            <w:div w:id="209802157">
              <w:marLeft w:val="0"/>
              <w:marRight w:val="0"/>
              <w:marTop w:val="0"/>
              <w:marBottom w:val="0"/>
              <w:divBdr>
                <w:top w:val="none" w:sz="0" w:space="0" w:color="auto"/>
                <w:left w:val="none" w:sz="0" w:space="0" w:color="auto"/>
                <w:bottom w:val="none" w:sz="0" w:space="0" w:color="auto"/>
                <w:right w:val="none" w:sz="0" w:space="0" w:color="auto"/>
              </w:divBdr>
            </w:div>
            <w:div w:id="209850668">
              <w:marLeft w:val="0"/>
              <w:marRight w:val="0"/>
              <w:marTop w:val="0"/>
              <w:marBottom w:val="0"/>
              <w:divBdr>
                <w:top w:val="none" w:sz="0" w:space="0" w:color="auto"/>
                <w:left w:val="none" w:sz="0" w:space="0" w:color="auto"/>
                <w:bottom w:val="none" w:sz="0" w:space="0" w:color="auto"/>
                <w:right w:val="none" w:sz="0" w:space="0" w:color="auto"/>
              </w:divBdr>
            </w:div>
            <w:div w:id="210657921">
              <w:marLeft w:val="0"/>
              <w:marRight w:val="0"/>
              <w:marTop w:val="0"/>
              <w:marBottom w:val="0"/>
              <w:divBdr>
                <w:top w:val="none" w:sz="0" w:space="0" w:color="auto"/>
                <w:left w:val="none" w:sz="0" w:space="0" w:color="auto"/>
                <w:bottom w:val="none" w:sz="0" w:space="0" w:color="auto"/>
                <w:right w:val="none" w:sz="0" w:space="0" w:color="auto"/>
              </w:divBdr>
            </w:div>
            <w:div w:id="211701102">
              <w:marLeft w:val="0"/>
              <w:marRight w:val="0"/>
              <w:marTop w:val="0"/>
              <w:marBottom w:val="0"/>
              <w:divBdr>
                <w:top w:val="none" w:sz="0" w:space="0" w:color="auto"/>
                <w:left w:val="none" w:sz="0" w:space="0" w:color="auto"/>
                <w:bottom w:val="none" w:sz="0" w:space="0" w:color="auto"/>
                <w:right w:val="none" w:sz="0" w:space="0" w:color="auto"/>
              </w:divBdr>
            </w:div>
            <w:div w:id="212082627">
              <w:marLeft w:val="0"/>
              <w:marRight w:val="0"/>
              <w:marTop w:val="0"/>
              <w:marBottom w:val="0"/>
              <w:divBdr>
                <w:top w:val="none" w:sz="0" w:space="0" w:color="auto"/>
                <w:left w:val="none" w:sz="0" w:space="0" w:color="auto"/>
                <w:bottom w:val="none" w:sz="0" w:space="0" w:color="auto"/>
                <w:right w:val="none" w:sz="0" w:space="0" w:color="auto"/>
              </w:divBdr>
            </w:div>
            <w:div w:id="212423933">
              <w:marLeft w:val="0"/>
              <w:marRight w:val="0"/>
              <w:marTop w:val="0"/>
              <w:marBottom w:val="0"/>
              <w:divBdr>
                <w:top w:val="none" w:sz="0" w:space="0" w:color="auto"/>
                <w:left w:val="none" w:sz="0" w:space="0" w:color="auto"/>
                <w:bottom w:val="none" w:sz="0" w:space="0" w:color="auto"/>
                <w:right w:val="none" w:sz="0" w:space="0" w:color="auto"/>
              </w:divBdr>
            </w:div>
            <w:div w:id="213469565">
              <w:marLeft w:val="0"/>
              <w:marRight w:val="0"/>
              <w:marTop w:val="0"/>
              <w:marBottom w:val="0"/>
              <w:divBdr>
                <w:top w:val="none" w:sz="0" w:space="0" w:color="auto"/>
                <w:left w:val="none" w:sz="0" w:space="0" w:color="auto"/>
                <w:bottom w:val="none" w:sz="0" w:space="0" w:color="auto"/>
                <w:right w:val="none" w:sz="0" w:space="0" w:color="auto"/>
              </w:divBdr>
            </w:div>
            <w:div w:id="213666229">
              <w:marLeft w:val="0"/>
              <w:marRight w:val="0"/>
              <w:marTop w:val="0"/>
              <w:marBottom w:val="0"/>
              <w:divBdr>
                <w:top w:val="none" w:sz="0" w:space="0" w:color="auto"/>
                <w:left w:val="none" w:sz="0" w:space="0" w:color="auto"/>
                <w:bottom w:val="none" w:sz="0" w:space="0" w:color="auto"/>
                <w:right w:val="none" w:sz="0" w:space="0" w:color="auto"/>
              </w:divBdr>
            </w:div>
            <w:div w:id="213851330">
              <w:marLeft w:val="0"/>
              <w:marRight w:val="0"/>
              <w:marTop w:val="0"/>
              <w:marBottom w:val="0"/>
              <w:divBdr>
                <w:top w:val="none" w:sz="0" w:space="0" w:color="auto"/>
                <w:left w:val="none" w:sz="0" w:space="0" w:color="auto"/>
                <w:bottom w:val="none" w:sz="0" w:space="0" w:color="auto"/>
                <w:right w:val="none" w:sz="0" w:space="0" w:color="auto"/>
              </w:divBdr>
            </w:div>
            <w:div w:id="214857984">
              <w:marLeft w:val="0"/>
              <w:marRight w:val="0"/>
              <w:marTop w:val="0"/>
              <w:marBottom w:val="0"/>
              <w:divBdr>
                <w:top w:val="none" w:sz="0" w:space="0" w:color="auto"/>
                <w:left w:val="none" w:sz="0" w:space="0" w:color="auto"/>
                <w:bottom w:val="none" w:sz="0" w:space="0" w:color="auto"/>
                <w:right w:val="none" w:sz="0" w:space="0" w:color="auto"/>
              </w:divBdr>
            </w:div>
            <w:div w:id="215314226">
              <w:marLeft w:val="0"/>
              <w:marRight w:val="0"/>
              <w:marTop w:val="0"/>
              <w:marBottom w:val="0"/>
              <w:divBdr>
                <w:top w:val="none" w:sz="0" w:space="0" w:color="auto"/>
                <w:left w:val="none" w:sz="0" w:space="0" w:color="auto"/>
                <w:bottom w:val="none" w:sz="0" w:space="0" w:color="auto"/>
                <w:right w:val="none" w:sz="0" w:space="0" w:color="auto"/>
              </w:divBdr>
            </w:div>
            <w:div w:id="215552883">
              <w:marLeft w:val="0"/>
              <w:marRight w:val="0"/>
              <w:marTop w:val="0"/>
              <w:marBottom w:val="0"/>
              <w:divBdr>
                <w:top w:val="none" w:sz="0" w:space="0" w:color="auto"/>
                <w:left w:val="none" w:sz="0" w:space="0" w:color="auto"/>
                <w:bottom w:val="none" w:sz="0" w:space="0" w:color="auto"/>
                <w:right w:val="none" w:sz="0" w:space="0" w:color="auto"/>
              </w:divBdr>
            </w:div>
            <w:div w:id="219093936">
              <w:marLeft w:val="0"/>
              <w:marRight w:val="0"/>
              <w:marTop w:val="0"/>
              <w:marBottom w:val="0"/>
              <w:divBdr>
                <w:top w:val="none" w:sz="0" w:space="0" w:color="auto"/>
                <w:left w:val="none" w:sz="0" w:space="0" w:color="auto"/>
                <w:bottom w:val="none" w:sz="0" w:space="0" w:color="auto"/>
                <w:right w:val="none" w:sz="0" w:space="0" w:color="auto"/>
              </w:divBdr>
            </w:div>
            <w:div w:id="219287044">
              <w:marLeft w:val="0"/>
              <w:marRight w:val="0"/>
              <w:marTop w:val="0"/>
              <w:marBottom w:val="0"/>
              <w:divBdr>
                <w:top w:val="none" w:sz="0" w:space="0" w:color="auto"/>
                <w:left w:val="none" w:sz="0" w:space="0" w:color="auto"/>
                <w:bottom w:val="none" w:sz="0" w:space="0" w:color="auto"/>
                <w:right w:val="none" w:sz="0" w:space="0" w:color="auto"/>
              </w:divBdr>
            </w:div>
            <w:div w:id="220675342">
              <w:marLeft w:val="0"/>
              <w:marRight w:val="0"/>
              <w:marTop w:val="0"/>
              <w:marBottom w:val="0"/>
              <w:divBdr>
                <w:top w:val="none" w:sz="0" w:space="0" w:color="auto"/>
                <w:left w:val="none" w:sz="0" w:space="0" w:color="auto"/>
                <w:bottom w:val="none" w:sz="0" w:space="0" w:color="auto"/>
                <w:right w:val="none" w:sz="0" w:space="0" w:color="auto"/>
              </w:divBdr>
            </w:div>
            <w:div w:id="221213321">
              <w:marLeft w:val="0"/>
              <w:marRight w:val="0"/>
              <w:marTop w:val="0"/>
              <w:marBottom w:val="0"/>
              <w:divBdr>
                <w:top w:val="none" w:sz="0" w:space="0" w:color="auto"/>
                <w:left w:val="none" w:sz="0" w:space="0" w:color="auto"/>
                <w:bottom w:val="none" w:sz="0" w:space="0" w:color="auto"/>
                <w:right w:val="none" w:sz="0" w:space="0" w:color="auto"/>
              </w:divBdr>
            </w:div>
            <w:div w:id="221671619">
              <w:marLeft w:val="0"/>
              <w:marRight w:val="0"/>
              <w:marTop w:val="0"/>
              <w:marBottom w:val="0"/>
              <w:divBdr>
                <w:top w:val="none" w:sz="0" w:space="0" w:color="auto"/>
                <w:left w:val="none" w:sz="0" w:space="0" w:color="auto"/>
                <w:bottom w:val="none" w:sz="0" w:space="0" w:color="auto"/>
                <w:right w:val="none" w:sz="0" w:space="0" w:color="auto"/>
              </w:divBdr>
            </w:div>
            <w:div w:id="222906706">
              <w:marLeft w:val="0"/>
              <w:marRight w:val="0"/>
              <w:marTop w:val="0"/>
              <w:marBottom w:val="0"/>
              <w:divBdr>
                <w:top w:val="none" w:sz="0" w:space="0" w:color="auto"/>
                <w:left w:val="none" w:sz="0" w:space="0" w:color="auto"/>
                <w:bottom w:val="none" w:sz="0" w:space="0" w:color="auto"/>
                <w:right w:val="none" w:sz="0" w:space="0" w:color="auto"/>
              </w:divBdr>
            </w:div>
            <w:div w:id="223179432">
              <w:marLeft w:val="0"/>
              <w:marRight w:val="0"/>
              <w:marTop w:val="0"/>
              <w:marBottom w:val="0"/>
              <w:divBdr>
                <w:top w:val="none" w:sz="0" w:space="0" w:color="auto"/>
                <w:left w:val="none" w:sz="0" w:space="0" w:color="auto"/>
                <w:bottom w:val="none" w:sz="0" w:space="0" w:color="auto"/>
                <w:right w:val="none" w:sz="0" w:space="0" w:color="auto"/>
              </w:divBdr>
            </w:div>
            <w:div w:id="223609276">
              <w:marLeft w:val="0"/>
              <w:marRight w:val="0"/>
              <w:marTop w:val="0"/>
              <w:marBottom w:val="0"/>
              <w:divBdr>
                <w:top w:val="none" w:sz="0" w:space="0" w:color="auto"/>
                <w:left w:val="none" w:sz="0" w:space="0" w:color="auto"/>
                <w:bottom w:val="none" w:sz="0" w:space="0" w:color="auto"/>
                <w:right w:val="none" w:sz="0" w:space="0" w:color="auto"/>
              </w:divBdr>
            </w:div>
            <w:div w:id="223755937">
              <w:marLeft w:val="0"/>
              <w:marRight w:val="0"/>
              <w:marTop w:val="0"/>
              <w:marBottom w:val="0"/>
              <w:divBdr>
                <w:top w:val="none" w:sz="0" w:space="0" w:color="auto"/>
                <w:left w:val="none" w:sz="0" w:space="0" w:color="auto"/>
                <w:bottom w:val="none" w:sz="0" w:space="0" w:color="auto"/>
                <w:right w:val="none" w:sz="0" w:space="0" w:color="auto"/>
              </w:divBdr>
            </w:div>
            <w:div w:id="224992012">
              <w:marLeft w:val="0"/>
              <w:marRight w:val="0"/>
              <w:marTop w:val="0"/>
              <w:marBottom w:val="0"/>
              <w:divBdr>
                <w:top w:val="none" w:sz="0" w:space="0" w:color="auto"/>
                <w:left w:val="none" w:sz="0" w:space="0" w:color="auto"/>
                <w:bottom w:val="none" w:sz="0" w:space="0" w:color="auto"/>
                <w:right w:val="none" w:sz="0" w:space="0" w:color="auto"/>
              </w:divBdr>
            </w:div>
            <w:div w:id="227229534">
              <w:marLeft w:val="0"/>
              <w:marRight w:val="0"/>
              <w:marTop w:val="0"/>
              <w:marBottom w:val="0"/>
              <w:divBdr>
                <w:top w:val="none" w:sz="0" w:space="0" w:color="auto"/>
                <w:left w:val="none" w:sz="0" w:space="0" w:color="auto"/>
                <w:bottom w:val="none" w:sz="0" w:space="0" w:color="auto"/>
                <w:right w:val="none" w:sz="0" w:space="0" w:color="auto"/>
              </w:divBdr>
            </w:div>
            <w:div w:id="227765511">
              <w:marLeft w:val="0"/>
              <w:marRight w:val="0"/>
              <w:marTop w:val="0"/>
              <w:marBottom w:val="0"/>
              <w:divBdr>
                <w:top w:val="none" w:sz="0" w:space="0" w:color="auto"/>
                <w:left w:val="none" w:sz="0" w:space="0" w:color="auto"/>
                <w:bottom w:val="none" w:sz="0" w:space="0" w:color="auto"/>
                <w:right w:val="none" w:sz="0" w:space="0" w:color="auto"/>
              </w:divBdr>
            </w:div>
            <w:div w:id="228272310">
              <w:marLeft w:val="0"/>
              <w:marRight w:val="0"/>
              <w:marTop w:val="0"/>
              <w:marBottom w:val="0"/>
              <w:divBdr>
                <w:top w:val="none" w:sz="0" w:space="0" w:color="auto"/>
                <w:left w:val="none" w:sz="0" w:space="0" w:color="auto"/>
                <w:bottom w:val="none" w:sz="0" w:space="0" w:color="auto"/>
                <w:right w:val="none" w:sz="0" w:space="0" w:color="auto"/>
              </w:divBdr>
            </w:div>
            <w:div w:id="228613437">
              <w:marLeft w:val="0"/>
              <w:marRight w:val="0"/>
              <w:marTop w:val="0"/>
              <w:marBottom w:val="0"/>
              <w:divBdr>
                <w:top w:val="none" w:sz="0" w:space="0" w:color="auto"/>
                <w:left w:val="none" w:sz="0" w:space="0" w:color="auto"/>
                <w:bottom w:val="none" w:sz="0" w:space="0" w:color="auto"/>
                <w:right w:val="none" w:sz="0" w:space="0" w:color="auto"/>
              </w:divBdr>
            </w:div>
            <w:div w:id="228736124">
              <w:marLeft w:val="0"/>
              <w:marRight w:val="0"/>
              <w:marTop w:val="0"/>
              <w:marBottom w:val="0"/>
              <w:divBdr>
                <w:top w:val="none" w:sz="0" w:space="0" w:color="auto"/>
                <w:left w:val="none" w:sz="0" w:space="0" w:color="auto"/>
                <w:bottom w:val="none" w:sz="0" w:space="0" w:color="auto"/>
                <w:right w:val="none" w:sz="0" w:space="0" w:color="auto"/>
              </w:divBdr>
            </w:div>
            <w:div w:id="228811699">
              <w:marLeft w:val="0"/>
              <w:marRight w:val="0"/>
              <w:marTop w:val="0"/>
              <w:marBottom w:val="0"/>
              <w:divBdr>
                <w:top w:val="none" w:sz="0" w:space="0" w:color="auto"/>
                <w:left w:val="none" w:sz="0" w:space="0" w:color="auto"/>
                <w:bottom w:val="none" w:sz="0" w:space="0" w:color="auto"/>
                <w:right w:val="none" w:sz="0" w:space="0" w:color="auto"/>
              </w:divBdr>
            </w:div>
            <w:div w:id="230507962">
              <w:marLeft w:val="0"/>
              <w:marRight w:val="0"/>
              <w:marTop w:val="0"/>
              <w:marBottom w:val="0"/>
              <w:divBdr>
                <w:top w:val="none" w:sz="0" w:space="0" w:color="auto"/>
                <w:left w:val="none" w:sz="0" w:space="0" w:color="auto"/>
                <w:bottom w:val="none" w:sz="0" w:space="0" w:color="auto"/>
                <w:right w:val="none" w:sz="0" w:space="0" w:color="auto"/>
              </w:divBdr>
            </w:div>
            <w:div w:id="232161038">
              <w:marLeft w:val="0"/>
              <w:marRight w:val="0"/>
              <w:marTop w:val="0"/>
              <w:marBottom w:val="0"/>
              <w:divBdr>
                <w:top w:val="none" w:sz="0" w:space="0" w:color="auto"/>
                <w:left w:val="none" w:sz="0" w:space="0" w:color="auto"/>
                <w:bottom w:val="none" w:sz="0" w:space="0" w:color="auto"/>
                <w:right w:val="none" w:sz="0" w:space="0" w:color="auto"/>
              </w:divBdr>
            </w:div>
            <w:div w:id="233469696">
              <w:marLeft w:val="0"/>
              <w:marRight w:val="0"/>
              <w:marTop w:val="0"/>
              <w:marBottom w:val="0"/>
              <w:divBdr>
                <w:top w:val="none" w:sz="0" w:space="0" w:color="auto"/>
                <w:left w:val="none" w:sz="0" w:space="0" w:color="auto"/>
                <w:bottom w:val="none" w:sz="0" w:space="0" w:color="auto"/>
                <w:right w:val="none" w:sz="0" w:space="0" w:color="auto"/>
              </w:divBdr>
            </w:div>
            <w:div w:id="233861010">
              <w:marLeft w:val="0"/>
              <w:marRight w:val="0"/>
              <w:marTop w:val="0"/>
              <w:marBottom w:val="0"/>
              <w:divBdr>
                <w:top w:val="none" w:sz="0" w:space="0" w:color="auto"/>
                <w:left w:val="none" w:sz="0" w:space="0" w:color="auto"/>
                <w:bottom w:val="none" w:sz="0" w:space="0" w:color="auto"/>
                <w:right w:val="none" w:sz="0" w:space="0" w:color="auto"/>
              </w:divBdr>
            </w:div>
            <w:div w:id="234585079">
              <w:marLeft w:val="0"/>
              <w:marRight w:val="0"/>
              <w:marTop w:val="0"/>
              <w:marBottom w:val="0"/>
              <w:divBdr>
                <w:top w:val="none" w:sz="0" w:space="0" w:color="auto"/>
                <w:left w:val="none" w:sz="0" w:space="0" w:color="auto"/>
                <w:bottom w:val="none" w:sz="0" w:space="0" w:color="auto"/>
                <w:right w:val="none" w:sz="0" w:space="0" w:color="auto"/>
              </w:divBdr>
            </w:div>
            <w:div w:id="235168474">
              <w:marLeft w:val="0"/>
              <w:marRight w:val="0"/>
              <w:marTop w:val="0"/>
              <w:marBottom w:val="0"/>
              <w:divBdr>
                <w:top w:val="none" w:sz="0" w:space="0" w:color="auto"/>
                <w:left w:val="none" w:sz="0" w:space="0" w:color="auto"/>
                <w:bottom w:val="none" w:sz="0" w:space="0" w:color="auto"/>
                <w:right w:val="none" w:sz="0" w:space="0" w:color="auto"/>
              </w:divBdr>
            </w:div>
            <w:div w:id="236325852">
              <w:marLeft w:val="0"/>
              <w:marRight w:val="0"/>
              <w:marTop w:val="0"/>
              <w:marBottom w:val="0"/>
              <w:divBdr>
                <w:top w:val="none" w:sz="0" w:space="0" w:color="auto"/>
                <w:left w:val="none" w:sz="0" w:space="0" w:color="auto"/>
                <w:bottom w:val="none" w:sz="0" w:space="0" w:color="auto"/>
                <w:right w:val="none" w:sz="0" w:space="0" w:color="auto"/>
              </w:divBdr>
            </w:div>
            <w:div w:id="236599926">
              <w:marLeft w:val="0"/>
              <w:marRight w:val="0"/>
              <w:marTop w:val="0"/>
              <w:marBottom w:val="0"/>
              <w:divBdr>
                <w:top w:val="none" w:sz="0" w:space="0" w:color="auto"/>
                <w:left w:val="none" w:sz="0" w:space="0" w:color="auto"/>
                <w:bottom w:val="none" w:sz="0" w:space="0" w:color="auto"/>
                <w:right w:val="none" w:sz="0" w:space="0" w:color="auto"/>
              </w:divBdr>
            </w:div>
            <w:div w:id="237978467">
              <w:marLeft w:val="0"/>
              <w:marRight w:val="0"/>
              <w:marTop w:val="0"/>
              <w:marBottom w:val="0"/>
              <w:divBdr>
                <w:top w:val="none" w:sz="0" w:space="0" w:color="auto"/>
                <w:left w:val="none" w:sz="0" w:space="0" w:color="auto"/>
                <w:bottom w:val="none" w:sz="0" w:space="0" w:color="auto"/>
                <w:right w:val="none" w:sz="0" w:space="0" w:color="auto"/>
              </w:divBdr>
            </w:div>
            <w:div w:id="240217516">
              <w:marLeft w:val="0"/>
              <w:marRight w:val="0"/>
              <w:marTop w:val="0"/>
              <w:marBottom w:val="0"/>
              <w:divBdr>
                <w:top w:val="none" w:sz="0" w:space="0" w:color="auto"/>
                <w:left w:val="none" w:sz="0" w:space="0" w:color="auto"/>
                <w:bottom w:val="none" w:sz="0" w:space="0" w:color="auto"/>
                <w:right w:val="none" w:sz="0" w:space="0" w:color="auto"/>
              </w:divBdr>
            </w:div>
            <w:div w:id="242180585">
              <w:marLeft w:val="0"/>
              <w:marRight w:val="0"/>
              <w:marTop w:val="0"/>
              <w:marBottom w:val="0"/>
              <w:divBdr>
                <w:top w:val="none" w:sz="0" w:space="0" w:color="auto"/>
                <w:left w:val="none" w:sz="0" w:space="0" w:color="auto"/>
                <w:bottom w:val="none" w:sz="0" w:space="0" w:color="auto"/>
                <w:right w:val="none" w:sz="0" w:space="0" w:color="auto"/>
              </w:divBdr>
            </w:div>
            <w:div w:id="243883434">
              <w:marLeft w:val="0"/>
              <w:marRight w:val="0"/>
              <w:marTop w:val="0"/>
              <w:marBottom w:val="0"/>
              <w:divBdr>
                <w:top w:val="none" w:sz="0" w:space="0" w:color="auto"/>
                <w:left w:val="none" w:sz="0" w:space="0" w:color="auto"/>
                <w:bottom w:val="none" w:sz="0" w:space="0" w:color="auto"/>
                <w:right w:val="none" w:sz="0" w:space="0" w:color="auto"/>
              </w:divBdr>
            </w:div>
            <w:div w:id="244002054">
              <w:marLeft w:val="0"/>
              <w:marRight w:val="0"/>
              <w:marTop w:val="0"/>
              <w:marBottom w:val="0"/>
              <w:divBdr>
                <w:top w:val="none" w:sz="0" w:space="0" w:color="auto"/>
                <w:left w:val="none" w:sz="0" w:space="0" w:color="auto"/>
                <w:bottom w:val="none" w:sz="0" w:space="0" w:color="auto"/>
                <w:right w:val="none" w:sz="0" w:space="0" w:color="auto"/>
              </w:divBdr>
            </w:div>
            <w:div w:id="245577041">
              <w:marLeft w:val="0"/>
              <w:marRight w:val="0"/>
              <w:marTop w:val="0"/>
              <w:marBottom w:val="0"/>
              <w:divBdr>
                <w:top w:val="none" w:sz="0" w:space="0" w:color="auto"/>
                <w:left w:val="none" w:sz="0" w:space="0" w:color="auto"/>
                <w:bottom w:val="none" w:sz="0" w:space="0" w:color="auto"/>
                <w:right w:val="none" w:sz="0" w:space="0" w:color="auto"/>
              </w:divBdr>
            </w:div>
            <w:div w:id="246352214">
              <w:marLeft w:val="0"/>
              <w:marRight w:val="0"/>
              <w:marTop w:val="0"/>
              <w:marBottom w:val="0"/>
              <w:divBdr>
                <w:top w:val="none" w:sz="0" w:space="0" w:color="auto"/>
                <w:left w:val="none" w:sz="0" w:space="0" w:color="auto"/>
                <w:bottom w:val="none" w:sz="0" w:space="0" w:color="auto"/>
                <w:right w:val="none" w:sz="0" w:space="0" w:color="auto"/>
              </w:divBdr>
            </w:div>
            <w:div w:id="247155838">
              <w:marLeft w:val="0"/>
              <w:marRight w:val="0"/>
              <w:marTop w:val="0"/>
              <w:marBottom w:val="0"/>
              <w:divBdr>
                <w:top w:val="none" w:sz="0" w:space="0" w:color="auto"/>
                <w:left w:val="none" w:sz="0" w:space="0" w:color="auto"/>
                <w:bottom w:val="none" w:sz="0" w:space="0" w:color="auto"/>
                <w:right w:val="none" w:sz="0" w:space="0" w:color="auto"/>
              </w:divBdr>
            </w:div>
            <w:div w:id="247227504">
              <w:marLeft w:val="0"/>
              <w:marRight w:val="0"/>
              <w:marTop w:val="0"/>
              <w:marBottom w:val="0"/>
              <w:divBdr>
                <w:top w:val="none" w:sz="0" w:space="0" w:color="auto"/>
                <w:left w:val="none" w:sz="0" w:space="0" w:color="auto"/>
                <w:bottom w:val="none" w:sz="0" w:space="0" w:color="auto"/>
                <w:right w:val="none" w:sz="0" w:space="0" w:color="auto"/>
              </w:divBdr>
            </w:div>
            <w:div w:id="248974067">
              <w:marLeft w:val="0"/>
              <w:marRight w:val="0"/>
              <w:marTop w:val="0"/>
              <w:marBottom w:val="0"/>
              <w:divBdr>
                <w:top w:val="none" w:sz="0" w:space="0" w:color="auto"/>
                <w:left w:val="none" w:sz="0" w:space="0" w:color="auto"/>
                <w:bottom w:val="none" w:sz="0" w:space="0" w:color="auto"/>
                <w:right w:val="none" w:sz="0" w:space="0" w:color="auto"/>
              </w:divBdr>
            </w:div>
            <w:div w:id="249701186">
              <w:marLeft w:val="0"/>
              <w:marRight w:val="0"/>
              <w:marTop w:val="0"/>
              <w:marBottom w:val="0"/>
              <w:divBdr>
                <w:top w:val="none" w:sz="0" w:space="0" w:color="auto"/>
                <w:left w:val="none" w:sz="0" w:space="0" w:color="auto"/>
                <w:bottom w:val="none" w:sz="0" w:space="0" w:color="auto"/>
                <w:right w:val="none" w:sz="0" w:space="0" w:color="auto"/>
              </w:divBdr>
            </w:div>
            <w:div w:id="249778676">
              <w:marLeft w:val="0"/>
              <w:marRight w:val="0"/>
              <w:marTop w:val="0"/>
              <w:marBottom w:val="0"/>
              <w:divBdr>
                <w:top w:val="none" w:sz="0" w:space="0" w:color="auto"/>
                <w:left w:val="none" w:sz="0" w:space="0" w:color="auto"/>
                <w:bottom w:val="none" w:sz="0" w:space="0" w:color="auto"/>
                <w:right w:val="none" w:sz="0" w:space="0" w:color="auto"/>
              </w:divBdr>
            </w:div>
            <w:div w:id="250235363">
              <w:marLeft w:val="0"/>
              <w:marRight w:val="0"/>
              <w:marTop w:val="0"/>
              <w:marBottom w:val="0"/>
              <w:divBdr>
                <w:top w:val="none" w:sz="0" w:space="0" w:color="auto"/>
                <w:left w:val="none" w:sz="0" w:space="0" w:color="auto"/>
                <w:bottom w:val="none" w:sz="0" w:space="0" w:color="auto"/>
                <w:right w:val="none" w:sz="0" w:space="0" w:color="auto"/>
              </w:divBdr>
            </w:div>
            <w:div w:id="252012130">
              <w:marLeft w:val="0"/>
              <w:marRight w:val="0"/>
              <w:marTop w:val="0"/>
              <w:marBottom w:val="0"/>
              <w:divBdr>
                <w:top w:val="none" w:sz="0" w:space="0" w:color="auto"/>
                <w:left w:val="none" w:sz="0" w:space="0" w:color="auto"/>
                <w:bottom w:val="none" w:sz="0" w:space="0" w:color="auto"/>
                <w:right w:val="none" w:sz="0" w:space="0" w:color="auto"/>
              </w:divBdr>
            </w:div>
            <w:div w:id="252591308">
              <w:marLeft w:val="0"/>
              <w:marRight w:val="0"/>
              <w:marTop w:val="0"/>
              <w:marBottom w:val="0"/>
              <w:divBdr>
                <w:top w:val="none" w:sz="0" w:space="0" w:color="auto"/>
                <w:left w:val="none" w:sz="0" w:space="0" w:color="auto"/>
                <w:bottom w:val="none" w:sz="0" w:space="0" w:color="auto"/>
                <w:right w:val="none" w:sz="0" w:space="0" w:color="auto"/>
              </w:divBdr>
            </w:div>
            <w:div w:id="253591079">
              <w:marLeft w:val="0"/>
              <w:marRight w:val="0"/>
              <w:marTop w:val="0"/>
              <w:marBottom w:val="0"/>
              <w:divBdr>
                <w:top w:val="none" w:sz="0" w:space="0" w:color="auto"/>
                <w:left w:val="none" w:sz="0" w:space="0" w:color="auto"/>
                <w:bottom w:val="none" w:sz="0" w:space="0" w:color="auto"/>
                <w:right w:val="none" w:sz="0" w:space="0" w:color="auto"/>
              </w:divBdr>
            </w:div>
            <w:div w:id="254827173">
              <w:marLeft w:val="0"/>
              <w:marRight w:val="0"/>
              <w:marTop w:val="0"/>
              <w:marBottom w:val="0"/>
              <w:divBdr>
                <w:top w:val="none" w:sz="0" w:space="0" w:color="auto"/>
                <w:left w:val="none" w:sz="0" w:space="0" w:color="auto"/>
                <w:bottom w:val="none" w:sz="0" w:space="0" w:color="auto"/>
                <w:right w:val="none" w:sz="0" w:space="0" w:color="auto"/>
              </w:divBdr>
            </w:div>
            <w:div w:id="255096596">
              <w:marLeft w:val="0"/>
              <w:marRight w:val="0"/>
              <w:marTop w:val="0"/>
              <w:marBottom w:val="0"/>
              <w:divBdr>
                <w:top w:val="none" w:sz="0" w:space="0" w:color="auto"/>
                <w:left w:val="none" w:sz="0" w:space="0" w:color="auto"/>
                <w:bottom w:val="none" w:sz="0" w:space="0" w:color="auto"/>
                <w:right w:val="none" w:sz="0" w:space="0" w:color="auto"/>
              </w:divBdr>
            </w:div>
            <w:div w:id="255409959">
              <w:marLeft w:val="0"/>
              <w:marRight w:val="0"/>
              <w:marTop w:val="0"/>
              <w:marBottom w:val="0"/>
              <w:divBdr>
                <w:top w:val="none" w:sz="0" w:space="0" w:color="auto"/>
                <w:left w:val="none" w:sz="0" w:space="0" w:color="auto"/>
                <w:bottom w:val="none" w:sz="0" w:space="0" w:color="auto"/>
                <w:right w:val="none" w:sz="0" w:space="0" w:color="auto"/>
              </w:divBdr>
            </w:div>
            <w:div w:id="256133893">
              <w:marLeft w:val="0"/>
              <w:marRight w:val="0"/>
              <w:marTop w:val="0"/>
              <w:marBottom w:val="0"/>
              <w:divBdr>
                <w:top w:val="none" w:sz="0" w:space="0" w:color="auto"/>
                <w:left w:val="none" w:sz="0" w:space="0" w:color="auto"/>
                <w:bottom w:val="none" w:sz="0" w:space="0" w:color="auto"/>
                <w:right w:val="none" w:sz="0" w:space="0" w:color="auto"/>
              </w:divBdr>
            </w:div>
            <w:div w:id="257175178">
              <w:marLeft w:val="0"/>
              <w:marRight w:val="0"/>
              <w:marTop w:val="0"/>
              <w:marBottom w:val="0"/>
              <w:divBdr>
                <w:top w:val="none" w:sz="0" w:space="0" w:color="auto"/>
                <w:left w:val="none" w:sz="0" w:space="0" w:color="auto"/>
                <w:bottom w:val="none" w:sz="0" w:space="0" w:color="auto"/>
                <w:right w:val="none" w:sz="0" w:space="0" w:color="auto"/>
              </w:divBdr>
            </w:div>
            <w:div w:id="257249417">
              <w:marLeft w:val="0"/>
              <w:marRight w:val="0"/>
              <w:marTop w:val="0"/>
              <w:marBottom w:val="0"/>
              <w:divBdr>
                <w:top w:val="none" w:sz="0" w:space="0" w:color="auto"/>
                <w:left w:val="none" w:sz="0" w:space="0" w:color="auto"/>
                <w:bottom w:val="none" w:sz="0" w:space="0" w:color="auto"/>
                <w:right w:val="none" w:sz="0" w:space="0" w:color="auto"/>
              </w:divBdr>
            </w:div>
            <w:div w:id="257294364">
              <w:marLeft w:val="0"/>
              <w:marRight w:val="0"/>
              <w:marTop w:val="0"/>
              <w:marBottom w:val="0"/>
              <w:divBdr>
                <w:top w:val="none" w:sz="0" w:space="0" w:color="auto"/>
                <w:left w:val="none" w:sz="0" w:space="0" w:color="auto"/>
                <w:bottom w:val="none" w:sz="0" w:space="0" w:color="auto"/>
                <w:right w:val="none" w:sz="0" w:space="0" w:color="auto"/>
              </w:divBdr>
            </w:div>
            <w:div w:id="258610400">
              <w:marLeft w:val="0"/>
              <w:marRight w:val="0"/>
              <w:marTop w:val="0"/>
              <w:marBottom w:val="0"/>
              <w:divBdr>
                <w:top w:val="none" w:sz="0" w:space="0" w:color="auto"/>
                <w:left w:val="none" w:sz="0" w:space="0" w:color="auto"/>
                <w:bottom w:val="none" w:sz="0" w:space="0" w:color="auto"/>
                <w:right w:val="none" w:sz="0" w:space="0" w:color="auto"/>
              </w:divBdr>
            </w:div>
            <w:div w:id="259023976">
              <w:marLeft w:val="0"/>
              <w:marRight w:val="0"/>
              <w:marTop w:val="0"/>
              <w:marBottom w:val="0"/>
              <w:divBdr>
                <w:top w:val="none" w:sz="0" w:space="0" w:color="auto"/>
                <w:left w:val="none" w:sz="0" w:space="0" w:color="auto"/>
                <w:bottom w:val="none" w:sz="0" w:space="0" w:color="auto"/>
                <w:right w:val="none" w:sz="0" w:space="0" w:color="auto"/>
              </w:divBdr>
            </w:div>
            <w:div w:id="260068572">
              <w:marLeft w:val="0"/>
              <w:marRight w:val="0"/>
              <w:marTop w:val="0"/>
              <w:marBottom w:val="0"/>
              <w:divBdr>
                <w:top w:val="none" w:sz="0" w:space="0" w:color="auto"/>
                <w:left w:val="none" w:sz="0" w:space="0" w:color="auto"/>
                <w:bottom w:val="none" w:sz="0" w:space="0" w:color="auto"/>
                <w:right w:val="none" w:sz="0" w:space="0" w:color="auto"/>
              </w:divBdr>
            </w:div>
            <w:div w:id="260379352">
              <w:marLeft w:val="0"/>
              <w:marRight w:val="0"/>
              <w:marTop w:val="0"/>
              <w:marBottom w:val="0"/>
              <w:divBdr>
                <w:top w:val="none" w:sz="0" w:space="0" w:color="auto"/>
                <w:left w:val="none" w:sz="0" w:space="0" w:color="auto"/>
                <w:bottom w:val="none" w:sz="0" w:space="0" w:color="auto"/>
                <w:right w:val="none" w:sz="0" w:space="0" w:color="auto"/>
              </w:divBdr>
            </w:div>
            <w:div w:id="260988709">
              <w:marLeft w:val="0"/>
              <w:marRight w:val="0"/>
              <w:marTop w:val="0"/>
              <w:marBottom w:val="0"/>
              <w:divBdr>
                <w:top w:val="none" w:sz="0" w:space="0" w:color="auto"/>
                <w:left w:val="none" w:sz="0" w:space="0" w:color="auto"/>
                <w:bottom w:val="none" w:sz="0" w:space="0" w:color="auto"/>
                <w:right w:val="none" w:sz="0" w:space="0" w:color="auto"/>
              </w:divBdr>
            </w:div>
            <w:div w:id="261844241">
              <w:marLeft w:val="0"/>
              <w:marRight w:val="0"/>
              <w:marTop w:val="0"/>
              <w:marBottom w:val="0"/>
              <w:divBdr>
                <w:top w:val="none" w:sz="0" w:space="0" w:color="auto"/>
                <w:left w:val="none" w:sz="0" w:space="0" w:color="auto"/>
                <w:bottom w:val="none" w:sz="0" w:space="0" w:color="auto"/>
                <w:right w:val="none" w:sz="0" w:space="0" w:color="auto"/>
              </w:divBdr>
            </w:div>
            <w:div w:id="265699930">
              <w:marLeft w:val="0"/>
              <w:marRight w:val="0"/>
              <w:marTop w:val="0"/>
              <w:marBottom w:val="0"/>
              <w:divBdr>
                <w:top w:val="none" w:sz="0" w:space="0" w:color="auto"/>
                <w:left w:val="none" w:sz="0" w:space="0" w:color="auto"/>
                <w:bottom w:val="none" w:sz="0" w:space="0" w:color="auto"/>
                <w:right w:val="none" w:sz="0" w:space="0" w:color="auto"/>
              </w:divBdr>
            </w:div>
            <w:div w:id="268974482">
              <w:marLeft w:val="0"/>
              <w:marRight w:val="0"/>
              <w:marTop w:val="0"/>
              <w:marBottom w:val="0"/>
              <w:divBdr>
                <w:top w:val="none" w:sz="0" w:space="0" w:color="auto"/>
                <w:left w:val="none" w:sz="0" w:space="0" w:color="auto"/>
                <w:bottom w:val="none" w:sz="0" w:space="0" w:color="auto"/>
                <w:right w:val="none" w:sz="0" w:space="0" w:color="auto"/>
              </w:divBdr>
            </w:div>
            <w:div w:id="271792703">
              <w:marLeft w:val="0"/>
              <w:marRight w:val="0"/>
              <w:marTop w:val="0"/>
              <w:marBottom w:val="0"/>
              <w:divBdr>
                <w:top w:val="none" w:sz="0" w:space="0" w:color="auto"/>
                <w:left w:val="none" w:sz="0" w:space="0" w:color="auto"/>
                <w:bottom w:val="none" w:sz="0" w:space="0" w:color="auto"/>
                <w:right w:val="none" w:sz="0" w:space="0" w:color="auto"/>
              </w:divBdr>
            </w:div>
            <w:div w:id="272523023">
              <w:marLeft w:val="0"/>
              <w:marRight w:val="0"/>
              <w:marTop w:val="0"/>
              <w:marBottom w:val="0"/>
              <w:divBdr>
                <w:top w:val="none" w:sz="0" w:space="0" w:color="auto"/>
                <w:left w:val="none" w:sz="0" w:space="0" w:color="auto"/>
                <w:bottom w:val="none" w:sz="0" w:space="0" w:color="auto"/>
                <w:right w:val="none" w:sz="0" w:space="0" w:color="auto"/>
              </w:divBdr>
            </w:div>
            <w:div w:id="272565537">
              <w:marLeft w:val="0"/>
              <w:marRight w:val="0"/>
              <w:marTop w:val="0"/>
              <w:marBottom w:val="0"/>
              <w:divBdr>
                <w:top w:val="none" w:sz="0" w:space="0" w:color="auto"/>
                <w:left w:val="none" w:sz="0" w:space="0" w:color="auto"/>
                <w:bottom w:val="none" w:sz="0" w:space="0" w:color="auto"/>
                <w:right w:val="none" w:sz="0" w:space="0" w:color="auto"/>
              </w:divBdr>
            </w:div>
            <w:div w:id="273094222">
              <w:marLeft w:val="0"/>
              <w:marRight w:val="0"/>
              <w:marTop w:val="0"/>
              <w:marBottom w:val="0"/>
              <w:divBdr>
                <w:top w:val="none" w:sz="0" w:space="0" w:color="auto"/>
                <w:left w:val="none" w:sz="0" w:space="0" w:color="auto"/>
                <w:bottom w:val="none" w:sz="0" w:space="0" w:color="auto"/>
                <w:right w:val="none" w:sz="0" w:space="0" w:color="auto"/>
              </w:divBdr>
            </w:div>
            <w:div w:id="273828439">
              <w:marLeft w:val="0"/>
              <w:marRight w:val="0"/>
              <w:marTop w:val="0"/>
              <w:marBottom w:val="0"/>
              <w:divBdr>
                <w:top w:val="none" w:sz="0" w:space="0" w:color="auto"/>
                <w:left w:val="none" w:sz="0" w:space="0" w:color="auto"/>
                <w:bottom w:val="none" w:sz="0" w:space="0" w:color="auto"/>
                <w:right w:val="none" w:sz="0" w:space="0" w:color="auto"/>
              </w:divBdr>
            </w:div>
            <w:div w:id="274407860">
              <w:marLeft w:val="0"/>
              <w:marRight w:val="0"/>
              <w:marTop w:val="0"/>
              <w:marBottom w:val="0"/>
              <w:divBdr>
                <w:top w:val="none" w:sz="0" w:space="0" w:color="auto"/>
                <w:left w:val="none" w:sz="0" w:space="0" w:color="auto"/>
                <w:bottom w:val="none" w:sz="0" w:space="0" w:color="auto"/>
                <w:right w:val="none" w:sz="0" w:space="0" w:color="auto"/>
              </w:divBdr>
            </w:div>
            <w:div w:id="274677730">
              <w:marLeft w:val="0"/>
              <w:marRight w:val="0"/>
              <w:marTop w:val="0"/>
              <w:marBottom w:val="0"/>
              <w:divBdr>
                <w:top w:val="none" w:sz="0" w:space="0" w:color="auto"/>
                <w:left w:val="none" w:sz="0" w:space="0" w:color="auto"/>
                <w:bottom w:val="none" w:sz="0" w:space="0" w:color="auto"/>
                <w:right w:val="none" w:sz="0" w:space="0" w:color="auto"/>
              </w:divBdr>
            </w:div>
            <w:div w:id="275068152">
              <w:marLeft w:val="0"/>
              <w:marRight w:val="0"/>
              <w:marTop w:val="0"/>
              <w:marBottom w:val="0"/>
              <w:divBdr>
                <w:top w:val="none" w:sz="0" w:space="0" w:color="auto"/>
                <w:left w:val="none" w:sz="0" w:space="0" w:color="auto"/>
                <w:bottom w:val="none" w:sz="0" w:space="0" w:color="auto"/>
                <w:right w:val="none" w:sz="0" w:space="0" w:color="auto"/>
              </w:divBdr>
            </w:div>
            <w:div w:id="278073158">
              <w:marLeft w:val="0"/>
              <w:marRight w:val="0"/>
              <w:marTop w:val="0"/>
              <w:marBottom w:val="0"/>
              <w:divBdr>
                <w:top w:val="none" w:sz="0" w:space="0" w:color="auto"/>
                <w:left w:val="none" w:sz="0" w:space="0" w:color="auto"/>
                <w:bottom w:val="none" w:sz="0" w:space="0" w:color="auto"/>
                <w:right w:val="none" w:sz="0" w:space="0" w:color="auto"/>
              </w:divBdr>
            </w:div>
            <w:div w:id="278151501">
              <w:marLeft w:val="0"/>
              <w:marRight w:val="0"/>
              <w:marTop w:val="0"/>
              <w:marBottom w:val="0"/>
              <w:divBdr>
                <w:top w:val="none" w:sz="0" w:space="0" w:color="auto"/>
                <w:left w:val="none" w:sz="0" w:space="0" w:color="auto"/>
                <w:bottom w:val="none" w:sz="0" w:space="0" w:color="auto"/>
                <w:right w:val="none" w:sz="0" w:space="0" w:color="auto"/>
              </w:divBdr>
            </w:div>
            <w:div w:id="278221340">
              <w:marLeft w:val="0"/>
              <w:marRight w:val="0"/>
              <w:marTop w:val="0"/>
              <w:marBottom w:val="0"/>
              <w:divBdr>
                <w:top w:val="none" w:sz="0" w:space="0" w:color="auto"/>
                <w:left w:val="none" w:sz="0" w:space="0" w:color="auto"/>
                <w:bottom w:val="none" w:sz="0" w:space="0" w:color="auto"/>
                <w:right w:val="none" w:sz="0" w:space="0" w:color="auto"/>
              </w:divBdr>
            </w:div>
            <w:div w:id="278998341">
              <w:marLeft w:val="0"/>
              <w:marRight w:val="0"/>
              <w:marTop w:val="0"/>
              <w:marBottom w:val="0"/>
              <w:divBdr>
                <w:top w:val="none" w:sz="0" w:space="0" w:color="auto"/>
                <w:left w:val="none" w:sz="0" w:space="0" w:color="auto"/>
                <w:bottom w:val="none" w:sz="0" w:space="0" w:color="auto"/>
                <w:right w:val="none" w:sz="0" w:space="0" w:color="auto"/>
              </w:divBdr>
            </w:div>
            <w:div w:id="279725426">
              <w:marLeft w:val="0"/>
              <w:marRight w:val="0"/>
              <w:marTop w:val="0"/>
              <w:marBottom w:val="0"/>
              <w:divBdr>
                <w:top w:val="none" w:sz="0" w:space="0" w:color="auto"/>
                <w:left w:val="none" w:sz="0" w:space="0" w:color="auto"/>
                <w:bottom w:val="none" w:sz="0" w:space="0" w:color="auto"/>
                <w:right w:val="none" w:sz="0" w:space="0" w:color="auto"/>
              </w:divBdr>
            </w:div>
            <w:div w:id="281771774">
              <w:marLeft w:val="0"/>
              <w:marRight w:val="0"/>
              <w:marTop w:val="0"/>
              <w:marBottom w:val="0"/>
              <w:divBdr>
                <w:top w:val="none" w:sz="0" w:space="0" w:color="auto"/>
                <w:left w:val="none" w:sz="0" w:space="0" w:color="auto"/>
                <w:bottom w:val="none" w:sz="0" w:space="0" w:color="auto"/>
                <w:right w:val="none" w:sz="0" w:space="0" w:color="auto"/>
              </w:divBdr>
            </w:div>
            <w:div w:id="283077997">
              <w:marLeft w:val="0"/>
              <w:marRight w:val="0"/>
              <w:marTop w:val="0"/>
              <w:marBottom w:val="0"/>
              <w:divBdr>
                <w:top w:val="none" w:sz="0" w:space="0" w:color="auto"/>
                <w:left w:val="none" w:sz="0" w:space="0" w:color="auto"/>
                <w:bottom w:val="none" w:sz="0" w:space="0" w:color="auto"/>
                <w:right w:val="none" w:sz="0" w:space="0" w:color="auto"/>
              </w:divBdr>
            </w:div>
            <w:div w:id="285622743">
              <w:marLeft w:val="0"/>
              <w:marRight w:val="0"/>
              <w:marTop w:val="0"/>
              <w:marBottom w:val="0"/>
              <w:divBdr>
                <w:top w:val="none" w:sz="0" w:space="0" w:color="auto"/>
                <w:left w:val="none" w:sz="0" w:space="0" w:color="auto"/>
                <w:bottom w:val="none" w:sz="0" w:space="0" w:color="auto"/>
                <w:right w:val="none" w:sz="0" w:space="0" w:color="auto"/>
              </w:divBdr>
            </w:div>
            <w:div w:id="286397485">
              <w:marLeft w:val="0"/>
              <w:marRight w:val="0"/>
              <w:marTop w:val="0"/>
              <w:marBottom w:val="0"/>
              <w:divBdr>
                <w:top w:val="none" w:sz="0" w:space="0" w:color="auto"/>
                <w:left w:val="none" w:sz="0" w:space="0" w:color="auto"/>
                <w:bottom w:val="none" w:sz="0" w:space="0" w:color="auto"/>
                <w:right w:val="none" w:sz="0" w:space="0" w:color="auto"/>
              </w:divBdr>
            </w:div>
            <w:div w:id="288979673">
              <w:marLeft w:val="0"/>
              <w:marRight w:val="0"/>
              <w:marTop w:val="0"/>
              <w:marBottom w:val="0"/>
              <w:divBdr>
                <w:top w:val="none" w:sz="0" w:space="0" w:color="auto"/>
                <w:left w:val="none" w:sz="0" w:space="0" w:color="auto"/>
                <w:bottom w:val="none" w:sz="0" w:space="0" w:color="auto"/>
                <w:right w:val="none" w:sz="0" w:space="0" w:color="auto"/>
              </w:divBdr>
            </w:div>
            <w:div w:id="289096450">
              <w:marLeft w:val="0"/>
              <w:marRight w:val="0"/>
              <w:marTop w:val="0"/>
              <w:marBottom w:val="0"/>
              <w:divBdr>
                <w:top w:val="none" w:sz="0" w:space="0" w:color="auto"/>
                <w:left w:val="none" w:sz="0" w:space="0" w:color="auto"/>
                <w:bottom w:val="none" w:sz="0" w:space="0" w:color="auto"/>
                <w:right w:val="none" w:sz="0" w:space="0" w:color="auto"/>
              </w:divBdr>
            </w:div>
            <w:div w:id="290013375">
              <w:marLeft w:val="0"/>
              <w:marRight w:val="0"/>
              <w:marTop w:val="0"/>
              <w:marBottom w:val="0"/>
              <w:divBdr>
                <w:top w:val="none" w:sz="0" w:space="0" w:color="auto"/>
                <w:left w:val="none" w:sz="0" w:space="0" w:color="auto"/>
                <w:bottom w:val="none" w:sz="0" w:space="0" w:color="auto"/>
                <w:right w:val="none" w:sz="0" w:space="0" w:color="auto"/>
              </w:divBdr>
            </w:div>
            <w:div w:id="290022280">
              <w:marLeft w:val="0"/>
              <w:marRight w:val="0"/>
              <w:marTop w:val="0"/>
              <w:marBottom w:val="0"/>
              <w:divBdr>
                <w:top w:val="none" w:sz="0" w:space="0" w:color="auto"/>
                <w:left w:val="none" w:sz="0" w:space="0" w:color="auto"/>
                <w:bottom w:val="none" w:sz="0" w:space="0" w:color="auto"/>
                <w:right w:val="none" w:sz="0" w:space="0" w:color="auto"/>
              </w:divBdr>
            </w:div>
            <w:div w:id="290863932">
              <w:marLeft w:val="0"/>
              <w:marRight w:val="0"/>
              <w:marTop w:val="0"/>
              <w:marBottom w:val="0"/>
              <w:divBdr>
                <w:top w:val="none" w:sz="0" w:space="0" w:color="auto"/>
                <w:left w:val="none" w:sz="0" w:space="0" w:color="auto"/>
                <w:bottom w:val="none" w:sz="0" w:space="0" w:color="auto"/>
                <w:right w:val="none" w:sz="0" w:space="0" w:color="auto"/>
              </w:divBdr>
            </w:div>
            <w:div w:id="291257446">
              <w:marLeft w:val="0"/>
              <w:marRight w:val="0"/>
              <w:marTop w:val="0"/>
              <w:marBottom w:val="0"/>
              <w:divBdr>
                <w:top w:val="none" w:sz="0" w:space="0" w:color="auto"/>
                <w:left w:val="none" w:sz="0" w:space="0" w:color="auto"/>
                <w:bottom w:val="none" w:sz="0" w:space="0" w:color="auto"/>
                <w:right w:val="none" w:sz="0" w:space="0" w:color="auto"/>
              </w:divBdr>
            </w:div>
            <w:div w:id="291331672">
              <w:marLeft w:val="0"/>
              <w:marRight w:val="0"/>
              <w:marTop w:val="0"/>
              <w:marBottom w:val="0"/>
              <w:divBdr>
                <w:top w:val="none" w:sz="0" w:space="0" w:color="auto"/>
                <w:left w:val="none" w:sz="0" w:space="0" w:color="auto"/>
                <w:bottom w:val="none" w:sz="0" w:space="0" w:color="auto"/>
                <w:right w:val="none" w:sz="0" w:space="0" w:color="auto"/>
              </w:divBdr>
            </w:div>
            <w:div w:id="291988144">
              <w:marLeft w:val="0"/>
              <w:marRight w:val="0"/>
              <w:marTop w:val="0"/>
              <w:marBottom w:val="0"/>
              <w:divBdr>
                <w:top w:val="none" w:sz="0" w:space="0" w:color="auto"/>
                <w:left w:val="none" w:sz="0" w:space="0" w:color="auto"/>
                <w:bottom w:val="none" w:sz="0" w:space="0" w:color="auto"/>
                <w:right w:val="none" w:sz="0" w:space="0" w:color="auto"/>
              </w:divBdr>
            </w:div>
            <w:div w:id="292100832">
              <w:marLeft w:val="0"/>
              <w:marRight w:val="0"/>
              <w:marTop w:val="0"/>
              <w:marBottom w:val="0"/>
              <w:divBdr>
                <w:top w:val="none" w:sz="0" w:space="0" w:color="auto"/>
                <w:left w:val="none" w:sz="0" w:space="0" w:color="auto"/>
                <w:bottom w:val="none" w:sz="0" w:space="0" w:color="auto"/>
                <w:right w:val="none" w:sz="0" w:space="0" w:color="auto"/>
              </w:divBdr>
            </w:div>
            <w:div w:id="294600560">
              <w:marLeft w:val="0"/>
              <w:marRight w:val="0"/>
              <w:marTop w:val="0"/>
              <w:marBottom w:val="0"/>
              <w:divBdr>
                <w:top w:val="none" w:sz="0" w:space="0" w:color="auto"/>
                <w:left w:val="none" w:sz="0" w:space="0" w:color="auto"/>
                <w:bottom w:val="none" w:sz="0" w:space="0" w:color="auto"/>
                <w:right w:val="none" w:sz="0" w:space="0" w:color="auto"/>
              </w:divBdr>
            </w:div>
            <w:div w:id="295263441">
              <w:marLeft w:val="0"/>
              <w:marRight w:val="0"/>
              <w:marTop w:val="0"/>
              <w:marBottom w:val="0"/>
              <w:divBdr>
                <w:top w:val="none" w:sz="0" w:space="0" w:color="auto"/>
                <w:left w:val="none" w:sz="0" w:space="0" w:color="auto"/>
                <w:bottom w:val="none" w:sz="0" w:space="0" w:color="auto"/>
                <w:right w:val="none" w:sz="0" w:space="0" w:color="auto"/>
              </w:divBdr>
            </w:div>
            <w:div w:id="295381874">
              <w:marLeft w:val="0"/>
              <w:marRight w:val="0"/>
              <w:marTop w:val="0"/>
              <w:marBottom w:val="0"/>
              <w:divBdr>
                <w:top w:val="none" w:sz="0" w:space="0" w:color="auto"/>
                <w:left w:val="none" w:sz="0" w:space="0" w:color="auto"/>
                <w:bottom w:val="none" w:sz="0" w:space="0" w:color="auto"/>
                <w:right w:val="none" w:sz="0" w:space="0" w:color="auto"/>
              </w:divBdr>
            </w:div>
            <w:div w:id="295835844">
              <w:marLeft w:val="0"/>
              <w:marRight w:val="0"/>
              <w:marTop w:val="0"/>
              <w:marBottom w:val="0"/>
              <w:divBdr>
                <w:top w:val="none" w:sz="0" w:space="0" w:color="auto"/>
                <w:left w:val="none" w:sz="0" w:space="0" w:color="auto"/>
                <w:bottom w:val="none" w:sz="0" w:space="0" w:color="auto"/>
                <w:right w:val="none" w:sz="0" w:space="0" w:color="auto"/>
              </w:divBdr>
            </w:div>
            <w:div w:id="295918178">
              <w:marLeft w:val="0"/>
              <w:marRight w:val="0"/>
              <w:marTop w:val="0"/>
              <w:marBottom w:val="0"/>
              <w:divBdr>
                <w:top w:val="none" w:sz="0" w:space="0" w:color="auto"/>
                <w:left w:val="none" w:sz="0" w:space="0" w:color="auto"/>
                <w:bottom w:val="none" w:sz="0" w:space="0" w:color="auto"/>
                <w:right w:val="none" w:sz="0" w:space="0" w:color="auto"/>
              </w:divBdr>
            </w:div>
            <w:div w:id="297414363">
              <w:marLeft w:val="0"/>
              <w:marRight w:val="0"/>
              <w:marTop w:val="0"/>
              <w:marBottom w:val="0"/>
              <w:divBdr>
                <w:top w:val="none" w:sz="0" w:space="0" w:color="auto"/>
                <w:left w:val="none" w:sz="0" w:space="0" w:color="auto"/>
                <w:bottom w:val="none" w:sz="0" w:space="0" w:color="auto"/>
                <w:right w:val="none" w:sz="0" w:space="0" w:color="auto"/>
              </w:divBdr>
            </w:div>
            <w:div w:id="297957823">
              <w:marLeft w:val="0"/>
              <w:marRight w:val="0"/>
              <w:marTop w:val="0"/>
              <w:marBottom w:val="0"/>
              <w:divBdr>
                <w:top w:val="none" w:sz="0" w:space="0" w:color="auto"/>
                <w:left w:val="none" w:sz="0" w:space="0" w:color="auto"/>
                <w:bottom w:val="none" w:sz="0" w:space="0" w:color="auto"/>
                <w:right w:val="none" w:sz="0" w:space="0" w:color="auto"/>
              </w:divBdr>
            </w:div>
            <w:div w:id="301347994">
              <w:marLeft w:val="0"/>
              <w:marRight w:val="0"/>
              <w:marTop w:val="0"/>
              <w:marBottom w:val="0"/>
              <w:divBdr>
                <w:top w:val="none" w:sz="0" w:space="0" w:color="auto"/>
                <w:left w:val="none" w:sz="0" w:space="0" w:color="auto"/>
                <w:bottom w:val="none" w:sz="0" w:space="0" w:color="auto"/>
                <w:right w:val="none" w:sz="0" w:space="0" w:color="auto"/>
              </w:divBdr>
            </w:div>
            <w:div w:id="302083389">
              <w:marLeft w:val="0"/>
              <w:marRight w:val="0"/>
              <w:marTop w:val="0"/>
              <w:marBottom w:val="0"/>
              <w:divBdr>
                <w:top w:val="none" w:sz="0" w:space="0" w:color="auto"/>
                <w:left w:val="none" w:sz="0" w:space="0" w:color="auto"/>
                <w:bottom w:val="none" w:sz="0" w:space="0" w:color="auto"/>
                <w:right w:val="none" w:sz="0" w:space="0" w:color="auto"/>
              </w:divBdr>
            </w:div>
            <w:div w:id="302850862">
              <w:marLeft w:val="0"/>
              <w:marRight w:val="0"/>
              <w:marTop w:val="0"/>
              <w:marBottom w:val="0"/>
              <w:divBdr>
                <w:top w:val="none" w:sz="0" w:space="0" w:color="auto"/>
                <w:left w:val="none" w:sz="0" w:space="0" w:color="auto"/>
                <w:bottom w:val="none" w:sz="0" w:space="0" w:color="auto"/>
                <w:right w:val="none" w:sz="0" w:space="0" w:color="auto"/>
              </w:divBdr>
            </w:div>
            <w:div w:id="303245503">
              <w:marLeft w:val="0"/>
              <w:marRight w:val="0"/>
              <w:marTop w:val="0"/>
              <w:marBottom w:val="0"/>
              <w:divBdr>
                <w:top w:val="none" w:sz="0" w:space="0" w:color="auto"/>
                <w:left w:val="none" w:sz="0" w:space="0" w:color="auto"/>
                <w:bottom w:val="none" w:sz="0" w:space="0" w:color="auto"/>
                <w:right w:val="none" w:sz="0" w:space="0" w:color="auto"/>
              </w:divBdr>
            </w:div>
            <w:div w:id="304971292">
              <w:marLeft w:val="0"/>
              <w:marRight w:val="0"/>
              <w:marTop w:val="0"/>
              <w:marBottom w:val="0"/>
              <w:divBdr>
                <w:top w:val="none" w:sz="0" w:space="0" w:color="auto"/>
                <w:left w:val="none" w:sz="0" w:space="0" w:color="auto"/>
                <w:bottom w:val="none" w:sz="0" w:space="0" w:color="auto"/>
                <w:right w:val="none" w:sz="0" w:space="0" w:color="auto"/>
              </w:divBdr>
            </w:div>
            <w:div w:id="307176877">
              <w:marLeft w:val="0"/>
              <w:marRight w:val="0"/>
              <w:marTop w:val="0"/>
              <w:marBottom w:val="0"/>
              <w:divBdr>
                <w:top w:val="none" w:sz="0" w:space="0" w:color="auto"/>
                <w:left w:val="none" w:sz="0" w:space="0" w:color="auto"/>
                <w:bottom w:val="none" w:sz="0" w:space="0" w:color="auto"/>
                <w:right w:val="none" w:sz="0" w:space="0" w:color="auto"/>
              </w:divBdr>
            </w:div>
            <w:div w:id="307903776">
              <w:marLeft w:val="0"/>
              <w:marRight w:val="0"/>
              <w:marTop w:val="0"/>
              <w:marBottom w:val="0"/>
              <w:divBdr>
                <w:top w:val="none" w:sz="0" w:space="0" w:color="auto"/>
                <w:left w:val="none" w:sz="0" w:space="0" w:color="auto"/>
                <w:bottom w:val="none" w:sz="0" w:space="0" w:color="auto"/>
                <w:right w:val="none" w:sz="0" w:space="0" w:color="auto"/>
              </w:divBdr>
            </w:div>
            <w:div w:id="308023218">
              <w:marLeft w:val="0"/>
              <w:marRight w:val="0"/>
              <w:marTop w:val="0"/>
              <w:marBottom w:val="0"/>
              <w:divBdr>
                <w:top w:val="none" w:sz="0" w:space="0" w:color="auto"/>
                <w:left w:val="none" w:sz="0" w:space="0" w:color="auto"/>
                <w:bottom w:val="none" w:sz="0" w:space="0" w:color="auto"/>
                <w:right w:val="none" w:sz="0" w:space="0" w:color="auto"/>
              </w:divBdr>
            </w:div>
            <w:div w:id="308242328">
              <w:marLeft w:val="0"/>
              <w:marRight w:val="0"/>
              <w:marTop w:val="0"/>
              <w:marBottom w:val="0"/>
              <w:divBdr>
                <w:top w:val="none" w:sz="0" w:space="0" w:color="auto"/>
                <w:left w:val="none" w:sz="0" w:space="0" w:color="auto"/>
                <w:bottom w:val="none" w:sz="0" w:space="0" w:color="auto"/>
                <w:right w:val="none" w:sz="0" w:space="0" w:color="auto"/>
              </w:divBdr>
            </w:div>
            <w:div w:id="308288298">
              <w:marLeft w:val="0"/>
              <w:marRight w:val="0"/>
              <w:marTop w:val="0"/>
              <w:marBottom w:val="0"/>
              <w:divBdr>
                <w:top w:val="none" w:sz="0" w:space="0" w:color="auto"/>
                <w:left w:val="none" w:sz="0" w:space="0" w:color="auto"/>
                <w:bottom w:val="none" w:sz="0" w:space="0" w:color="auto"/>
                <w:right w:val="none" w:sz="0" w:space="0" w:color="auto"/>
              </w:divBdr>
            </w:div>
            <w:div w:id="309024833">
              <w:marLeft w:val="0"/>
              <w:marRight w:val="0"/>
              <w:marTop w:val="0"/>
              <w:marBottom w:val="0"/>
              <w:divBdr>
                <w:top w:val="none" w:sz="0" w:space="0" w:color="auto"/>
                <w:left w:val="none" w:sz="0" w:space="0" w:color="auto"/>
                <w:bottom w:val="none" w:sz="0" w:space="0" w:color="auto"/>
                <w:right w:val="none" w:sz="0" w:space="0" w:color="auto"/>
              </w:divBdr>
            </w:div>
            <w:div w:id="309405656">
              <w:marLeft w:val="0"/>
              <w:marRight w:val="0"/>
              <w:marTop w:val="0"/>
              <w:marBottom w:val="0"/>
              <w:divBdr>
                <w:top w:val="none" w:sz="0" w:space="0" w:color="auto"/>
                <w:left w:val="none" w:sz="0" w:space="0" w:color="auto"/>
                <w:bottom w:val="none" w:sz="0" w:space="0" w:color="auto"/>
                <w:right w:val="none" w:sz="0" w:space="0" w:color="auto"/>
              </w:divBdr>
            </w:div>
            <w:div w:id="309678408">
              <w:marLeft w:val="0"/>
              <w:marRight w:val="0"/>
              <w:marTop w:val="0"/>
              <w:marBottom w:val="0"/>
              <w:divBdr>
                <w:top w:val="none" w:sz="0" w:space="0" w:color="auto"/>
                <w:left w:val="none" w:sz="0" w:space="0" w:color="auto"/>
                <w:bottom w:val="none" w:sz="0" w:space="0" w:color="auto"/>
                <w:right w:val="none" w:sz="0" w:space="0" w:color="auto"/>
              </w:divBdr>
            </w:div>
            <w:div w:id="309795662">
              <w:marLeft w:val="0"/>
              <w:marRight w:val="0"/>
              <w:marTop w:val="0"/>
              <w:marBottom w:val="0"/>
              <w:divBdr>
                <w:top w:val="none" w:sz="0" w:space="0" w:color="auto"/>
                <w:left w:val="none" w:sz="0" w:space="0" w:color="auto"/>
                <w:bottom w:val="none" w:sz="0" w:space="0" w:color="auto"/>
                <w:right w:val="none" w:sz="0" w:space="0" w:color="auto"/>
              </w:divBdr>
            </w:div>
            <w:div w:id="310796763">
              <w:marLeft w:val="0"/>
              <w:marRight w:val="0"/>
              <w:marTop w:val="0"/>
              <w:marBottom w:val="0"/>
              <w:divBdr>
                <w:top w:val="none" w:sz="0" w:space="0" w:color="auto"/>
                <w:left w:val="none" w:sz="0" w:space="0" w:color="auto"/>
                <w:bottom w:val="none" w:sz="0" w:space="0" w:color="auto"/>
                <w:right w:val="none" w:sz="0" w:space="0" w:color="auto"/>
              </w:divBdr>
            </w:div>
            <w:div w:id="313343059">
              <w:marLeft w:val="0"/>
              <w:marRight w:val="0"/>
              <w:marTop w:val="0"/>
              <w:marBottom w:val="0"/>
              <w:divBdr>
                <w:top w:val="none" w:sz="0" w:space="0" w:color="auto"/>
                <w:left w:val="none" w:sz="0" w:space="0" w:color="auto"/>
                <w:bottom w:val="none" w:sz="0" w:space="0" w:color="auto"/>
                <w:right w:val="none" w:sz="0" w:space="0" w:color="auto"/>
              </w:divBdr>
            </w:div>
            <w:div w:id="315231990">
              <w:marLeft w:val="0"/>
              <w:marRight w:val="0"/>
              <w:marTop w:val="0"/>
              <w:marBottom w:val="0"/>
              <w:divBdr>
                <w:top w:val="none" w:sz="0" w:space="0" w:color="auto"/>
                <w:left w:val="none" w:sz="0" w:space="0" w:color="auto"/>
                <w:bottom w:val="none" w:sz="0" w:space="0" w:color="auto"/>
                <w:right w:val="none" w:sz="0" w:space="0" w:color="auto"/>
              </w:divBdr>
            </w:div>
            <w:div w:id="316229417">
              <w:marLeft w:val="0"/>
              <w:marRight w:val="0"/>
              <w:marTop w:val="0"/>
              <w:marBottom w:val="0"/>
              <w:divBdr>
                <w:top w:val="none" w:sz="0" w:space="0" w:color="auto"/>
                <w:left w:val="none" w:sz="0" w:space="0" w:color="auto"/>
                <w:bottom w:val="none" w:sz="0" w:space="0" w:color="auto"/>
                <w:right w:val="none" w:sz="0" w:space="0" w:color="auto"/>
              </w:divBdr>
            </w:div>
            <w:div w:id="317343340">
              <w:marLeft w:val="0"/>
              <w:marRight w:val="0"/>
              <w:marTop w:val="0"/>
              <w:marBottom w:val="0"/>
              <w:divBdr>
                <w:top w:val="none" w:sz="0" w:space="0" w:color="auto"/>
                <w:left w:val="none" w:sz="0" w:space="0" w:color="auto"/>
                <w:bottom w:val="none" w:sz="0" w:space="0" w:color="auto"/>
                <w:right w:val="none" w:sz="0" w:space="0" w:color="auto"/>
              </w:divBdr>
            </w:div>
            <w:div w:id="317391233">
              <w:marLeft w:val="0"/>
              <w:marRight w:val="0"/>
              <w:marTop w:val="0"/>
              <w:marBottom w:val="0"/>
              <w:divBdr>
                <w:top w:val="none" w:sz="0" w:space="0" w:color="auto"/>
                <w:left w:val="none" w:sz="0" w:space="0" w:color="auto"/>
                <w:bottom w:val="none" w:sz="0" w:space="0" w:color="auto"/>
                <w:right w:val="none" w:sz="0" w:space="0" w:color="auto"/>
              </w:divBdr>
            </w:div>
            <w:div w:id="317654935">
              <w:marLeft w:val="0"/>
              <w:marRight w:val="0"/>
              <w:marTop w:val="0"/>
              <w:marBottom w:val="0"/>
              <w:divBdr>
                <w:top w:val="none" w:sz="0" w:space="0" w:color="auto"/>
                <w:left w:val="none" w:sz="0" w:space="0" w:color="auto"/>
                <w:bottom w:val="none" w:sz="0" w:space="0" w:color="auto"/>
                <w:right w:val="none" w:sz="0" w:space="0" w:color="auto"/>
              </w:divBdr>
            </w:div>
            <w:div w:id="317809069">
              <w:marLeft w:val="0"/>
              <w:marRight w:val="0"/>
              <w:marTop w:val="0"/>
              <w:marBottom w:val="0"/>
              <w:divBdr>
                <w:top w:val="none" w:sz="0" w:space="0" w:color="auto"/>
                <w:left w:val="none" w:sz="0" w:space="0" w:color="auto"/>
                <w:bottom w:val="none" w:sz="0" w:space="0" w:color="auto"/>
                <w:right w:val="none" w:sz="0" w:space="0" w:color="auto"/>
              </w:divBdr>
            </w:div>
            <w:div w:id="318654244">
              <w:marLeft w:val="0"/>
              <w:marRight w:val="0"/>
              <w:marTop w:val="0"/>
              <w:marBottom w:val="0"/>
              <w:divBdr>
                <w:top w:val="none" w:sz="0" w:space="0" w:color="auto"/>
                <w:left w:val="none" w:sz="0" w:space="0" w:color="auto"/>
                <w:bottom w:val="none" w:sz="0" w:space="0" w:color="auto"/>
                <w:right w:val="none" w:sz="0" w:space="0" w:color="auto"/>
              </w:divBdr>
            </w:div>
            <w:div w:id="318656525">
              <w:marLeft w:val="0"/>
              <w:marRight w:val="0"/>
              <w:marTop w:val="0"/>
              <w:marBottom w:val="0"/>
              <w:divBdr>
                <w:top w:val="none" w:sz="0" w:space="0" w:color="auto"/>
                <w:left w:val="none" w:sz="0" w:space="0" w:color="auto"/>
                <w:bottom w:val="none" w:sz="0" w:space="0" w:color="auto"/>
                <w:right w:val="none" w:sz="0" w:space="0" w:color="auto"/>
              </w:divBdr>
            </w:div>
            <w:div w:id="319046533">
              <w:marLeft w:val="0"/>
              <w:marRight w:val="0"/>
              <w:marTop w:val="0"/>
              <w:marBottom w:val="0"/>
              <w:divBdr>
                <w:top w:val="none" w:sz="0" w:space="0" w:color="auto"/>
                <w:left w:val="none" w:sz="0" w:space="0" w:color="auto"/>
                <w:bottom w:val="none" w:sz="0" w:space="0" w:color="auto"/>
                <w:right w:val="none" w:sz="0" w:space="0" w:color="auto"/>
              </w:divBdr>
            </w:div>
            <w:div w:id="319499802">
              <w:marLeft w:val="0"/>
              <w:marRight w:val="0"/>
              <w:marTop w:val="0"/>
              <w:marBottom w:val="0"/>
              <w:divBdr>
                <w:top w:val="none" w:sz="0" w:space="0" w:color="auto"/>
                <w:left w:val="none" w:sz="0" w:space="0" w:color="auto"/>
                <w:bottom w:val="none" w:sz="0" w:space="0" w:color="auto"/>
                <w:right w:val="none" w:sz="0" w:space="0" w:color="auto"/>
              </w:divBdr>
            </w:div>
            <w:div w:id="322513054">
              <w:marLeft w:val="0"/>
              <w:marRight w:val="0"/>
              <w:marTop w:val="0"/>
              <w:marBottom w:val="0"/>
              <w:divBdr>
                <w:top w:val="none" w:sz="0" w:space="0" w:color="auto"/>
                <w:left w:val="none" w:sz="0" w:space="0" w:color="auto"/>
                <w:bottom w:val="none" w:sz="0" w:space="0" w:color="auto"/>
                <w:right w:val="none" w:sz="0" w:space="0" w:color="auto"/>
              </w:divBdr>
            </w:div>
            <w:div w:id="322665431">
              <w:marLeft w:val="0"/>
              <w:marRight w:val="0"/>
              <w:marTop w:val="0"/>
              <w:marBottom w:val="0"/>
              <w:divBdr>
                <w:top w:val="none" w:sz="0" w:space="0" w:color="auto"/>
                <w:left w:val="none" w:sz="0" w:space="0" w:color="auto"/>
                <w:bottom w:val="none" w:sz="0" w:space="0" w:color="auto"/>
                <w:right w:val="none" w:sz="0" w:space="0" w:color="auto"/>
              </w:divBdr>
            </w:div>
            <w:div w:id="324936503">
              <w:marLeft w:val="0"/>
              <w:marRight w:val="0"/>
              <w:marTop w:val="0"/>
              <w:marBottom w:val="0"/>
              <w:divBdr>
                <w:top w:val="none" w:sz="0" w:space="0" w:color="auto"/>
                <w:left w:val="none" w:sz="0" w:space="0" w:color="auto"/>
                <w:bottom w:val="none" w:sz="0" w:space="0" w:color="auto"/>
                <w:right w:val="none" w:sz="0" w:space="0" w:color="auto"/>
              </w:divBdr>
            </w:div>
            <w:div w:id="325280914">
              <w:marLeft w:val="0"/>
              <w:marRight w:val="0"/>
              <w:marTop w:val="0"/>
              <w:marBottom w:val="0"/>
              <w:divBdr>
                <w:top w:val="none" w:sz="0" w:space="0" w:color="auto"/>
                <w:left w:val="none" w:sz="0" w:space="0" w:color="auto"/>
                <w:bottom w:val="none" w:sz="0" w:space="0" w:color="auto"/>
                <w:right w:val="none" w:sz="0" w:space="0" w:color="auto"/>
              </w:divBdr>
            </w:div>
            <w:div w:id="326638048">
              <w:marLeft w:val="0"/>
              <w:marRight w:val="0"/>
              <w:marTop w:val="0"/>
              <w:marBottom w:val="0"/>
              <w:divBdr>
                <w:top w:val="none" w:sz="0" w:space="0" w:color="auto"/>
                <w:left w:val="none" w:sz="0" w:space="0" w:color="auto"/>
                <w:bottom w:val="none" w:sz="0" w:space="0" w:color="auto"/>
                <w:right w:val="none" w:sz="0" w:space="0" w:color="auto"/>
              </w:divBdr>
            </w:div>
            <w:div w:id="327756751">
              <w:marLeft w:val="0"/>
              <w:marRight w:val="0"/>
              <w:marTop w:val="0"/>
              <w:marBottom w:val="0"/>
              <w:divBdr>
                <w:top w:val="none" w:sz="0" w:space="0" w:color="auto"/>
                <w:left w:val="none" w:sz="0" w:space="0" w:color="auto"/>
                <w:bottom w:val="none" w:sz="0" w:space="0" w:color="auto"/>
                <w:right w:val="none" w:sz="0" w:space="0" w:color="auto"/>
              </w:divBdr>
            </w:div>
            <w:div w:id="328748864">
              <w:marLeft w:val="0"/>
              <w:marRight w:val="0"/>
              <w:marTop w:val="0"/>
              <w:marBottom w:val="0"/>
              <w:divBdr>
                <w:top w:val="none" w:sz="0" w:space="0" w:color="auto"/>
                <w:left w:val="none" w:sz="0" w:space="0" w:color="auto"/>
                <w:bottom w:val="none" w:sz="0" w:space="0" w:color="auto"/>
                <w:right w:val="none" w:sz="0" w:space="0" w:color="auto"/>
              </w:divBdr>
            </w:div>
            <w:div w:id="329140896">
              <w:marLeft w:val="0"/>
              <w:marRight w:val="0"/>
              <w:marTop w:val="0"/>
              <w:marBottom w:val="0"/>
              <w:divBdr>
                <w:top w:val="none" w:sz="0" w:space="0" w:color="auto"/>
                <w:left w:val="none" w:sz="0" w:space="0" w:color="auto"/>
                <w:bottom w:val="none" w:sz="0" w:space="0" w:color="auto"/>
                <w:right w:val="none" w:sz="0" w:space="0" w:color="auto"/>
              </w:divBdr>
            </w:div>
            <w:div w:id="331643636">
              <w:marLeft w:val="0"/>
              <w:marRight w:val="0"/>
              <w:marTop w:val="0"/>
              <w:marBottom w:val="0"/>
              <w:divBdr>
                <w:top w:val="none" w:sz="0" w:space="0" w:color="auto"/>
                <w:left w:val="none" w:sz="0" w:space="0" w:color="auto"/>
                <w:bottom w:val="none" w:sz="0" w:space="0" w:color="auto"/>
                <w:right w:val="none" w:sz="0" w:space="0" w:color="auto"/>
              </w:divBdr>
            </w:div>
            <w:div w:id="332297095">
              <w:marLeft w:val="0"/>
              <w:marRight w:val="0"/>
              <w:marTop w:val="0"/>
              <w:marBottom w:val="0"/>
              <w:divBdr>
                <w:top w:val="none" w:sz="0" w:space="0" w:color="auto"/>
                <w:left w:val="none" w:sz="0" w:space="0" w:color="auto"/>
                <w:bottom w:val="none" w:sz="0" w:space="0" w:color="auto"/>
                <w:right w:val="none" w:sz="0" w:space="0" w:color="auto"/>
              </w:divBdr>
            </w:div>
            <w:div w:id="332339263">
              <w:marLeft w:val="0"/>
              <w:marRight w:val="0"/>
              <w:marTop w:val="0"/>
              <w:marBottom w:val="0"/>
              <w:divBdr>
                <w:top w:val="none" w:sz="0" w:space="0" w:color="auto"/>
                <w:left w:val="none" w:sz="0" w:space="0" w:color="auto"/>
                <w:bottom w:val="none" w:sz="0" w:space="0" w:color="auto"/>
                <w:right w:val="none" w:sz="0" w:space="0" w:color="auto"/>
              </w:divBdr>
            </w:div>
            <w:div w:id="332412410">
              <w:marLeft w:val="0"/>
              <w:marRight w:val="0"/>
              <w:marTop w:val="0"/>
              <w:marBottom w:val="0"/>
              <w:divBdr>
                <w:top w:val="none" w:sz="0" w:space="0" w:color="auto"/>
                <w:left w:val="none" w:sz="0" w:space="0" w:color="auto"/>
                <w:bottom w:val="none" w:sz="0" w:space="0" w:color="auto"/>
                <w:right w:val="none" w:sz="0" w:space="0" w:color="auto"/>
              </w:divBdr>
            </w:div>
            <w:div w:id="332496662">
              <w:marLeft w:val="0"/>
              <w:marRight w:val="0"/>
              <w:marTop w:val="0"/>
              <w:marBottom w:val="0"/>
              <w:divBdr>
                <w:top w:val="none" w:sz="0" w:space="0" w:color="auto"/>
                <w:left w:val="none" w:sz="0" w:space="0" w:color="auto"/>
                <w:bottom w:val="none" w:sz="0" w:space="0" w:color="auto"/>
                <w:right w:val="none" w:sz="0" w:space="0" w:color="auto"/>
              </w:divBdr>
            </w:div>
            <w:div w:id="332534199">
              <w:marLeft w:val="0"/>
              <w:marRight w:val="0"/>
              <w:marTop w:val="0"/>
              <w:marBottom w:val="0"/>
              <w:divBdr>
                <w:top w:val="none" w:sz="0" w:space="0" w:color="auto"/>
                <w:left w:val="none" w:sz="0" w:space="0" w:color="auto"/>
                <w:bottom w:val="none" w:sz="0" w:space="0" w:color="auto"/>
                <w:right w:val="none" w:sz="0" w:space="0" w:color="auto"/>
              </w:divBdr>
            </w:div>
            <w:div w:id="332805022">
              <w:marLeft w:val="0"/>
              <w:marRight w:val="0"/>
              <w:marTop w:val="0"/>
              <w:marBottom w:val="0"/>
              <w:divBdr>
                <w:top w:val="none" w:sz="0" w:space="0" w:color="auto"/>
                <w:left w:val="none" w:sz="0" w:space="0" w:color="auto"/>
                <w:bottom w:val="none" w:sz="0" w:space="0" w:color="auto"/>
                <w:right w:val="none" w:sz="0" w:space="0" w:color="auto"/>
              </w:divBdr>
            </w:div>
            <w:div w:id="332955410">
              <w:marLeft w:val="0"/>
              <w:marRight w:val="0"/>
              <w:marTop w:val="0"/>
              <w:marBottom w:val="0"/>
              <w:divBdr>
                <w:top w:val="none" w:sz="0" w:space="0" w:color="auto"/>
                <w:left w:val="none" w:sz="0" w:space="0" w:color="auto"/>
                <w:bottom w:val="none" w:sz="0" w:space="0" w:color="auto"/>
                <w:right w:val="none" w:sz="0" w:space="0" w:color="auto"/>
              </w:divBdr>
            </w:div>
            <w:div w:id="334236456">
              <w:marLeft w:val="0"/>
              <w:marRight w:val="0"/>
              <w:marTop w:val="0"/>
              <w:marBottom w:val="0"/>
              <w:divBdr>
                <w:top w:val="none" w:sz="0" w:space="0" w:color="auto"/>
                <w:left w:val="none" w:sz="0" w:space="0" w:color="auto"/>
                <w:bottom w:val="none" w:sz="0" w:space="0" w:color="auto"/>
                <w:right w:val="none" w:sz="0" w:space="0" w:color="auto"/>
              </w:divBdr>
            </w:div>
            <w:div w:id="334579371">
              <w:marLeft w:val="0"/>
              <w:marRight w:val="0"/>
              <w:marTop w:val="0"/>
              <w:marBottom w:val="0"/>
              <w:divBdr>
                <w:top w:val="none" w:sz="0" w:space="0" w:color="auto"/>
                <w:left w:val="none" w:sz="0" w:space="0" w:color="auto"/>
                <w:bottom w:val="none" w:sz="0" w:space="0" w:color="auto"/>
                <w:right w:val="none" w:sz="0" w:space="0" w:color="auto"/>
              </w:divBdr>
            </w:div>
            <w:div w:id="335764633">
              <w:marLeft w:val="0"/>
              <w:marRight w:val="0"/>
              <w:marTop w:val="0"/>
              <w:marBottom w:val="0"/>
              <w:divBdr>
                <w:top w:val="none" w:sz="0" w:space="0" w:color="auto"/>
                <w:left w:val="none" w:sz="0" w:space="0" w:color="auto"/>
                <w:bottom w:val="none" w:sz="0" w:space="0" w:color="auto"/>
                <w:right w:val="none" w:sz="0" w:space="0" w:color="auto"/>
              </w:divBdr>
            </w:div>
            <w:div w:id="336540048">
              <w:marLeft w:val="0"/>
              <w:marRight w:val="0"/>
              <w:marTop w:val="0"/>
              <w:marBottom w:val="0"/>
              <w:divBdr>
                <w:top w:val="none" w:sz="0" w:space="0" w:color="auto"/>
                <w:left w:val="none" w:sz="0" w:space="0" w:color="auto"/>
                <w:bottom w:val="none" w:sz="0" w:space="0" w:color="auto"/>
                <w:right w:val="none" w:sz="0" w:space="0" w:color="auto"/>
              </w:divBdr>
            </w:div>
            <w:div w:id="337470167">
              <w:marLeft w:val="0"/>
              <w:marRight w:val="0"/>
              <w:marTop w:val="0"/>
              <w:marBottom w:val="0"/>
              <w:divBdr>
                <w:top w:val="none" w:sz="0" w:space="0" w:color="auto"/>
                <w:left w:val="none" w:sz="0" w:space="0" w:color="auto"/>
                <w:bottom w:val="none" w:sz="0" w:space="0" w:color="auto"/>
                <w:right w:val="none" w:sz="0" w:space="0" w:color="auto"/>
              </w:divBdr>
            </w:div>
            <w:div w:id="338043675">
              <w:marLeft w:val="0"/>
              <w:marRight w:val="0"/>
              <w:marTop w:val="0"/>
              <w:marBottom w:val="0"/>
              <w:divBdr>
                <w:top w:val="none" w:sz="0" w:space="0" w:color="auto"/>
                <w:left w:val="none" w:sz="0" w:space="0" w:color="auto"/>
                <w:bottom w:val="none" w:sz="0" w:space="0" w:color="auto"/>
                <w:right w:val="none" w:sz="0" w:space="0" w:color="auto"/>
              </w:divBdr>
            </w:div>
            <w:div w:id="338313782">
              <w:marLeft w:val="0"/>
              <w:marRight w:val="0"/>
              <w:marTop w:val="0"/>
              <w:marBottom w:val="0"/>
              <w:divBdr>
                <w:top w:val="none" w:sz="0" w:space="0" w:color="auto"/>
                <w:left w:val="none" w:sz="0" w:space="0" w:color="auto"/>
                <w:bottom w:val="none" w:sz="0" w:space="0" w:color="auto"/>
                <w:right w:val="none" w:sz="0" w:space="0" w:color="auto"/>
              </w:divBdr>
            </w:div>
            <w:div w:id="339818553">
              <w:marLeft w:val="0"/>
              <w:marRight w:val="0"/>
              <w:marTop w:val="0"/>
              <w:marBottom w:val="0"/>
              <w:divBdr>
                <w:top w:val="none" w:sz="0" w:space="0" w:color="auto"/>
                <w:left w:val="none" w:sz="0" w:space="0" w:color="auto"/>
                <w:bottom w:val="none" w:sz="0" w:space="0" w:color="auto"/>
                <w:right w:val="none" w:sz="0" w:space="0" w:color="auto"/>
              </w:divBdr>
            </w:div>
            <w:div w:id="342780411">
              <w:marLeft w:val="0"/>
              <w:marRight w:val="0"/>
              <w:marTop w:val="0"/>
              <w:marBottom w:val="0"/>
              <w:divBdr>
                <w:top w:val="none" w:sz="0" w:space="0" w:color="auto"/>
                <w:left w:val="none" w:sz="0" w:space="0" w:color="auto"/>
                <w:bottom w:val="none" w:sz="0" w:space="0" w:color="auto"/>
                <w:right w:val="none" w:sz="0" w:space="0" w:color="auto"/>
              </w:divBdr>
            </w:div>
            <w:div w:id="343167640">
              <w:marLeft w:val="0"/>
              <w:marRight w:val="0"/>
              <w:marTop w:val="0"/>
              <w:marBottom w:val="0"/>
              <w:divBdr>
                <w:top w:val="none" w:sz="0" w:space="0" w:color="auto"/>
                <w:left w:val="none" w:sz="0" w:space="0" w:color="auto"/>
                <w:bottom w:val="none" w:sz="0" w:space="0" w:color="auto"/>
                <w:right w:val="none" w:sz="0" w:space="0" w:color="auto"/>
              </w:divBdr>
            </w:div>
            <w:div w:id="343409729">
              <w:marLeft w:val="0"/>
              <w:marRight w:val="0"/>
              <w:marTop w:val="0"/>
              <w:marBottom w:val="0"/>
              <w:divBdr>
                <w:top w:val="none" w:sz="0" w:space="0" w:color="auto"/>
                <w:left w:val="none" w:sz="0" w:space="0" w:color="auto"/>
                <w:bottom w:val="none" w:sz="0" w:space="0" w:color="auto"/>
                <w:right w:val="none" w:sz="0" w:space="0" w:color="auto"/>
              </w:divBdr>
            </w:div>
            <w:div w:id="344135499">
              <w:marLeft w:val="0"/>
              <w:marRight w:val="0"/>
              <w:marTop w:val="0"/>
              <w:marBottom w:val="0"/>
              <w:divBdr>
                <w:top w:val="none" w:sz="0" w:space="0" w:color="auto"/>
                <w:left w:val="none" w:sz="0" w:space="0" w:color="auto"/>
                <w:bottom w:val="none" w:sz="0" w:space="0" w:color="auto"/>
                <w:right w:val="none" w:sz="0" w:space="0" w:color="auto"/>
              </w:divBdr>
            </w:div>
            <w:div w:id="345207444">
              <w:marLeft w:val="0"/>
              <w:marRight w:val="0"/>
              <w:marTop w:val="0"/>
              <w:marBottom w:val="0"/>
              <w:divBdr>
                <w:top w:val="none" w:sz="0" w:space="0" w:color="auto"/>
                <w:left w:val="none" w:sz="0" w:space="0" w:color="auto"/>
                <w:bottom w:val="none" w:sz="0" w:space="0" w:color="auto"/>
                <w:right w:val="none" w:sz="0" w:space="0" w:color="auto"/>
              </w:divBdr>
            </w:div>
            <w:div w:id="345636888">
              <w:marLeft w:val="0"/>
              <w:marRight w:val="0"/>
              <w:marTop w:val="0"/>
              <w:marBottom w:val="0"/>
              <w:divBdr>
                <w:top w:val="none" w:sz="0" w:space="0" w:color="auto"/>
                <w:left w:val="none" w:sz="0" w:space="0" w:color="auto"/>
                <w:bottom w:val="none" w:sz="0" w:space="0" w:color="auto"/>
                <w:right w:val="none" w:sz="0" w:space="0" w:color="auto"/>
              </w:divBdr>
            </w:div>
            <w:div w:id="346250728">
              <w:marLeft w:val="0"/>
              <w:marRight w:val="0"/>
              <w:marTop w:val="0"/>
              <w:marBottom w:val="0"/>
              <w:divBdr>
                <w:top w:val="none" w:sz="0" w:space="0" w:color="auto"/>
                <w:left w:val="none" w:sz="0" w:space="0" w:color="auto"/>
                <w:bottom w:val="none" w:sz="0" w:space="0" w:color="auto"/>
                <w:right w:val="none" w:sz="0" w:space="0" w:color="auto"/>
              </w:divBdr>
            </w:div>
            <w:div w:id="347827970">
              <w:marLeft w:val="0"/>
              <w:marRight w:val="0"/>
              <w:marTop w:val="0"/>
              <w:marBottom w:val="0"/>
              <w:divBdr>
                <w:top w:val="none" w:sz="0" w:space="0" w:color="auto"/>
                <w:left w:val="none" w:sz="0" w:space="0" w:color="auto"/>
                <w:bottom w:val="none" w:sz="0" w:space="0" w:color="auto"/>
                <w:right w:val="none" w:sz="0" w:space="0" w:color="auto"/>
              </w:divBdr>
            </w:div>
            <w:div w:id="348215054">
              <w:marLeft w:val="0"/>
              <w:marRight w:val="0"/>
              <w:marTop w:val="0"/>
              <w:marBottom w:val="0"/>
              <w:divBdr>
                <w:top w:val="none" w:sz="0" w:space="0" w:color="auto"/>
                <w:left w:val="none" w:sz="0" w:space="0" w:color="auto"/>
                <w:bottom w:val="none" w:sz="0" w:space="0" w:color="auto"/>
                <w:right w:val="none" w:sz="0" w:space="0" w:color="auto"/>
              </w:divBdr>
            </w:div>
            <w:div w:id="351417759">
              <w:marLeft w:val="0"/>
              <w:marRight w:val="0"/>
              <w:marTop w:val="0"/>
              <w:marBottom w:val="0"/>
              <w:divBdr>
                <w:top w:val="none" w:sz="0" w:space="0" w:color="auto"/>
                <w:left w:val="none" w:sz="0" w:space="0" w:color="auto"/>
                <w:bottom w:val="none" w:sz="0" w:space="0" w:color="auto"/>
                <w:right w:val="none" w:sz="0" w:space="0" w:color="auto"/>
              </w:divBdr>
            </w:div>
            <w:div w:id="351733107">
              <w:marLeft w:val="0"/>
              <w:marRight w:val="0"/>
              <w:marTop w:val="0"/>
              <w:marBottom w:val="0"/>
              <w:divBdr>
                <w:top w:val="none" w:sz="0" w:space="0" w:color="auto"/>
                <w:left w:val="none" w:sz="0" w:space="0" w:color="auto"/>
                <w:bottom w:val="none" w:sz="0" w:space="0" w:color="auto"/>
                <w:right w:val="none" w:sz="0" w:space="0" w:color="auto"/>
              </w:divBdr>
            </w:div>
            <w:div w:id="351804578">
              <w:marLeft w:val="0"/>
              <w:marRight w:val="0"/>
              <w:marTop w:val="0"/>
              <w:marBottom w:val="0"/>
              <w:divBdr>
                <w:top w:val="none" w:sz="0" w:space="0" w:color="auto"/>
                <w:left w:val="none" w:sz="0" w:space="0" w:color="auto"/>
                <w:bottom w:val="none" w:sz="0" w:space="0" w:color="auto"/>
                <w:right w:val="none" w:sz="0" w:space="0" w:color="auto"/>
              </w:divBdr>
            </w:div>
            <w:div w:id="352265861">
              <w:marLeft w:val="0"/>
              <w:marRight w:val="0"/>
              <w:marTop w:val="0"/>
              <w:marBottom w:val="0"/>
              <w:divBdr>
                <w:top w:val="none" w:sz="0" w:space="0" w:color="auto"/>
                <w:left w:val="none" w:sz="0" w:space="0" w:color="auto"/>
                <w:bottom w:val="none" w:sz="0" w:space="0" w:color="auto"/>
                <w:right w:val="none" w:sz="0" w:space="0" w:color="auto"/>
              </w:divBdr>
            </w:div>
            <w:div w:id="352271745">
              <w:marLeft w:val="0"/>
              <w:marRight w:val="0"/>
              <w:marTop w:val="0"/>
              <w:marBottom w:val="0"/>
              <w:divBdr>
                <w:top w:val="none" w:sz="0" w:space="0" w:color="auto"/>
                <w:left w:val="none" w:sz="0" w:space="0" w:color="auto"/>
                <w:bottom w:val="none" w:sz="0" w:space="0" w:color="auto"/>
                <w:right w:val="none" w:sz="0" w:space="0" w:color="auto"/>
              </w:divBdr>
            </w:div>
            <w:div w:id="352390294">
              <w:marLeft w:val="0"/>
              <w:marRight w:val="0"/>
              <w:marTop w:val="0"/>
              <w:marBottom w:val="0"/>
              <w:divBdr>
                <w:top w:val="none" w:sz="0" w:space="0" w:color="auto"/>
                <w:left w:val="none" w:sz="0" w:space="0" w:color="auto"/>
                <w:bottom w:val="none" w:sz="0" w:space="0" w:color="auto"/>
                <w:right w:val="none" w:sz="0" w:space="0" w:color="auto"/>
              </w:divBdr>
            </w:div>
            <w:div w:id="355499472">
              <w:marLeft w:val="0"/>
              <w:marRight w:val="0"/>
              <w:marTop w:val="0"/>
              <w:marBottom w:val="0"/>
              <w:divBdr>
                <w:top w:val="none" w:sz="0" w:space="0" w:color="auto"/>
                <w:left w:val="none" w:sz="0" w:space="0" w:color="auto"/>
                <w:bottom w:val="none" w:sz="0" w:space="0" w:color="auto"/>
                <w:right w:val="none" w:sz="0" w:space="0" w:color="auto"/>
              </w:divBdr>
            </w:div>
            <w:div w:id="355617204">
              <w:marLeft w:val="0"/>
              <w:marRight w:val="0"/>
              <w:marTop w:val="0"/>
              <w:marBottom w:val="0"/>
              <w:divBdr>
                <w:top w:val="none" w:sz="0" w:space="0" w:color="auto"/>
                <w:left w:val="none" w:sz="0" w:space="0" w:color="auto"/>
                <w:bottom w:val="none" w:sz="0" w:space="0" w:color="auto"/>
                <w:right w:val="none" w:sz="0" w:space="0" w:color="auto"/>
              </w:divBdr>
            </w:div>
            <w:div w:id="355735481">
              <w:marLeft w:val="0"/>
              <w:marRight w:val="0"/>
              <w:marTop w:val="0"/>
              <w:marBottom w:val="0"/>
              <w:divBdr>
                <w:top w:val="none" w:sz="0" w:space="0" w:color="auto"/>
                <w:left w:val="none" w:sz="0" w:space="0" w:color="auto"/>
                <w:bottom w:val="none" w:sz="0" w:space="0" w:color="auto"/>
                <w:right w:val="none" w:sz="0" w:space="0" w:color="auto"/>
              </w:divBdr>
            </w:div>
            <w:div w:id="355810004">
              <w:marLeft w:val="0"/>
              <w:marRight w:val="0"/>
              <w:marTop w:val="0"/>
              <w:marBottom w:val="0"/>
              <w:divBdr>
                <w:top w:val="none" w:sz="0" w:space="0" w:color="auto"/>
                <w:left w:val="none" w:sz="0" w:space="0" w:color="auto"/>
                <w:bottom w:val="none" w:sz="0" w:space="0" w:color="auto"/>
                <w:right w:val="none" w:sz="0" w:space="0" w:color="auto"/>
              </w:divBdr>
            </w:div>
            <w:div w:id="356810302">
              <w:marLeft w:val="0"/>
              <w:marRight w:val="0"/>
              <w:marTop w:val="0"/>
              <w:marBottom w:val="0"/>
              <w:divBdr>
                <w:top w:val="none" w:sz="0" w:space="0" w:color="auto"/>
                <w:left w:val="none" w:sz="0" w:space="0" w:color="auto"/>
                <w:bottom w:val="none" w:sz="0" w:space="0" w:color="auto"/>
                <w:right w:val="none" w:sz="0" w:space="0" w:color="auto"/>
              </w:divBdr>
            </w:div>
            <w:div w:id="357241546">
              <w:marLeft w:val="0"/>
              <w:marRight w:val="0"/>
              <w:marTop w:val="0"/>
              <w:marBottom w:val="0"/>
              <w:divBdr>
                <w:top w:val="none" w:sz="0" w:space="0" w:color="auto"/>
                <w:left w:val="none" w:sz="0" w:space="0" w:color="auto"/>
                <w:bottom w:val="none" w:sz="0" w:space="0" w:color="auto"/>
                <w:right w:val="none" w:sz="0" w:space="0" w:color="auto"/>
              </w:divBdr>
            </w:div>
            <w:div w:id="357659600">
              <w:marLeft w:val="0"/>
              <w:marRight w:val="0"/>
              <w:marTop w:val="0"/>
              <w:marBottom w:val="0"/>
              <w:divBdr>
                <w:top w:val="none" w:sz="0" w:space="0" w:color="auto"/>
                <w:left w:val="none" w:sz="0" w:space="0" w:color="auto"/>
                <w:bottom w:val="none" w:sz="0" w:space="0" w:color="auto"/>
                <w:right w:val="none" w:sz="0" w:space="0" w:color="auto"/>
              </w:divBdr>
            </w:div>
            <w:div w:id="358356334">
              <w:marLeft w:val="0"/>
              <w:marRight w:val="0"/>
              <w:marTop w:val="0"/>
              <w:marBottom w:val="0"/>
              <w:divBdr>
                <w:top w:val="none" w:sz="0" w:space="0" w:color="auto"/>
                <w:left w:val="none" w:sz="0" w:space="0" w:color="auto"/>
                <w:bottom w:val="none" w:sz="0" w:space="0" w:color="auto"/>
                <w:right w:val="none" w:sz="0" w:space="0" w:color="auto"/>
              </w:divBdr>
            </w:div>
            <w:div w:id="359556212">
              <w:marLeft w:val="0"/>
              <w:marRight w:val="0"/>
              <w:marTop w:val="0"/>
              <w:marBottom w:val="0"/>
              <w:divBdr>
                <w:top w:val="none" w:sz="0" w:space="0" w:color="auto"/>
                <w:left w:val="none" w:sz="0" w:space="0" w:color="auto"/>
                <w:bottom w:val="none" w:sz="0" w:space="0" w:color="auto"/>
                <w:right w:val="none" w:sz="0" w:space="0" w:color="auto"/>
              </w:divBdr>
            </w:div>
            <w:div w:id="360279697">
              <w:marLeft w:val="0"/>
              <w:marRight w:val="0"/>
              <w:marTop w:val="0"/>
              <w:marBottom w:val="0"/>
              <w:divBdr>
                <w:top w:val="none" w:sz="0" w:space="0" w:color="auto"/>
                <w:left w:val="none" w:sz="0" w:space="0" w:color="auto"/>
                <w:bottom w:val="none" w:sz="0" w:space="0" w:color="auto"/>
                <w:right w:val="none" w:sz="0" w:space="0" w:color="auto"/>
              </w:divBdr>
            </w:div>
            <w:div w:id="360518304">
              <w:marLeft w:val="0"/>
              <w:marRight w:val="0"/>
              <w:marTop w:val="0"/>
              <w:marBottom w:val="0"/>
              <w:divBdr>
                <w:top w:val="none" w:sz="0" w:space="0" w:color="auto"/>
                <w:left w:val="none" w:sz="0" w:space="0" w:color="auto"/>
                <w:bottom w:val="none" w:sz="0" w:space="0" w:color="auto"/>
                <w:right w:val="none" w:sz="0" w:space="0" w:color="auto"/>
              </w:divBdr>
            </w:div>
            <w:div w:id="360742727">
              <w:marLeft w:val="0"/>
              <w:marRight w:val="0"/>
              <w:marTop w:val="0"/>
              <w:marBottom w:val="0"/>
              <w:divBdr>
                <w:top w:val="none" w:sz="0" w:space="0" w:color="auto"/>
                <w:left w:val="none" w:sz="0" w:space="0" w:color="auto"/>
                <w:bottom w:val="none" w:sz="0" w:space="0" w:color="auto"/>
                <w:right w:val="none" w:sz="0" w:space="0" w:color="auto"/>
              </w:divBdr>
            </w:div>
            <w:div w:id="360865058">
              <w:marLeft w:val="0"/>
              <w:marRight w:val="0"/>
              <w:marTop w:val="0"/>
              <w:marBottom w:val="0"/>
              <w:divBdr>
                <w:top w:val="none" w:sz="0" w:space="0" w:color="auto"/>
                <w:left w:val="none" w:sz="0" w:space="0" w:color="auto"/>
                <w:bottom w:val="none" w:sz="0" w:space="0" w:color="auto"/>
                <w:right w:val="none" w:sz="0" w:space="0" w:color="auto"/>
              </w:divBdr>
            </w:div>
            <w:div w:id="362903728">
              <w:marLeft w:val="0"/>
              <w:marRight w:val="0"/>
              <w:marTop w:val="0"/>
              <w:marBottom w:val="0"/>
              <w:divBdr>
                <w:top w:val="none" w:sz="0" w:space="0" w:color="auto"/>
                <w:left w:val="none" w:sz="0" w:space="0" w:color="auto"/>
                <w:bottom w:val="none" w:sz="0" w:space="0" w:color="auto"/>
                <w:right w:val="none" w:sz="0" w:space="0" w:color="auto"/>
              </w:divBdr>
            </w:div>
            <w:div w:id="364060899">
              <w:marLeft w:val="0"/>
              <w:marRight w:val="0"/>
              <w:marTop w:val="0"/>
              <w:marBottom w:val="0"/>
              <w:divBdr>
                <w:top w:val="none" w:sz="0" w:space="0" w:color="auto"/>
                <w:left w:val="none" w:sz="0" w:space="0" w:color="auto"/>
                <w:bottom w:val="none" w:sz="0" w:space="0" w:color="auto"/>
                <w:right w:val="none" w:sz="0" w:space="0" w:color="auto"/>
              </w:divBdr>
            </w:div>
            <w:div w:id="364523268">
              <w:marLeft w:val="0"/>
              <w:marRight w:val="0"/>
              <w:marTop w:val="0"/>
              <w:marBottom w:val="0"/>
              <w:divBdr>
                <w:top w:val="none" w:sz="0" w:space="0" w:color="auto"/>
                <w:left w:val="none" w:sz="0" w:space="0" w:color="auto"/>
                <w:bottom w:val="none" w:sz="0" w:space="0" w:color="auto"/>
                <w:right w:val="none" w:sz="0" w:space="0" w:color="auto"/>
              </w:divBdr>
            </w:div>
            <w:div w:id="364674153">
              <w:marLeft w:val="0"/>
              <w:marRight w:val="0"/>
              <w:marTop w:val="0"/>
              <w:marBottom w:val="0"/>
              <w:divBdr>
                <w:top w:val="none" w:sz="0" w:space="0" w:color="auto"/>
                <w:left w:val="none" w:sz="0" w:space="0" w:color="auto"/>
                <w:bottom w:val="none" w:sz="0" w:space="0" w:color="auto"/>
                <w:right w:val="none" w:sz="0" w:space="0" w:color="auto"/>
              </w:divBdr>
            </w:div>
            <w:div w:id="364794036">
              <w:marLeft w:val="0"/>
              <w:marRight w:val="0"/>
              <w:marTop w:val="0"/>
              <w:marBottom w:val="0"/>
              <w:divBdr>
                <w:top w:val="none" w:sz="0" w:space="0" w:color="auto"/>
                <w:left w:val="none" w:sz="0" w:space="0" w:color="auto"/>
                <w:bottom w:val="none" w:sz="0" w:space="0" w:color="auto"/>
                <w:right w:val="none" w:sz="0" w:space="0" w:color="auto"/>
              </w:divBdr>
            </w:div>
            <w:div w:id="368188002">
              <w:marLeft w:val="0"/>
              <w:marRight w:val="0"/>
              <w:marTop w:val="0"/>
              <w:marBottom w:val="0"/>
              <w:divBdr>
                <w:top w:val="none" w:sz="0" w:space="0" w:color="auto"/>
                <w:left w:val="none" w:sz="0" w:space="0" w:color="auto"/>
                <w:bottom w:val="none" w:sz="0" w:space="0" w:color="auto"/>
                <w:right w:val="none" w:sz="0" w:space="0" w:color="auto"/>
              </w:divBdr>
            </w:div>
            <w:div w:id="369037673">
              <w:marLeft w:val="0"/>
              <w:marRight w:val="0"/>
              <w:marTop w:val="0"/>
              <w:marBottom w:val="0"/>
              <w:divBdr>
                <w:top w:val="none" w:sz="0" w:space="0" w:color="auto"/>
                <w:left w:val="none" w:sz="0" w:space="0" w:color="auto"/>
                <w:bottom w:val="none" w:sz="0" w:space="0" w:color="auto"/>
                <w:right w:val="none" w:sz="0" w:space="0" w:color="auto"/>
              </w:divBdr>
            </w:div>
            <w:div w:id="369187503">
              <w:marLeft w:val="0"/>
              <w:marRight w:val="0"/>
              <w:marTop w:val="0"/>
              <w:marBottom w:val="0"/>
              <w:divBdr>
                <w:top w:val="none" w:sz="0" w:space="0" w:color="auto"/>
                <w:left w:val="none" w:sz="0" w:space="0" w:color="auto"/>
                <w:bottom w:val="none" w:sz="0" w:space="0" w:color="auto"/>
                <w:right w:val="none" w:sz="0" w:space="0" w:color="auto"/>
              </w:divBdr>
            </w:div>
            <w:div w:id="369571116">
              <w:marLeft w:val="0"/>
              <w:marRight w:val="0"/>
              <w:marTop w:val="0"/>
              <w:marBottom w:val="0"/>
              <w:divBdr>
                <w:top w:val="none" w:sz="0" w:space="0" w:color="auto"/>
                <w:left w:val="none" w:sz="0" w:space="0" w:color="auto"/>
                <w:bottom w:val="none" w:sz="0" w:space="0" w:color="auto"/>
                <w:right w:val="none" w:sz="0" w:space="0" w:color="auto"/>
              </w:divBdr>
            </w:div>
            <w:div w:id="369964298">
              <w:marLeft w:val="0"/>
              <w:marRight w:val="0"/>
              <w:marTop w:val="0"/>
              <w:marBottom w:val="0"/>
              <w:divBdr>
                <w:top w:val="none" w:sz="0" w:space="0" w:color="auto"/>
                <w:left w:val="none" w:sz="0" w:space="0" w:color="auto"/>
                <w:bottom w:val="none" w:sz="0" w:space="0" w:color="auto"/>
                <w:right w:val="none" w:sz="0" w:space="0" w:color="auto"/>
              </w:divBdr>
            </w:div>
            <w:div w:id="372972430">
              <w:marLeft w:val="0"/>
              <w:marRight w:val="0"/>
              <w:marTop w:val="0"/>
              <w:marBottom w:val="0"/>
              <w:divBdr>
                <w:top w:val="none" w:sz="0" w:space="0" w:color="auto"/>
                <w:left w:val="none" w:sz="0" w:space="0" w:color="auto"/>
                <w:bottom w:val="none" w:sz="0" w:space="0" w:color="auto"/>
                <w:right w:val="none" w:sz="0" w:space="0" w:color="auto"/>
              </w:divBdr>
            </w:div>
            <w:div w:id="375007710">
              <w:marLeft w:val="0"/>
              <w:marRight w:val="0"/>
              <w:marTop w:val="0"/>
              <w:marBottom w:val="0"/>
              <w:divBdr>
                <w:top w:val="none" w:sz="0" w:space="0" w:color="auto"/>
                <w:left w:val="none" w:sz="0" w:space="0" w:color="auto"/>
                <w:bottom w:val="none" w:sz="0" w:space="0" w:color="auto"/>
                <w:right w:val="none" w:sz="0" w:space="0" w:color="auto"/>
              </w:divBdr>
            </w:div>
            <w:div w:id="375744531">
              <w:marLeft w:val="0"/>
              <w:marRight w:val="0"/>
              <w:marTop w:val="0"/>
              <w:marBottom w:val="0"/>
              <w:divBdr>
                <w:top w:val="none" w:sz="0" w:space="0" w:color="auto"/>
                <w:left w:val="none" w:sz="0" w:space="0" w:color="auto"/>
                <w:bottom w:val="none" w:sz="0" w:space="0" w:color="auto"/>
                <w:right w:val="none" w:sz="0" w:space="0" w:color="auto"/>
              </w:divBdr>
            </w:div>
            <w:div w:id="376394930">
              <w:marLeft w:val="0"/>
              <w:marRight w:val="0"/>
              <w:marTop w:val="0"/>
              <w:marBottom w:val="0"/>
              <w:divBdr>
                <w:top w:val="none" w:sz="0" w:space="0" w:color="auto"/>
                <w:left w:val="none" w:sz="0" w:space="0" w:color="auto"/>
                <w:bottom w:val="none" w:sz="0" w:space="0" w:color="auto"/>
                <w:right w:val="none" w:sz="0" w:space="0" w:color="auto"/>
              </w:divBdr>
            </w:div>
            <w:div w:id="376971872">
              <w:marLeft w:val="0"/>
              <w:marRight w:val="0"/>
              <w:marTop w:val="0"/>
              <w:marBottom w:val="0"/>
              <w:divBdr>
                <w:top w:val="none" w:sz="0" w:space="0" w:color="auto"/>
                <w:left w:val="none" w:sz="0" w:space="0" w:color="auto"/>
                <w:bottom w:val="none" w:sz="0" w:space="0" w:color="auto"/>
                <w:right w:val="none" w:sz="0" w:space="0" w:color="auto"/>
              </w:divBdr>
            </w:div>
            <w:div w:id="377433706">
              <w:marLeft w:val="0"/>
              <w:marRight w:val="0"/>
              <w:marTop w:val="0"/>
              <w:marBottom w:val="0"/>
              <w:divBdr>
                <w:top w:val="none" w:sz="0" w:space="0" w:color="auto"/>
                <w:left w:val="none" w:sz="0" w:space="0" w:color="auto"/>
                <w:bottom w:val="none" w:sz="0" w:space="0" w:color="auto"/>
                <w:right w:val="none" w:sz="0" w:space="0" w:color="auto"/>
              </w:divBdr>
            </w:div>
            <w:div w:id="378289408">
              <w:marLeft w:val="0"/>
              <w:marRight w:val="0"/>
              <w:marTop w:val="0"/>
              <w:marBottom w:val="0"/>
              <w:divBdr>
                <w:top w:val="none" w:sz="0" w:space="0" w:color="auto"/>
                <w:left w:val="none" w:sz="0" w:space="0" w:color="auto"/>
                <w:bottom w:val="none" w:sz="0" w:space="0" w:color="auto"/>
                <w:right w:val="none" w:sz="0" w:space="0" w:color="auto"/>
              </w:divBdr>
            </w:div>
            <w:div w:id="378405416">
              <w:marLeft w:val="0"/>
              <w:marRight w:val="0"/>
              <w:marTop w:val="0"/>
              <w:marBottom w:val="0"/>
              <w:divBdr>
                <w:top w:val="none" w:sz="0" w:space="0" w:color="auto"/>
                <w:left w:val="none" w:sz="0" w:space="0" w:color="auto"/>
                <w:bottom w:val="none" w:sz="0" w:space="0" w:color="auto"/>
                <w:right w:val="none" w:sz="0" w:space="0" w:color="auto"/>
              </w:divBdr>
            </w:div>
            <w:div w:id="378480400">
              <w:marLeft w:val="0"/>
              <w:marRight w:val="0"/>
              <w:marTop w:val="0"/>
              <w:marBottom w:val="0"/>
              <w:divBdr>
                <w:top w:val="none" w:sz="0" w:space="0" w:color="auto"/>
                <w:left w:val="none" w:sz="0" w:space="0" w:color="auto"/>
                <w:bottom w:val="none" w:sz="0" w:space="0" w:color="auto"/>
                <w:right w:val="none" w:sz="0" w:space="0" w:color="auto"/>
              </w:divBdr>
            </w:div>
            <w:div w:id="379131279">
              <w:marLeft w:val="0"/>
              <w:marRight w:val="0"/>
              <w:marTop w:val="0"/>
              <w:marBottom w:val="0"/>
              <w:divBdr>
                <w:top w:val="none" w:sz="0" w:space="0" w:color="auto"/>
                <w:left w:val="none" w:sz="0" w:space="0" w:color="auto"/>
                <w:bottom w:val="none" w:sz="0" w:space="0" w:color="auto"/>
                <w:right w:val="none" w:sz="0" w:space="0" w:color="auto"/>
              </w:divBdr>
            </w:div>
            <w:div w:id="379674841">
              <w:marLeft w:val="0"/>
              <w:marRight w:val="0"/>
              <w:marTop w:val="0"/>
              <w:marBottom w:val="0"/>
              <w:divBdr>
                <w:top w:val="none" w:sz="0" w:space="0" w:color="auto"/>
                <w:left w:val="none" w:sz="0" w:space="0" w:color="auto"/>
                <w:bottom w:val="none" w:sz="0" w:space="0" w:color="auto"/>
                <w:right w:val="none" w:sz="0" w:space="0" w:color="auto"/>
              </w:divBdr>
            </w:div>
            <w:div w:id="380790121">
              <w:marLeft w:val="0"/>
              <w:marRight w:val="0"/>
              <w:marTop w:val="0"/>
              <w:marBottom w:val="0"/>
              <w:divBdr>
                <w:top w:val="none" w:sz="0" w:space="0" w:color="auto"/>
                <w:left w:val="none" w:sz="0" w:space="0" w:color="auto"/>
                <w:bottom w:val="none" w:sz="0" w:space="0" w:color="auto"/>
                <w:right w:val="none" w:sz="0" w:space="0" w:color="auto"/>
              </w:divBdr>
            </w:div>
            <w:div w:id="381634424">
              <w:marLeft w:val="0"/>
              <w:marRight w:val="0"/>
              <w:marTop w:val="0"/>
              <w:marBottom w:val="0"/>
              <w:divBdr>
                <w:top w:val="none" w:sz="0" w:space="0" w:color="auto"/>
                <w:left w:val="none" w:sz="0" w:space="0" w:color="auto"/>
                <w:bottom w:val="none" w:sz="0" w:space="0" w:color="auto"/>
                <w:right w:val="none" w:sz="0" w:space="0" w:color="auto"/>
              </w:divBdr>
            </w:div>
            <w:div w:id="383063585">
              <w:marLeft w:val="0"/>
              <w:marRight w:val="0"/>
              <w:marTop w:val="0"/>
              <w:marBottom w:val="0"/>
              <w:divBdr>
                <w:top w:val="none" w:sz="0" w:space="0" w:color="auto"/>
                <w:left w:val="none" w:sz="0" w:space="0" w:color="auto"/>
                <w:bottom w:val="none" w:sz="0" w:space="0" w:color="auto"/>
                <w:right w:val="none" w:sz="0" w:space="0" w:color="auto"/>
              </w:divBdr>
            </w:div>
            <w:div w:id="383260720">
              <w:marLeft w:val="0"/>
              <w:marRight w:val="0"/>
              <w:marTop w:val="0"/>
              <w:marBottom w:val="0"/>
              <w:divBdr>
                <w:top w:val="none" w:sz="0" w:space="0" w:color="auto"/>
                <w:left w:val="none" w:sz="0" w:space="0" w:color="auto"/>
                <w:bottom w:val="none" w:sz="0" w:space="0" w:color="auto"/>
                <w:right w:val="none" w:sz="0" w:space="0" w:color="auto"/>
              </w:divBdr>
            </w:div>
            <w:div w:id="383911858">
              <w:marLeft w:val="0"/>
              <w:marRight w:val="0"/>
              <w:marTop w:val="0"/>
              <w:marBottom w:val="0"/>
              <w:divBdr>
                <w:top w:val="none" w:sz="0" w:space="0" w:color="auto"/>
                <w:left w:val="none" w:sz="0" w:space="0" w:color="auto"/>
                <w:bottom w:val="none" w:sz="0" w:space="0" w:color="auto"/>
                <w:right w:val="none" w:sz="0" w:space="0" w:color="auto"/>
              </w:divBdr>
            </w:div>
            <w:div w:id="383985489">
              <w:marLeft w:val="0"/>
              <w:marRight w:val="0"/>
              <w:marTop w:val="0"/>
              <w:marBottom w:val="0"/>
              <w:divBdr>
                <w:top w:val="none" w:sz="0" w:space="0" w:color="auto"/>
                <w:left w:val="none" w:sz="0" w:space="0" w:color="auto"/>
                <w:bottom w:val="none" w:sz="0" w:space="0" w:color="auto"/>
                <w:right w:val="none" w:sz="0" w:space="0" w:color="auto"/>
              </w:divBdr>
            </w:div>
            <w:div w:id="385833882">
              <w:marLeft w:val="0"/>
              <w:marRight w:val="0"/>
              <w:marTop w:val="0"/>
              <w:marBottom w:val="0"/>
              <w:divBdr>
                <w:top w:val="none" w:sz="0" w:space="0" w:color="auto"/>
                <w:left w:val="none" w:sz="0" w:space="0" w:color="auto"/>
                <w:bottom w:val="none" w:sz="0" w:space="0" w:color="auto"/>
                <w:right w:val="none" w:sz="0" w:space="0" w:color="auto"/>
              </w:divBdr>
            </w:div>
            <w:div w:id="385838004">
              <w:marLeft w:val="0"/>
              <w:marRight w:val="0"/>
              <w:marTop w:val="0"/>
              <w:marBottom w:val="0"/>
              <w:divBdr>
                <w:top w:val="none" w:sz="0" w:space="0" w:color="auto"/>
                <w:left w:val="none" w:sz="0" w:space="0" w:color="auto"/>
                <w:bottom w:val="none" w:sz="0" w:space="0" w:color="auto"/>
                <w:right w:val="none" w:sz="0" w:space="0" w:color="auto"/>
              </w:divBdr>
            </w:div>
            <w:div w:id="386613951">
              <w:marLeft w:val="0"/>
              <w:marRight w:val="0"/>
              <w:marTop w:val="0"/>
              <w:marBottom w:val="0"/>
              <w:divBdr>
                <w:top w:val="none" w:sz="0" w:space="0" w:color="auto"/>
                <w:left w:val="none" w:sz="0" w:space="0" w:color="auto"/>
                <w:bottom w:val="none" w:sz="0" w:space="0" w:color="auto"/>
                <w:right w:val="none" w:sz="0" w:space="0" w:color="auto"/>
              </w:divBdr>
            </w:div>
            <w:div w:id="387653920">
              <w:marLeft w:val="0"/>
              <w:marRight w:val="0"/>
              <w:marTop w:val="0"/>
              <w:marBottom w:val="0"/>
              <w:divBdr>
                <w:top w:val="none" w:sz="0" w:space="0" w:color="auto"/>
                <w:left w:val="none" w:sz="0" w:space="0" w:color="auto"/>
                <w:bottom w:val="none" w:sz="0" w:space="0" w:color="auto"/>
                <w:right w:val="none" w:sz="0" w:space="0" w:color="auto"/>
              </w:divBdr>
            </w:div>
            <w:div w:id="388237353">
              <w:marLeft w:val="0"/>
              <w:marRight w:val="0"/>
              <w:marTop w:val="0"/>
              <w:marBottom w:val="0"/>
              <w:divBdr>
                <w:top w:val="none" w:sz="0" w:space="0" w:color="auto"/>
                <w:left w:val="none" w:sz="0" w:space="0" w:color="auto"/>
                <w:bottom w:val="none" w:sz="0" w:space="0" w:color="auto"/>
                <w:right w:val="none" w:sz="0" w:space="0" w:color="auto"/>
              </w:divBdr>
            </w:div>
            <w:div w:id="388841180">
              <w:marLeft w:val="0"/>
              <w:marRight w:val="0"/>
              <w:marTop w:val="0"/>
              <w:marBottom w:val="0"/>
              <w:divBdr>
                <w:top w:val="none" w:sz="0" w:space="0" w:color="auto"/>
                <w:left w:val="none" w:sz="0" w:space="0" w:color="auto"/>
                <w:bottom w:val="none" w:sz="0" w:space="0" w:color="auto"/>
                <w:right w:val="none" w:sz="0" w:space="0" w:color="auto"/>
              </w:divBdr>
            </w:div>
            <w:div w:id="389308887">
              <w:marLeft w:val="0"/>
              <w:marRight w:val="0"/>
              <w:marTop w:val="0"/>
              <w:marBottom w:val="0"/>
              <w:divBdr>
                <w:top w:val="none" w:sz="0" w:space="0" w:color="auto"/>
                <w:left w:val="none" w:sz="0" w:space="0" w:color="auto"/>
                <w:bottom w:val="none" w:sz="0" w:space="0" w:color="auto"/>
                <w:right w:val="none" w:sz="0" w:space="0" w:color="auto"/>
              </w:divBdr>
            </w:div>
            <w:div w:id="389495955">
              <w:marLeft w:val="0"/>
              <w:marRight w:val="0"/>
              <w:marTop w:val="0"/>
              <w:marBottom w:val="0"/>
              <w:divBdr>
                <w:top w:val="none" w:sz="0" w:space="0" w:color="auto"/>
                <w:left w:val="none" w:sz="0" w:space="0" w:color="auto"/>
                <w:bottom w:val="none" w:sz="0" w:space="0" w:color="auto"/>
                <w:right w:val="none" w:sz="0" w:space="0" w:color="auto"/>
              </w:divBdr>
            </w:div>
            <w:div w:id="390230598">
              <w:marLeft w:val="0"/>
              <w:marRight w:val="0"/>
              <w:marTop w:val="0"/>
              <w:marBottom w:val="0"/>
              <w:divBdr>
                <w:top w:val="none" w:sz="0" w:space="0" w:color="auto"/>
                <w:left w:val="none" w:sz="0" w:space="0" w:color="auto"/>
                <w:bottom w:val="none" w:sz="0" w:space="0" w:color="auto"/>
                <w:right w:val="none" w:sz="0" w:space="0" w:color="auto"/>
              </w:divBdr>
            </w:div>
            <w:div w:id="390419949">
              <w:marLeft w:val="0"/>
              <w:marRight w:val="0"/>
              <w:marTop w:val="0"/>
              <w:marBottom w:val="0"/>
              <w:divBdr>
                <w:top w:val="none" w:sz="0" w:space="0" w:color="auto"/>
                <w:left w:val="none" w:sz="0" w:space="0" w:color="auto"/>
                <w:bottom w:val="none" w:sz="0" w:space="0" w:color="auto"/>
                <w:right w:val="none" w:sz="0" w:space="0" w:color="auto"/>
              </w:divBdr>
            </w:div>
            <w:div w:id="391580195">
              <w:marLeft w:val="0"/>
              <w:marRight w:val="0"/>
              <w:marTop w:val="0"/>
              <w:marBottom w:val="0"/>
              <w:divBdr>
                <w:top w:val="none" w:sz="0" w:space="0" w:color="auto"/>
                <w:left w:val="none" w:sz="0" w:space="0" w:color="auto"/>
                <w:bottom w:val="none" w:sz="0" w:space="0" w:color="auto"/>
                <w:right w:val="none" w:sz="0" w:space="0" w:color="auto"/>
              </w:divBdr>
            </w:div>
            <w:div w:id="392973509">
              <w:marLeft w:val="0"/>
              <w:marRight w:val="0"/>
              <w:marTop w:val="0"/>
              <w:marBottom w:val="0"/>
              <w:divBdr>
                <w:top w:val="none" w:sz="0" w:space="0" w:color="auto"/>
                <w:left w:val="none" w:sz="0" w:space="0" w:color="auto"/>
                <w:bottom w:val="none" w:sz="0" w:space="0" w:color="auto"/>
                <w:right w:val="none" w:sz="0" w:space="0" w:color="auto"/>
              </w:divBdr>
            </w:div>
            <w:div w:id="393045169">
              <w:marLeft w:val="0"/>
              <w:marRight w:val="0"/>
              <w:marTop w:val="0"/>
              <w:marBottom w:val="0"/>
              <w:divBdr>
                <w:top w:val="none" w:sz="0" w:space="0" w:color="auto"/>
                <w:left w:val="none" w:sz="0" w:space="0" w:color="auto"/>
                <w:bottom w:val="none" w:sz="0" w:space="0" w:color="auto"/>
                <w:right w:val="none" w:sz="0" w:space="0" w:color="auto"/>
              </w:divBdr>
            </w:div>
            <w:div w:id="393505137">
              <w:marLeft w:val="0"/>
              <w:marRight w:val="0"/>
              <w:marTop w:val="0"/>
              <w:marBottom w:val="0"/>
              <w:divBdr>
                <w:top w:val="none" w:sz="0" w:space="0" w:color="auto"/>
                <w:left w:val="none" w:sz="0" w:space="0" w:color="auto"/>
                <w:bottom w:val="none" w:sz="0" w:space="0" w:color="auto"/>
                <w:right w:val="none" w:sz="0" w:space="0" w:color="auto"/>
              </w:divBdr>
            </w:div>
            <w:div w:id="394091077">
              <w:marLeft w:val="0"/>
              <w:marRight w:val="0"/>
              <w:marTop w:val="0"/>
              <w:marBottom w:val="0"/>
              <w:divBdr>
                <w:top w:val="none" w:sz="0" w:space="0" w:color="auto"/>
                <w:left w:val="none" w:sz="0" w:space="0" w:color="auto"/>
                <w:bottom w:val="none" w:sz="0" w:space="0" w:color="auto"/>
                <w:right w:val="none" w:sz="0" w:space="0" w:color="auto"/>
              </w:divBdr>
            </w:div>
            <w:div w:id="395476542">
              <w:marLeft w:val="0"/>
              <w:marRight w:val="0"/>
              <w:marTop w:val="0"/>
              <w:marBottom w:val="0"/>
              <w:divBdr>
                <w:top w:val="none" w:sz="0" w:space="0" w:color="auto"/>
                <w:left w:val="none" w:sz="0" w:space="0" w:color="auto"/>
                <w:bottom w:val="none" w:sz="0" w:space="0" w:color="auto"/>
                <w:right w:val="none" w:sz="0" w:space="0" w:color="auto"/>
              </w:divBdr>
            </w:div>
            <w:div w:id="395666405">
              <w:marLeft w:val="0"/>
              <w:marRight w:val="0"/>
              <w:marTop w:val="0"/>
              <w:marBottom w:val="0"/>
              <w:divBdr>
                <w:top w:val="none" w:sz="0" w:space="0" w:color="auto"/>
                <w:left w:val="none" w:sz="0" w:space="0" w:color="auto"/>
                <w:bottom w:val="none" w:sz="0" w:space="0" w:color="auto"/>
                <w:right w:val="none" w:sz="0" w:space="0" w:color="auto"/>
              </w:divBdr>
            </w:div>
            <w:div w:id="395785487">
              <w:marLeft w:val="0"/>
              <w:marRight w:val="0"/>
              <w:marTop w:val="0"/>
              <w:marBottom w:val="0"/>
              <w:divBdr>
                <w:top w:val="none" w:sz="0" w:space="0" w:color="auto"/>
                <w:left w:val="none" w:sz="0" w:space="0" w:color="auto"/>
                <w:bottom w:val="none" w:sz="0" w:space="0" w:color="auto"/>
                <w:right w:val="none" w:sz="0" w:space="0" w:color="auto"/>
              </w:divBdr>
            </w:div>
            <w:div w:id="396124613">
              <w:marLeft w:val="0"/>
              <w:marRight w:val="0"/>
              <w:marTop w:val="0"/>
              <w:marBottom w:val="0"/>
              <w:divBdr>
                <w:top w:val="none" w:sz="0" w:space="0" w:color="auto"/>
                <w:left w:val="none" w:sz="0" w:space="0" w:color="auto"/>
                <w:bottom w:val="none" w:sz="0" w:space="0" w:color="auto"/>
                <w:right w:val="none" w:sz="0" w:space="0" w:color="auto"/>
              </w:divBdr>
            </w:div>
            <w:div w:id="398985360">
              <w:marLeft w:val="0"/>
              <w:marRight w:val="0"/>
              <w:marTop w:val="0"/>
              <w:marBottom w:val="0"/>
              <w:divBdr>
                <w:top w:val="none" w:sz="0" w:space="0" w:color="auto"/>
                <w:left w:val="none" w:sz="0" w:space="0" w:color="auto"/>
                <w:bottom w:val="none" w:sz="0" w:space="0" w:color="auto"/>
                <w:right w:val="none" w:sz="0" w:space="0" w:color="auto"/>
              </w:divBdr>
            </w:div>
            <w:div w:id="399642906">
              <w:marLeft w:val="0"/>
              <w:marRight w:val="0"/>
              <w:marTop w:val="0"/>
              <w:marBottom w:val="0"/>
              <w:divBdr>
                <w:top w:val="none" w:sz="0" w:space="0" w:color="auto"/>
                <w:left w:val="none" w:sz="0" w:space="0" w:color="auto"/>
                <w:bottom w:val="none" w:sz="0" w:space="0" w:color="auto"/>
                <w:right w:val="none" w:sz="0" w:space="0" w:color="auto"/>
              </w:divBdr>
            </w:div>
            <w:div w:id="399835238">
              <w:marLeft w:val="0"/>
              <w:marRight w:val="0"/>
              <w:marTop w:val="0"/>
              <w:marBottom w:val="0"/>
              <w:divBdr>
                <w:top w:val="none" w:sz="0" w:space="0" w:color="auto"/>
                <w:left w:val="none" w:sz="0" w:space="0" w:color="auto"/>
                <w:bottom w:val="none" w:sz="0" w:space="0" w:color="auto"/>
                <w:right w:val="none" w:sz="0" w:space="0" w:color="auto"/>
              </w:divBdr>
            </w:div>
            <w:div w:id="400056823">
              <w:marLeft w:val="0"/>
              <w:marRight w:val="0"/>
              <w:marTop w:val="0"/>
              <w:marBottom w:val="0"/>
              <w:divBdr>
                <w:top w:val="none" w:sz="0" w:space="0" w:color="auto"/>
                <w:left w:val="none" w:sz="0" w:space="0" w:color="auto"/>
                <w:bottom w:val="none" w:sz="0" w:space="0" w:color="auto"/>
                <w:right w:val="none" w:sz="0" w:space="0" w:color="auto"/>
              </w:divBdr>
            </w:div>
            <w:div w:id="400324830">
              <w:marLeft w:val="0"/>
              <w:marRight w:val="0"/>
              <w:marTop w:val="0"/>
              <w:marBottom w:val="0"/>
              <w:divBdr>
                <w:top w:val="none" w:sz="0" w:space="0" w:color="auto"/>
                <w:left w:val="none" w:sz="0" w:space="0" w:color="auto"/>
                <w:bottom w:val="none" w:sz="0" w:space="0" w:color="auto"/>
                <w:right w:val="none" w:sz="0" w:space="0" w:color="auto"/>
              </w:divBdr>
            </w:div>
            <w:div w:id="400521313">
              <w:marLeft w:val="0"/>
              <w:marRight w:val="0"/>
              <w:marTop w:val="0"/>
              <w:marBottom w:val="0"/>
              <w:divBdr>
                <w:top w:val="none" w:sz="0" w:space="0" w:color="auto"/>
                <w:left w:val="none" w:sz="0" w:space="0" w:color="auto"/>
                <w:bottom w:val="none" w:sz="0" w:space="0" w:color="auto"/>
                <w:right w:val="none" w:sz="0" w:space="0" w:color="auto"/>
              </w:divBdr>
            </w:div>
            <w:div w:id="402262034">
              <w:marLeft w:val="0"/>
              <w:marRight w:val="0"/>
              <w:marTop w:val="0"/>
              <w:marBottom w:val="0"/>
              <w:divBdr>
                <w:top w:val="none" w:sz="0" w:space="0" w:color="auto"/>
                <w:left w:val="none" w:sz="0" w:space="0" w:color="auto"/>
                <w:bottom w:val="none" w:sz="0" w:space="0" w:color="auto"/>
                <w:right w:val="none" w:sz="0" w:space="0" w:color="auto"/>
              </w:divBdr>
            </w:div>
            <w:div w:id="404499725">
              <w:marLeft w:val="0"/>
              <w:marRight w:val="0"/>
              <w:marTop w:val="0"/>
              <w:marBottom w:val="0"/>
              <w:divBdr>
                <w:top w:val="none" w:sz="0" w:space="0" w:color="auto"/>
                <w:left w:val="none" w:sz="0" w:space="0" w:color="auto"/>
                <w:bottom w:val="none" w:sz="0" w:space="0" w:color="auto"/>
                <w:right w:val="none" w:sz="0" w:space="0" w:color="auto"/>
              </w:divBdr>
            </w:div>
            <w:div w:id="404642116">
              <w:marLeft w:val="0"/>
              <w:marRight w:val="0"/>
              <w:marTop w:val="0"/>
              <w:marBottom w:val="0"/>
              <w:divBdr>
                <w:top w:val="none" w:sz="0" w:space="0" w:color="auto"/>
                <w:left w:val="none" w:sz="0" w:space="0" w:color="auto"/>
                <w:bottom w:val="none" w:sz="0" w:space="0" w:color="auto"/>
                <w:right w:val="none" w:sz="0" w:space="0" w:color="auto"/>
              </w:divBdr>
            </w:div>
            <w:div w:id="404886848">
              <w:marLeft w:val="0"/>
              <w:marRight w:val="0"/>
              <w:marTop w:val="0"/>
              <w:marBottom w:val="0"/>
              <w:divBdr>
                <w:top w:val="none" w:sz="0" w:space="0" w:color="auto"/>
                <w:left w:val="none" w:sz="0" w:space="0" w:color="auto"/>
                <w:bottom w:val="none" w:sz="0" w:space="0" w:color="auto"/>
                <w:right w:val="none" w:sz="0" w:space="0" w:color="auto"/>
              </w:divBdr>
            </w:div>
            <w:div w:id="405537505">
              <w:marLeft w:val="0"/>
              <w:marRight w:val="0"/>
              <w:marTop w:val="0"/>
              <w:marBottom w:val="0"/>
              <w:divBdr>
                <w:top w:val="none" w:sz="0" w:space="0" w:color="auto"/>
                <w:left w:val="none" w:sz="0" w:space="0" w:color="auto"/>
                <w:bottom w:val="none" w:sz="0" w:space="0" w:color="auto"/>
                <w:right w:val="none" w:sz="0" w:space="0" w:color="auto"/>
              </w:divBdr>
            </w:div>
            <w:div w:id="406078959">
              <w:marLeft w:val="0"/>
              <w:marRight w:val="0"/>
              <w:marTop w:val="0"/>
              <w:marBottom w:val="0"/>
              <w:divBdr>
                <w:top w:val="none" w:sz="0" w:space="0" w:color="auto"/>
                <w:left w:val="none" w:sz="0" w:space="0" w:color="auto"/>
                <w:bottom w:val="none" w:sz="0" w:space="0" w:color="auto"/>
                <w:right w:val="none" w:sz="0" w:space="0" w:color="auto"/>
              </w:divBdr>
            </w:div>
            <w:div w:id="406264418">
              <w:marLeft w:val="0"/>
              <w:marRight w:val="0"/>
              <w:marTop w:val="0"/>
              <w:marBottom w:val="0"/>
              <w:divBdr>
                <w:top w:val="none" w:sz="0" w:space="0" w:color="auto"/>
                <w:left w:val="none" w:sz="0" w:space="0" w:color="auto"/>
                <w:bottom w:val="none" w:sz="0" w:space="0" w:color="auto"/>
                <w:right w:val="none" w:sz="0" w:space="0" w:color="auto"/>
              </w:divBdr>
            </w:div>
            <w:div w:id="406850666">
              <w:marLeft w:val="0"/>
              <w:marRight w:val="0"/>
              <w:marTop w:val="0"/>
              <w:marBottom w:val="0"/>
              <w:divBdr>
                <w:top w:val="none" w:sz="0" w:space="0" w:color="auto"/>
                <w:left w:val="none" w:sz="0" w:space="0" w:color="auto"/>
                <w:bottom w:val="none" w:sz="0" w:space="0" w:color="auto"/>
                <w:right w:val="none" w:sz="0" w:space="0" w:color="auto"/>
              </w:divBdr>
            </w:div>
            <w:div w:id="408232713">
              <w:marLeft w:val="0"/>
              <w:marRight w:val="0"/>
              <w:marTop w:val="0"/>
              <w:marBottom w:val="0"/>
              <w:divBdr>
                <w:top w:val="none" w:sz="0" w:space="0" w:color="auto"/>
                <w:left w:val="none" w:sz="0" w:space="0" w:color="auto"/>
                <w:bottom w:val="none" w:sz="0" w:space="0" w:color="auto"/>
                <w:right w:val="none" w:sz="0" w:space="0" w:color="auto"/>
              </w:divBdr>
            </w:div>
            <w:div w:id="408306335">
              <w:marLeft w:val="0"/>
              <w:marRight w:val="0"/>
              <w:marTop w:val="0"/>
              <w:marBottom w:val="0"/>
              <w:divBdr>
                <w:top w:val="none" w:sz="0" w:space="0" w:color="auto"/>
                <w:left w:val="none" w:sz="0" w:space="0" w:color="auto"/>
                <w:bottom w:val="none" w:sz="0" w:space="0" w:color="auto"/>
                <w:right w:val="none" w:sz="0" w:space="0" w:color="auto"/>
              </w:divBdr>
            </w:div>
            <w:div w:id="408694194">
              <w:marLeft w:val="0"/>
              <w:marRight w:val="0"/>
              <w:marTop w:val="0"/>
              <w:marBottom w:val="0"/>
              <w:divBdr>
                <w:top w:val="none" w:sz="0" w:space="0" w:color="auto"/>
                <w:left w:val="none" w:sz="0" w:space="0" w:color="auto"/>
                <w:bottom w:val="none" w:sz="0" w:space="0" w:color="auto"/>
                <w:right w:val="none" w:sz="0" w:space="0" w:color="auto"/>
              </w:divBdr>
            </w:div>
            <w:div w:id="409543550">
              <w:marLeft w:val="0"/>
              <w:marRight w:val="0"/>
              <w:marTop w:val="0"/>
              <w:marBottom w:val="0"/>
              <w:divBdr>
                <w:top w:val="none" w:sz="0" w:space="0" w:color="auto"/>
                <w:left w:val="none" w:sz="0" w:space="0" w:color="auto"/>
                <w:bottom w:val="none" w:sz="0" w:space="0" w:color="auto"/>
                <w:right w:val="none" w:sz="0" w:space="0" w:color="auto"/>
              </w:divBdr>
            </w:div>
            <w:div w:id="410321994">
              <w:marLeft w:val="0"/>
              <w:marRight w:val="0"/>
              <w:marTop w:val="0"/>
              <w:marBottom w:val="0"/>
              <w:divBdr>
                <w:top w:val="none" w:sz="0" w:space="0" w:color="auto"/>
                <w:left w:val="none" w:sz="0" w:space="0" w:color="auto"/>
                <w:bottom w:val="none" w:sz="0" w:space="0" w:color="auto"/>
                <w:right w:val="none" w:sz="0" w:space="0" w:color="auto"/>
              </w:divBdr>
            </w:div>
            <w:div w:id="411201096">
              <w:marLeft w:val="0"/>
              <w:marRight w:val="0"/>
              <w:marTop w:val="0"/>
              <w:marBottom w:val="0"/>
              <w:divBdr>
                <w:top w:val="none" w:sz="0" w:space="0" w:color="auto"/>
                <w:left w:val="none" w:sz="0" w:space="0" w:color="auto"/>
                <w:bottom w:val="none" w:sz="0" w:space="0" w:color="auto"/>
                <w:right w:val="none" w:sz="0" w:space="0" w:color="auto"/>
              </w:divBdr>
            </w:div>
            <w:div w:id="411240195">
              <w:marLeft w:val="0"/>
              <w:marRight w:val="0"/>
              <w:marTop w:val="0"/>
              <w:marBottom w:val="0"/>
              <w:divBdr>
                <w:top w:val="none" w:sz="0" w:space="0" w:color="auto"/>
                <w:left w:val="none" w:sz="0" w:space="0" w:color="auto"/>
                <w:bottom w:val="none" w:sz="0" w:space="0" w:color="auto"/>
                <w:right w:val="none" w:sz="0" w:space="0" w:color="auto"/>
              </w:divBdr>
            </w:div>
            <w:div w:id="411467101">
              <w:marLeft w:val="0"/>
              <w:marRight w:val="0"/>
              <w:marTop w:val="0"/>
              <w:marBottom w:val="0"/>
              <w:divBdr>
                <w:top w:val="none" w:sz="0" w:space="0" w:color="auto"/>
                <w:left w:val="none" w:sz="0" w:space="0" w:color="auto"/>
                <w:bottom w:val="none" w:sz="0" w:space="0" w:color="auto"/>
                <w:right w:val="none" w:sz="0" w:space="0" w:color="auto"/>
              </w:divBdr>
            </w:div>
            <w:div w:id="411658348">
              <w:marLeft w:val="0"/>
              <w:marRight w:val="0"/>
              <w:marTop w:val="0"/>
              <w:marBottom w:val="0"/>
              <w:divBdr>
                <w:top w:val="none" w:sz="0" w:space="0" w:color="auto"/>
                <w:left w:val="none" w:sz="0" w:space="0" w:color="auto"/>
                <w:bottom w:val="none" w:sz="0" w:space="0" w:color="auto"/>
                <w:right w:val="none" w:sz="0" w:space="0" w:color="auto"/>
              </w:divBdr>
            </w:div>
            <w:div w:id="413745141">
              <w:marLeft w:val="0"/>
              <w:marRight w:val="0"/>
              <w:marTop w:val="0"/>
              <w:marBottom w:val="0"/>
              <w:divBdr>
                <w:top w:val="none" w:sz="0" w:space="0" w:color="auto"/>
                <w:left w:val="none" w:sz="0" w:space="0" w:color="auto"/>
                <w:bottom w:val="none" w:sz="0" w:space="0" w:color="auto"/>
                <w:right w:val="none" w:sz="0" w:space="0" w:color="auto"/>
              </w:divBdr>
            </w:div>
            <w:div w:id="414516830">
              <w:marLeft w:val="0"/>
              <w:marRight w:val="0"/>
              <w:marTop w:val="0"/>
              <w:marBottom w:val="0"/>
              <w:divBdr>
                <w:top w:val="none" w:sz="0" w:space="0" w:color="auto"/>
                <w:left w:val="none" w:sz="0" w:space="0" w:color="auto"/>
                <w:bottom w:val="none" w:sz="0" w:space="0" w:color="auto"/>
                <w:right w:val="none" w:sz="0" w:space="0" w:color="auto"/>
              </w:divBdr>
            </w:div>
            <w:div w:id="414669500">
              <w:marLeft w:val="0"/>
              <w:marRight w:val="0"/>
              <w:marTop w:val="0"/>
              <w:marBottom w:val="0"/>
              <w:divBdr>
                <w:top w:val="none" w:sz="0" w:space="0" w:color="auto"/>
                <w:left w:val="none" w:sz="0" w:space="0" w:color="auto"/>
                <w:bottom w:val="none" w:sz="0" w:space="0" w:color="auto"/>
                <w:right w:val="none" w:sz="0" w:space="0" w:color="auto"/>
              </w:divBdr>
            </w:div>
            <w:div w:id="416631852">
              <w:marLeft w:val="0"/>
              <w:marRight w:val="0"/>
              <w:marTop w:val="0"/>
              <w:marBottom w:val="0"/>
              <w:divBdr>
                <w:top w:val="none" w:sz="0" w:space="0" w:color="auto"/>
                <w:left w:val="none" w:sz="0" w:space="0" w:color="auto"/>
                <w:bottom w:val="none" w:sz="0" w:space="0" w:color="auto"/>
                <w:right w:val="none" w:sz="0" w:space="0" w:color="auto"/>
              </w:divBdr>
            </w:div>
            <w:div w:id="417487070">
              <w:marLeft w:val="0"/>
              <w:marRight w:val="0"/>
              <w:marTop w:val="0"/>
              <w:marBottom w:val="0"/>
              <w:divBdr>
                <w:top w:val="none" w:sz="0" w:space="0" w:color="auto"/>
                <w:left w:val="none" w:sz="0" w:space="0" w:color="auto"/>
                <w:bottom w:val="none" w:sz="0" w:space="0" w:color="auto"/>
                <w:right w:val="none" w:sz="0" w:space="0" w:color="auto"/>
              </w:divBdr>
            </w:div>
            <w:div w:id="418405884">
              <w:marLeft w:val="0"/>
              <w:marRight w:val="0"/>
              <w:marTop w:val="0"/>
              <w:marBottom w:val="0"/>
              <w:divBdr>
                <w:top w:val="none" w:sz="0" w:space="0" w:color="auto"/>
                <w:left w:val="none" w:sz="0" w:space="0" w:color="auto"/>
                <w:bottom w:val="none" w:sz="0" w:space="0" w:color="auto"/>
                <w:right w:val="none" w:sz="0" w:space="0" w:color="auto"/>
              </w:divBdr>
            </w:div>
            <w:div w:id="418597211">
              <w:marLeft w:val="0"/>
              <w:marRight w:val="0"/>
              <w:marTop w:val="0"/>
              <w:marBottom w:val="0"/>
              <w:divBdr>
                <w:top w:val="none" w:sz="0" w:space="0" w:color="auto"/>
                <w:left w:val="none" w:sz="0" w:space="0" w:color="auto"/>
                <w:bottom w:val="none" w:sz="0" w:space="0" w:color="auto"/>
                <w:right w:val="none" w:sz="0" w:space="0" w:color="auto"/>
              </w:divBdr>
            </w:div>
            <w:div w:id="419526021">
              <w:marLeft w:val="0"/>
              <w:marRight w:val="0"/>
              <w:marTop w:val="0"/>
              <w:marBottom w:val="0"/>
              <w:divBdr>
                <w:top w:val="none" w:sz="0" w:space="0" w:color="auto"/>
                <w:left w:val="none" w:sz="0" w:space="0" w:color="auto"/>
                <w:bottom w:val="none" w:sz="0" w:space="0" w:color="auto"/>
                <w:right w:val="none" w:sz="0" w:space="0" w:color="auto"/>
              </w:divBdr>
            </w:div>
            <w:div w:id="419567225">
              <w:marLeft w:val="0"/>
              <w:marRight w:val="0"/>
              <w:marTop w:val="0"/>
              <w:marBottom w:val="0"/>
              <w:divBdr>
                <w:top w:val="none" w:sz="0" w:space="0" w:color="auto"/>
                <w:left w:val="none" w:sz="0" w:space="0" w:color="auto"/>
                <w:bottom w:val="none" w:sz="0" w:space="0" w:color="auto"/>
                <w:right w:val="none" w:sz="0" w:space="0" w:color="auto"/>
              </w:divBdr>
            </w:div>
            <w:div w:id="419638997">
              <w:marLeft w:val="0"/>
              <w:marRight w:val="0"/>
              <w:marTop w:val="0"/>
              <w:marBottom w:val="0"/>
              <w:divBdr>
                <w:top w:val="none" w:sz="0" w:space="0" w:color="auto"/>
                <w:left w:val="none" w:sz="0" w:space="0" w:color="auto"/>
                <w:bottom w:val="none" w:sz="0" w:space="0" w:color="auto"/>
                <w:right w:val="none" w:sz="0" w:space="0" w:color="auto"/>
              </w:divBdr>
            </w:div>
            <w:div w:id="422576668">
              <w:marLeft w:val="0"/>
              <w:marRight w:val="0"/>
              <w:marTop w:val="0"/>
              <w:marBottom w:val="0"/>
              <w:divBdr>
                <w:top w:val="none" w:sz="0" w:space="0" w:color="auto"/>
                <w:left w:val="none" w:sz="0" w:space="0" w:color="auto"/>
                <w:bottom w:val="none" w:sz="0" w:space="0" w:color="auto"/>
                <w:right w:val="none" w:sz="0" w:space="0" w:color="auto"/>
              </w:divBdr>
            </w:div>
            <w:div w:id="422729804">
              <w:marLeft w:val="0"/>
              <w:marRight w:val="0"/>
              <w:marTop w:val="0"/>
              <w:marBottom w:val="0"/>
              <w:divBdr>
                <w:top w:val="none" w:sz="0" w:space="0" w:color="auto"/>
                <w:left w:val="none" w:sz="0" w:space="0" w:color="auto"/>
                <w:bottom w:val="none" w:sz="0" w:space="0" w:color="auto"/>
                <w:right w:val="none" w:sz="0" w:space="0" w:color="auto"/>
              </w:divBdr>
            </w:div>
            <w:div w:id="423381317">
              <w:marLeft w:val="0"/>
              <w:marRight w:val="0"/>
              <w:marTop w:val="0"/>
              <w:marBottom w:val="0"/>
              <w:divBdr>
                <w:top w:val="none" w:sz="0" w:space="0" w:color="auto"/>
                <w:left w:val="none" w:sz="0" w:space="0" w:color="auto"/>
                <w:bottom w:val="none" w:sz="0" w:space="0" w:color="auto"/>
                <w:right w:val="none" w:sz="0" w:space="0" w:color="auto"/>
              </w:divBdr>
            </w:div>
            <w:div w:id="423694542">
              <w:marLeft w:val="0"/>
              <w:marRight w:val="0"/>
              <w:marTop w:val="0"/>
              <w:marBottom w:val="0"/>
              <w:divBdr>
                <w:top w:val="none" w:sz="0" w:space="0" w:color="auto"/>
                <w:left w:val="none" w:sz="0" w:space="0" w:color="auto"/>
                <w:bottom w:val="none" w:sz="0" w:space="0" w:color="auto"/>
                <w:right w:val="none" w:sz="0" w:space="0" w:color="auto"/>
              </w:divBdr>
            </w:div>
            <w:div w:id="423840412">
              <w:marLeft w:val="0"/>
              <w:marRight w:val="0"/>
              <w:marTop w:val="0"/>
              <w:marBottom w:val="0"/>
              <w:divBdr>
                <w:top w:val="none" w:sz="0" w:space="0" w:color="auto"/>
                <w:left w:val="none" w:sz="0" w:space="0" w:color="auto"/>
                <w:bottom w:val="none" w:sz="0" w:space="0" w:color="auto"/>
                <w:right w:val="none" w:sz="0" w:space="0" w:color="auto"/>
              </w:divBdr>
            </w:div>
            <w:div w:id="424569364">
              <w:marLeft w:val="0"/>
              <w:marRight w:val="0"/>
              <w:marTop w:val="0"/>
              <w:marBottom w:val="0"/>
              <w:divBdr>
                <w:top w:val="none" w:sz="0" w:space="0" w:color="auto"/>
                <w:left w:val="none" w:sz="0" w:space="0" w:color="auto"/>
                <w:bottom w:val="none" w:sz="0" w:space="0" w:color="auto"/>
                <w:right w:val="none" w:sz="0" w:space="0" w:color="auto"/>
              </w:divBdr>
            </w:div>
            <w:div w:id="424882929">
              <w:marLeft w:val="0"/>
              <w:marRight w:val="0"/>
              <w:marTop w:val="0"/>
              <w:marBottom w:val="0"/>
              <w:divBdr>
                <w:top w:val="none" w:sz="0" w:space="0" w:color="auto"/>
                <w:left w:val="none" w:sz="0" w:space="0" w:color="auto"/>
                <w:bottom w:val="none" w:sz="0" w:space="0" w:color="auto"/>
                <w:right w:val="none" w:sz="0" w:space="0" w:color="auto"/>
              </w:divBdr>
            </w:div>
            <w:div w:id="425662777">
              <w:marLeft w:val="0"/>
              <w:marRight w:val="0"/>
              <w:marTop w:val="0"/>
              <w:marBottom w:val="0"/>
              <w:divBdr>
                <w:top w:val="none" w:sz="0" w:space="0" w:color="auto"/>
                <w:left w:val="none" w:sz="0" w:space="0" w:color="auto"/>
                <w:bottom w:val="none" w:sz="0" w:space="0" w:color="auto"/>
                <w:right w:val="none" w:sz="0" w:space="0" w:color="auto"/>
              </w:divBdr>
            </w:div>
            <w:div w:id="425734141">
              <w:marLeft w:val="0"/>
              <w:marRight w:val="0"/>
              <w:marTop w:val="0"/>
              <w:marBottom w:val="0"/>
              <w:divBdr>
                <w:top w:val="none" w:sz="0" w:space="0" w:color="auto"/>
                <w:left w:val="none" w:sz="0" w:space="0" w:color="auto"/>
                <w:bottom w:val="none" w:sz="0" w:space="0" w:color="auto"/>
                <w:right w:val="none" w:sz="0" w:space="0" w:color="auto"/>
              </w:divBdr>
            </w:div>
            <w:div w:id="428626437">
              <w:marLeft w:val="0"/>
              <w:marRight w:val="0"/>
              <w:marTop w:val="0"/>
              <w:marBottom w:val="0"/>
              <w:divBdr>
                <w:top w:val="none" w:sz="0" w:space="0" w:color="auto"/>
                <w:left w:val="none" w:sz="0" w:space="0" w:color="auto"/>
                <w:bottom w:val="none" w:sz="0" w:space="0" w:color="auto"/>
                <w:right w:val="none" w:sz="0" w:space="0" w:color="auto"/>
              </w:divBdr>
            </w:div>
            <w:div w:id="429205287">
              <w:marLeft w:val="0"/>
              <w:marRight w:val="0"/>
              <w:marTop w:val="0"/>
              <w:marBottom w:val="0"/>
              <w:divBdr>
                <w:top w:val="none" w:sz="0" w:space="0" w:color="auto"/>
                <w:left w:val="none" w:sz="0" w:space="0" w:color="auto"/>
                <w:bottom w:val="none" w:sz="0" w:space="0" w:color="auto"/>
                <w:right w:val="none" w:sz="0" w:space="0" w:color="auto"/>
              </w:divBdr>
            </w:div>
            <w:div w:id="429274896">
              <w:marLeft w:val="0"/>
              <w:marRight w:val="0"/>
              <w:marTop w:val="0"/>
              <w:marBottom w:val="0"/>
              <w:divBdr>
                <w:top w:val="none" w:sz="0" w:space="0" w:color="auto"/>
                <w:left w:val="none" w:sz="0" w:space="0" w:color="auto"/>
                <w:bottom w:val="none" w:sz="0" w:space="0" w:color="auto"/>
                <w:right w:val="none" w:sz="0" w:space="0" w:color="auto"/>
              </w:divBdr>
            </w:div>
            <w:div w:id="429350646">
              <w:marLeft w:val="0"/>
              <w:marRight w:val="0"/>
              <w:marTop w:val="0"/>
              <w:marBottom w:val="0"/>
              <w:divBdr>
                <w:top w:val="none" w:sz="0" w:space="0" w:color="auto"/>
                <w:left w:val="none" w:sz="0" w:space="0" w:color="auto"/>
                <w:bottom w:val="none" w:sz="0" w:space="0" w:color="auto"/>
                <w:right w:val="none" w:sz="0" w:space="0" w:color="auto"/>
              </w:divBdr>
            </w:div>
            <w:div w:id="430660920">
              <w:marLeft w:val="0"/>
              <w:marRight w:val="0"/>
              <w:marTop w:val="0"/>
              <w:marBottom w:val="0"/>
              <w:divBdr>
                <w:top w:val="none" w:sz="0" w:space="0" w:color="auto"/>
                <w:left w:val="none" w:sz="0" w:space="0" w:color="auto"/>
                <w:bottom w:val="none" w:sz="0" w:space="0" w:color="auto"/>
                <w:right w:val="none" w:sz="0" w:space="0" w:color="auto"/>
              </w:divBdr>
            </w:div>
            <w:div w:id="430778368">
              <w:marLeft w:val="0"/>
              <w:marRight w:val="0"/>
              <w:marTop w:val="0"/>
              <w:marBottom w:val="0"/>
              <w:divBdr>
                <w:top w:val="none" w:sz="0" w:space="0" w:color="auto"/>
                <w:left w:val="none" w:sz="0" w:space="0" w:color="auto"/>
                <w:bottom w:val="none" w:sz="0" w:space="0" w:color="auto"/>
                <w:right w:val="none" w:sz="0" w:space="0" w:color="auto"/>
              </w:divBdr>
            </w:div>
            <w:div w:id="431556716">
              <w:marLeft w:val="0"/>
              <w:marRight w:val="0"/>
              <w:marTop w:val="0"/>
              <w:marBottom w:val="0"/>
              <w:divBdr>
                <w:top w:val="none" w:sz="0" w:space="0" w:color="auto"/>
                <w:left w:val="none" w:sz="0" w:space="0" w:color="auto"/>
                <w:bottom w:val="none" w:sz="0" w:space="0" w:color="auto"/>
                <w:right w:val="none" w:sz="0" w:space="0" w:color="auto"/>
              </w:divBdr>
            </w:div>
            <w:div w:id="431820693">
              <w:marLeft w:val="0"/>
              <w:marRight w:val="0"/>
              <w:marTop w:val="0"/>
              <w:marBottom w:val="0"/>
              <w:divBdr>
                <w:top w:val="none" w:sz="0" w:space="0" w:color="auto"/>
                <w:left w:val="none" w:sz="0" w:space="0" w:color="auto"/>
                <w:bottom w:val="none" w:sz="0" w:space="0" w:color="auto"/>
                <w:right w:val="none" w:sz="0" w:space="0" w:color="auto"/>
              </w:divBdr>
            </w:div>
            <w:div w:id="433717478">
              <w:marLeft w:val="0"/>
              <w:marRight w:val="0"/>
              <w:marTop w:val="0"/>
              <w:marBottom w:val="0"/>
              <w:divBdr>
                <w:top w:val="none" w:sz="0" w:space="0" w:color="auto"/>
                <w:left w:val="none" w:sz="0" w:space="0" w:color="auto"/>
                <w:bottom w:val="none" w:sz="0" w:space="0" w:color="auto"/>
                <w:right w:val="none" w:sz="0" w:space="0" w:color="auto"/>
              </w:divBdr>
            </w:div>
            <w:div w:id="434832301">
              <w:marLeft w:val="0"/>
              <w:marRight w:val="0"/>
              <w:marTop w:val="0"/>
              <w:marBottom w:val="0"/>
              <w:divBdr>
                <w:top w:val="none" w:sz="0" w:space="0" w:color="auto"/>
                <w:left w:val="none" w:sz="0" w:space="0" w:color="auto"/>
                <w:bottom w:val="none" w:sz="0" w:space="0" w:color="auto"/>
                <w:right w:val="none" w:sz="0" w:space="0" w:color="auto"/>
              </w:divBdr>
            </w:div>
            <w:div w:id="435059734">
              <w:marLeft w:val="0"/>
              <w:marRight w:val="0"/>
              <w:marTop w:val="0"/>
              <w:marBottom w:val="0"/>
              <w:divBdr>
                <w:top w:val="none" w:sz="0" w:space="0" w:color="auto"/>
                <w:left w:val="none" w:sz="0" w:space="0" w:color="auto"/>
                <w:bottom w:val="none" w:sz="0" w:space="0" w:color="auto"/>
                <w:right w:val="none" w:sz="0" w:space="0" w:color="auto"/>
              </w:divBdr>
            </w:div>
            <w:div w:id="436683333">
              <w:marLeft w:val="0"/>
              <w:marRight w:val="0"/>
              <w:marTop w:val="0"/>
              <w:marBottom w:val="0"/>
              <w:divBdr>
                <w:top w:val="none" w:sz="0" w:space="0" w:color="auto"/>
                <w:left w:val="none" w:sz="0" w:space="0" w:color="auto"/>
                <w:bottom w:val="none" w:sz="0" w:space="0" w:color="auto"/>
                <w:right w:val="none" w:sz="0" w:space="0" w:color="auto"/>
              </w:divBdr>
            </w:div>
            <w:div w:id="437682108">
              <w:marLeft w:val="0"/>
              <w:marRight w:val="0"/>
              <w:marTop w:val="0"/>
              <w:marBottom w:val="0"/>
              <w:divBdr>
                <w:top w:val="none" w:sz="0" w:space="0" w:color="auto"/>
                <w:left w:val="none" w:sz="0" w:space="0" w:color="auto"/>
                <w:bottom w:val="none" w:sz="0" w:space="0" w:color="auto"/>
                <w:right w:val="none" w:sz="0" w:space="0" w:color="auto"/>
              </w:divBdr>
            </w:div>
            <w:div w:id="438913256">
              <w:marLeft w:val="0"/>
              <w:marRight w:val="0"/>
              <w:marTop w:val="0"/>
              <w:marBottom w:val="0"/>
              <w:divBdr>
                <w:top w:val="none" w:sz="0" w:space="0" w:color="auto"/>
                <w:left w:val="none" w:sz="0" w:space="0" w:color="auto"/>
                <w:bottom w:val="none" w:sz="0" w:space="0" w:color="auto"/>
                <w:right w:val="none" w:sz="0" w:space="0" w:color="auto"/>
              </w:divBdr>
            </w:div>
            <w:div w:id="439302406">
              <w:marLeft w:val="0"/>
              <w:marRight w:val="0"/>
              <w:marTop w:val="0"/>
              <w:marBottom w:val="0"/>
              <w:divBdr>
                <w:top w:val="none" w:sz="0" w:space="0" w:color="auto"/>
                <w:left w:val="none" w:sz="0" w:space="0" w:color="auto"/>
                <w:bottom w:val="none" w:sz="0" w:space="0" w:color="auto"/>
                <w:right w:val="none" w:sz="0" w:space="0" w:color="auto"/>
              </w:divBdr>
            </w:div>
            <w:div w:id="439954867">
              <w:marLeft w:val="0"/>
              <w:marRight w:val="0"/>
              <w:marTop w:val="0"/>
              <w:marBottom w:val="0"/>
              <w:divBdr>
                <w:top w:val="none" w:sz="0" w:space="0" w:color="auto"/>
                <w:left w:val="none" w:sz="0" w:space="0" w:color="auto"/>
                <w:bottom w:val="none" w:sz="0" w:space="0" w:color="auto"/>
                <w:right w:val="none" w:sz="0" w:space="0" w:color="auto"/>
              </w:divBdr>
            </w:div>
            <w:div w:id="441919082">
              <w:marLeft w:val="0"/>
              <w:marRight w:val="0"/>
              <w:marTop w:val="0"/>
              <w:marBottom w:val="0"/>
              <w:divBdr>
                <w:top w:val="none" w:sz="0" w:space="0" w:color="auto"/>
                <w:left w:val="none" w:sz="0" w:space="0" w:color="auto"/>
                <w:bottom w:val="none" w:sz="0" w:space="0" w:color="auto"/>
                <w:right w:val="none" w:sz="0" w:space="0" w:color="auto"/>
              </w:divBdr>
            </w:div>
            <w:div w:id="442967601">
              <w:marLeft w:val="0"/>
              <w:marRight w:val="0"/>
              <w:marTop w:val="0"/>
              <w:marBottom w:val="0"/>
              <w:divBdr>
                <w:top w:val="none" w:sz="0" w:space="0" w:color="auto"/>
                <w:left w:val="none" w:sz="0" w:space="0" w:color="auto"/>
                <w:bottom w:val="none" w:sz="0" w:space="0" w:color="auto"/>
                <w:right w:val="none" w:sz="0" w:space="0" w:color="auto"/>
              </w:divBdr>
            </w:div>
            <w:div w:id="444036835">
              <w:marLeft w:val="0"/>
              <w:marRight w:val="0"/>
              <w:marTop w:val="0"/>
              <w:marBottom w:val="0"/>
              <w:divBdr>
                <w:top w:val="none" w:sz="0" w:space="0" w:color="auto"/>
                <w:left w:val="none" w:sz="0" w:space="0" w:color="auto"/>
                <w:bottom w:val="none" w:sz="0" w:space="0" w:color="auto"/>
                <w:right w:val="none" w:sz="0" w:space="0" w:color="auto"/>
              </w:divBdr>
            </w:div>
            <w:div w:id="447504292">
              <w:marLeft w:val="0"/>
              <w:marRight w:val="0"/>
              <w:marTop w:val="0"/>
              <w:marBottom w:val="0"/>
              <w:divBdr>
                <w:top w:val="none" w:sz="0" w:space="0" w:color="auto"/>
                <w:left w:val="none" w:sz="0" w:space="0" w:color="auto"/>
                <w:bottom w:val="none" w:sz="0" w:space="0" w:color="auto"/>
                <w:right w:val="none" w:sz="0" w:space="0" w:color="auto"/>
              </w:divBdr>
            </w:div>
            <w:div w:id="448553227">
              <w:marLeft w:val="0"/>
              <w:marRight w:val="0"/>
              <w:marTop w:val="0"/>
              <w:marBottom w:val="0"/>
              <w:divBdr>
                <w:top w:val="none" w:sz="0" w:space="0" w:color="auto"/>
                <w:left w:val="none" w:sz="0" w:space="0" w:color="auto"/>
                <w:bottom w:val="none" w:sz="0" w:space="0" w:color="auto"/>
                <w:right w:val="none" w:sz="0" w:space="0" w:color="auto"/>
              </w:divBdr>
            </w:div>
            <w:div w:id="448596957">
              <w:marLeft w:val="0"/>
              <w:marRight w:val="0"/>
              <w:marTop w:val="0"/>
              <w:marBottom w:val="0"/>
              <w:divBdr>
                <w:top w:val="none" w:sz="0" w:space="0" w:color="auto"/>
                <w:left w:val="none" w:sz="0" w:space="0" w:color="auto"/>
                <w:bottom w:val="none" w:sz="0" w:space="0" w:color="auto"/>
                <w:right w:val="none" w:sz="0" w:space="0" w:color="auto"/>
              </w:divBdr>
            </w:div>
            <w:div w:id="449053092">
              <w:marLeft w:val="0"/>
              <w:marRight w:val="0"/>
              <w:marTop w:val="0"/>
              <w:marBottom w:val="0"/>
              <w:divBdr>
                <w:top w:val="none" w:sz="0" w:space="0" w:color="auto"/>
                <w:left w:val="none" w:sz="0" w:space="0" w:color="auto"/>
                <w:bottom w:val="none" w:sz="0" w:space="0" w:color="auto"/>
                <w:right w:val="none" w:sz="0" w:space="0" w:color="auto"/>
              </w:divBdr>
            </w:div>
            <w:div w:id="449394835">
              <w:marLeft w:val="0"/>
              <w:marRight w:val="0"/>
              <w:marTop w:val="0"/>
              <w:marBottom w:val="0"/>
              <w:divBdr>
                <w:top w:val="none" w:sz="0" w:space="0" w:color="auto"/>
                <w:left w:val="none" w:sz="0" w:space="0" w:color="auto"/>
                <w:bottom w:val="none" w:sz="0" w:space="0" w:color="auto"/>
                <w:right w:val="none" w:sz="0" w:space="0" w:color="auto"/>
              </w:divBdr>
            </w:div>
            <w:div w:id="449781992">
              <w:marLeft w:val="0"/>
              <w:marRight w:val="0"/>
              <w:marTop w:val="0"/>
              <w:marBottom w:val="0"/>
              <w:divBdr>
                <w:top w:val="none" w:sz="0" w:space="0" w:color="auto"/>
                <w:left w:val="none" w:sz="0" w:space="0" w:color="auto"/>
                <w:bottom w:val="none" w:sz="0" w:space="0" w:color="auto"/>
                <w:right w:val="none" w:sz="0" w:space="0" w:color="auto"/>
              </w:divBdr>
            </w:div>
            <w:div w:id="449860680">
              <w:marLeft w:val="0"/>
              <w:marRight w:val="0"/>
              <w:marTop w:val="0"/>
              <w:marBottom w:val="0"/>
              <w:divBdr>
                <w:top w:val="none" w:sz="0" w:space="0" w:color="auto"/>
                <w:left w:val="none" w:sz="0" w:space="0" w:color="auto"/>
                <w:bottom w:val="none" w:sz="0" w:space="0" w:color="auto"/>
                <w:right w:val="none" w:sz="0" w:space="0" w:color="auto"/>
              </w:divBdr>
            </w:div>
            <w:div w:id="450168588">
              <w:marLeft w:val="0"/>
              <w:marRight w:val="0"/>
              <w:marTop w:val="0"/>
              <w:marBottom w:val="0"/>
              <w:divBdr>
                <w:top w:val="none" w:sz="0" w:space="0" w:color="auto"/>
                <w:left w:val="none" w:sz="0" w:space="0" w:color="auto"/>
                <w:bottom w:val="none" w:sz="0" w:space="0" w:color="auto"/>
                <w:right w:val="none" w:sz="0" w:space="0" w:color="auto"/>
              </w:divBdr>
            </w:div>
            <w:div w:id="451167811">
              <w:marLeft w:val="0"/>
              <w:marRight w:val="0"/>
              <w:marTop w:val="0"/>
              <w:marBottom w:val="0"/>
              <w:divBdr>
                <w:top w:val="none" w:sz="0" w:space="0" w:color="auto"/>
                <w:left w:val="none" w:sz="0" w:space="0" w:color="auto"/>
                <w:bottom w:val="none" w:sz="0" w:space="0" w:color="auto"/>
                <w:right w:val="none" w:sz="0" w:space="0" w:color="auto"/>
              </w:divBdr>
            </w:div>
            <w:div w:id="451554936">
              <w:marLeft w:val="0"/>
              <w:marRight w:val="0"/>
              <w:marTop w:val="0"/>
              <w:marBottom w:val="0"/>
              <w:divBdr>
                <w:top w:val="none" w:sz="0" w:space="0" w:color="auto"/>
                <w:left w:val="none" w:sz="0" w:space="0" w:color="auto"/>
                <w:bottom w:val="none" w:sz="0" w:space="0" w:color="auto"/>
                <w:right w:val="none" w:sz="0" w:space="0" w:color="auto"/>
              </w:divBdr>
            </w:div>
            <w:div w:id="452284212">
              <w:marLeft w:val="0"/>
              <w:marRight w:val="0"/>
              <w:marTop w:val="0"/>
              <w:marBottom w:val="0"/>
              <w:divBdr>
                <w:top w:val="none" w:sz="0" w:space="0" w:color="auto"/>
                <w:left w:val="none" w:sz="0" w:space="0" w:color="auto"/>
                <w:bottom w:val="none" w:sz="0" w:space="0" w:color="auto"/>
                <w:right w:val="none" w:sz="0" w:space="0" w:color="auto"/>
              </w:divBdr>
            </w:div>
            <w:div w:id="452595988">
              <w:marLeft w:val="0"/>
              <w:marRight w:val="0"/>
              <w:marTop w:val="0"/>
              <w:marBottom w:val="0"/>
              <w:divBdr>
                <w:top w:val="none" w:sz="0" w:space="0" w:color="auto"/>
                <w:left w:val="none" w:sz="0" w:space="0" w:color="auto"/>
                <w:bottom w:val="none" w:sz="0" w:space="0" w:color="auto"/>
                <w:right w:val="none" w:sz="0" w:space="0" w:color="auto"/>
              </w:divBdr>
            </w:div>
            <w:div w:id="453181799">
              <w:marLeft w:val="0"/>
              <w:marRight w:val="0"/>
              <w:marTop w:val="0"/>
              <w:marBottom w:val="0"/>
              <w:divBdr>
                <w:top w:val="none" w:sz="0" w:space="0" w:color="auto"/>
                <w:left w:val="none" w:sz="0" w:space="0" w:color="auto"/>
                <w:bottom w:val="none" w:sz="0" w:space="0" w:color="auto"/>
                <w:right w:val="none" w:sz="0" w:space="0" w:color="auto"/>
              </w:divBdr>
            </w:div>
            <w:div w:id="453642935">
              <w:marLeft w:val="0"/>
              <w:marRight w:val="0"/>
              <w:marTop w:val="0"/>
              <w:marBottom w:val="0"/>
              <w:divBdr>
                <w:top w:val="none" w:sz="0" w:space="0" w:color="auto"/>
                <w:left w:val="none" w:sz="0" w:space="0" w:color="auto"/>
                <w:bottom w:val="none" w:sz="0" w:space="0" w:color="auto"/>
                <w:right w:val="none" w:sz="0" w:space="0" w:color="auto"/>
              </w:divBdr>
            </w:div>
            <w:div w:id="455684041">
              <w:marLeft w:val="0"/>
              <w:marRight w:val="0"/>
              <w:marTop w:val="0"/>
              <w:marBottom w:val="0"/>
              <w:divBdr>
                <w:top w:val="none" w:sz="0" w:space="0" w:color="auto"/>
                <w:left w:val="none" w:sz="0" w:space="0" w:color="auto"/>
                <w:bottom w:val="none" w:sz="0" w:space="0" w:color="auto"/>
                <w:right w:val="none" w:sz="0" w:space="0" w:color="auto"/>
              </w:divBdr>
            </w:div>
            <w:div w:id="456677241">
              <w:marLeft w:val="0"/>
              <w:marRight w:val="0"/>
              <w:marTop w:val="0"/>
              <w:marBottom w:val="0"/>
              <w:divBdr>
                <w:top w:val="none" w:sz="0" w:space="0" w:color="auto"/>
                <w:left w:val="none" w:sz="0" w:space="0" w:color="auto"/>
                <w:bottom w:val="none" w:sz="0" w:space="0" w:color="auto"/>
                <w:right w:val="none" w:sz="0" w:space="0" w:color="auto"/>
              </w:divBdr>
            </w:div>
            <w:div w:id="457648434">
              <w:marLeft w:val="0"/>
              <w:marRight w:val="0"/>
              <w:marTop w:val="0"/>
              <w:marBottom w:val="0"/>
              <w:divBdr>
                <w:top w:val="none" w:sz="0" w:space="0" w:color="auto"/>
                <w:left w:val="none" w:sz="0" w:space="0" w:color="auto"/>
                <w:bottom w:val="none" w:sz="0" w:space="0" w:color="auto"/>
                <w:right w:val="none" w:sz="0" w:space="0" w:color="auto"/>
              </w:divBdr>
            </w:div>
            <w:div w:id="458380412">
              <w:marLeft w:val="0"/>
              <w:marRight w:val="0"/>
              <w:marTop w:val="0"/>
              <w:marBottom w:val="0"/>
              <w:divBdr>
                <w:top w:val="none" w:sz="0" w:space="0" w:color="auto"/>
                <w:left w:val="none" w:sz="0" w:space="0" w:color="auto"/>
                <w:bottom w:val="none" w:sz="0" w:space="0" w:color="auto"/>
                <w:right w:val="none" w:sz="0" w:space="0" w:color="auto"/>
              </w:divBdr>
            </w:div>
            <w:div w:id="459032012">
              <w:marLeft w:val="0"/>
              <w:marRight w:val="0"/>
              <w:marTop w:val="0"/>
              <w:marBottom w:val="0"/>
              <w:divBdr>
                <w:top w:val="none" w:sz="0" w:space="0" w:color="auto"/>
                <w:left w:val="none" w:sz="0" w:space="0" w:color="auto"/>
                <w:bottom w:val="none" w:sz="0" w:space="0" w:color="auto"/>
                <w:right w:val="none" w:sz="0" w:space="0" w:color="auto"/>
              </w:divBdr>
            </w:div>
            <w:div w:id="459033580">
              <w:marLeft w:val="0"/>
              <w:marRight w:val="0"/>
              <w:marTop w:val="0"/>
              <w:marBottom w:val="0"/>
              <w:divBdr>
                <w:top w:val="none" w:sz="0" w:space="0" w:color="auto"/>
                <w:left w:val="none" w:sz="0" w:space="0" w:color="auto"/>
                <w:bottom w:val="none" w:sz="0" w:space="0" w:color="auto"/>
                <w:right w:val="none" w:sz="0" w:space="0" w:color="auto"/>
              </w:divBdr>
            </w:div>
            <w:div w:id="462041460">
              <w:marLeft w:val="0"/>
              <w:marRight w:val="0"/>
              <w:marTop w:val="0"/>
              <w:marBottom w:val="0"/>
              <w:divBdr>
                <w:top w:val="none" w:sz="0" w:space="0" w:color="auto"/>
                <w:left w:val="none" w:sz="0" w:space="0" w:color="auto"/>
                <w:bottom w:val="none" w:sz="0" w:space="0" w:color="auto"/>
                <w:right w:val="none" w:sz="0" w:space="0" w:color="auto"/>
              </w:divBdr>
            </w:div>
            <w:div w:id="462425893">
              <w:marLeft w:val="0"/>
              <w:marRight w:val="0"/>
              <w:marTop w:val="0"/>
              <w:marBottom w:val="0"/>
              <w:divBdr>
                <w:top w:val="none" w:sz="0" w:space="0" w:color="auto"/>
                <w:left w:val="none" w:sz="0" w:space="0" w:color="auto"/>
                <w:bottom w:val="none" w:sz="0" w:space="0" w:color="auto"/>
                <w:right w:val="none" w:sz="0" w:space="0" w:color="auto"/>
              </w:divBdr>
            </w:div>
            <w:div w:id="463543632">
              <w:marLeft w:val="0"/>
              <w:marRight w:val="0"/>
              <w:marTop w:val="0"/>
              <w:marBottom w:val="0"/>
              <w:divBdr>
                <w:top w:val="none" w:sz="0" w:space="0" w:color="auto"/>
                <w:left w:val="none" w:sz="0" w:space="0" w:color="auto"/>
                <w:bottom w:val="none" w:sz="0" w:space="0" w:color="auto"/>
                <w:right w:val="none" w:sz="0" w:space="0" w:color="auto"/>
              </w:divBdr>
            </w:div>
            <w:div w:id="464199430">
              <w:marLeft w:val="0"/>
              <w:marRight w:val="0"/>
              <w:marTop w:val="0"/>
              <w:marBottom w:val="0"/>
              <w:divBdr>
                <w:top w:val="none" w:sz="0" w:space="0" w:color="auto"/>
                <w:left w:val="none" w:sz="0" w:space="0" w:color="auto"/>
                <w:bottom w:val="none" w:sz="0" w:space="0" w:color="auto"/>
                <w:right w:val="none" w:sz="0" w:space="0" w:color="auto"/>
              </w:divBdr>
            </w:div>
            <w:div w:id="464200238">
              <w:marLeft w:val="0"/>
              <w:marRight w:val="0"/>
              <w:marTop w:val="0"/>
              <w:marBottom w:val="0"/>
              <w:divBdr>
                <w:top w:val="none" w:sz="0" w:space="0" w:color="auto"/>
                <w:left w:val="none" w:sz="0" w:space="0" w:color="auto"/>
                <w:bottom w:val="none" w:sz="0" w:space="0" w:color="auto"/>
                <w:right w:val="none" w:sz="0" w:space="0" w:color="auto"/>
              </w:divBdr>
            </w:div>
            <w:div w:id="464659074">
              <w:marLeft w:val="0"/>
              <w:marRight w:val="0"/>
              <w:marTop w:val="0"/>
              <w:marBottom w:val="0"/>
              <w:divBdr>
                <w:top w:val="none" w:sz="0" w:space="0" w:color="auto"/>
                <w:left w:val="none" w:sz="0" w:space="0" w:color="auto"/>
                <w:bottom w:val="none" w:sz="0" w:space="0" w:color="auto"/>
                <w:right w:val="none" w:sz="0" w:space="0" w:color="auto"/>
              </w:divBdr>
            </w:div>
            <w:div w:id="464740566">
              <w:marLeft w:val="0"/>
              <w:marRight w:val="0"/>
              <w:marTop w:val="0"/>
              <w:marBottom w:val="0"/>
              <w:divBdr>
                <w:top w:val="none" w:sz="0" w:space="0" w:color="auto"/>
                <w:left w:val="none" w:sz="0" w:space="0" w:color="auto"/>
                <w:bottom w:val="none" w:sz="0" w:space="0" w:color="auto"/>
                <w:right w:val="none" w:sz="0" w:space="0" w:color="auto"/>
              </w:divBdr>
            </w:div>
            <w:div w:id="464930728">
              <w:marLeft w:val="0"/>
              <w:marRight w:val="0"/>
              <w:marTop w:val="0"/>
              <w:marBottom w:val="0"/>
              <w:divBdr>
                <w:top w:val="none" w:sz="0" w:space="0" w:color="auto"/>
                <w:left w:val="none" w:sz="0" w:space="0" w:color="auto"/>
                <w:bottom w:val="none" w:sz="0" w:space="0" w:color="auto"/>
                <w:right w:val="none" w:sz="0" w:space="0" w:color="auto"/>
              </w:divBdr>
            </w:div>
            <w:div w:id="465006857">
              <w:marLeft w:val="0"/>
              <w:marRight w:val="0"/>
              <w:marTop w:val="0"/>
              <w:marBottom w:val="0"/>
              <w:divBdr>
                <w:top w:val="none" w:sz="0" w:space="0" w:color="auto"/>
                <w:left w:val="none" w:sz="0" w:space="0" w:color="auto"/>
                <w:bottom w:val="none" w:sz="0" w:space="0" w:color="auto"/>
                <w:right w:val="none" w:sz="0" w:space="0" w:color="auto"/>
              </w:divBdr>
            </w:div>
            <w:div w:id="465393295">
              <w:marLeft w:val="0"/>
              <w:marRight w:val="0"/>
              <w:marTop w:val="0"/>
              <w:marBottom w:val="0"/>
              <w:divBdr>
                <w:top w:val="none" w:sz="0" w:space="0" w:color="auto"/>
                <w:left w:val="none" w:sz="0" w:space="0" w:color="auto"/>
                <w:bottom w:val="none" w:sz="0" w:space="0" w:color="auto"/>
                <w:right w:val="none" w:sz="0" w:space="0" w:color="auto"/>
              </w:divBdr>
            </w:div>
            <w:div w:id="465709207">
              <w:marLeft w:val="0"/>
              <w:marRight w:val="0"/>
              <w:marTop w:val="0"/>
              <w:marBottom w:val="0"/>
              <w:divBdr>
                <w:top w:val="none" w:sz="0" w:space="0" w:color="auto"/>
                <w:left w:val="none" w:sz="0" w:space="0" w:color="auto"/>
                <w:bottom w:val="none" w:sz="0" w:space="0" w:color="auto"/>
                <w:right w:val="none" w:sz="0" w:space="0" w:color="auto"/>
              </w:divBdr>
            </w:div>
            <w:div w:id="466048975">
              <w:marLeft w:val="0"/>
              <w:marRight w:val="0"/>
              <w:marTop w:val="0"/>
              <w:marBottom w:val="0"/>
              <w:divBdr>
                <w:top w:val="none" w:sz="0" w:space="0" w:color="auto"/>
                <w:left w:val="none" w:sz="0" w:space="0" w:color="auto"/>
                <w:bottom w:val="none" w:sz="0" w:space="0" w:color="auto"/>
                <w:right w:val="none" w:sz="0" w:space="0" w:color="auto"/>
              </w:divBdr>
            </w:div>
            <w:div w:id="466437218">
              <w:marLeft w:val="0"/>
              <w:marRight w:val="0"/>
              <w:marTop w:val="0"/>
              <w:marBottom w:val="0"/>
              <w:divBdr>
                <w:top w:val="none" w:sz="0" w:space="0" w:color="auto"/>
                <w:left w:val="none" w:sz="0" w:space="0" w:color="auto"/>
                <w:bottom w:val="none" w:sz="0" w:space="0" w:color="auto"/>
                <w:right w:val="none" w:sz="0" w:space="0" w:color="auto"/>
              </w:divBdr>
            </w:div>
            <w:div w:id="467283058">
              <w:marLeft w:val="0"/>
              <w:marRight w:val="0"/>
              <w:marTop w:val="0"/>
              <w:marBottom w:val="0"/>
              <w:divBdr>
                <w:top w:val="none" w:sz="0" w:space="0" w:color="auto"/>
                <w:left w:val="none" w:sz="0" w:space="0" w:color="auto"/>
                <w:bottom w:val="none" w:sz="0" w:space="0" w:color="auto"/>
                <w:right w:val="none" w:sz="0" w:space="0" w:color="auto"/>
              </w:divBdr>
            </w:div>
            <w:div w:id="467600188">
              <w:marLeft w:val="0"/>
              <w:marRight w:val="0"/>
              <w:marTop w:val="0"/>
              <w:marBottom w:val="0"/>
              <w:divBdr>
                <w:top w:val="none" w:sz="0" w:space="0" w:color="auto"/>
                <w:left w:val="none" w:sz="0" w:space="0" w:color="auto"/>
                <w:bottom w:val="none" w:sz="0" w:space="0" w:color="auto"/>
                <w:right w:val="none" w:sz="0" w:space="0" w:color="auto"/>
              </w:divBdr>
            </w:div>
            <w:div w:id="467747830">
              <w:marLeft w:val="0"/>
              <w:marRight w:val="0"/>
              <w:marTop w:val="0"/>
              <w:marBottom w:val="0"/>
              <w:divBdr>
                <w:top w:val="none" w:sz="0" w:space="0" w:color="auto"/>
                <w:left w:val="none" w:sz="0" w:space="0" w:color="auto"/>
                <w:bottom w:val="none" w:sz="0" w:space="0" w:color="auto"/>
                <w:right w:val="none" w:sz="0" w:space="0" w:color="auto"/>
              </w:divBdr>
            </w:div>
            <w:div w:id="468209778">
              <w:marLeft w:val="0"/>
              <w:marRight w:val="0"/>
              <w:marTop w:val="0"/>
              <w:marBottom w:val="0"/>
              <w:divBdr>
                <w:top w:val="none" w:sz="0" w:space="0" w:color="auto"/>
                <w:left w:val="none" w:sz="0" w:space="0" w:color="auto"/>
                <w:bottom w:val="none" w:sz="0" w:space="0" w:color="auto"/>
                <w:right w:val="none" w:sz="0" w:space="0" w:color="auto"/>
              </w:divBdr>
            </w:div>
            <w:div w:id="469326751">
              <w:marLeft w:val="0"/>
              <w:marRight w:val="0"/>
              <w:marTop w:val="0"/>
              <w:marBottom w:val="0"/>
              <w:divBdr>
                <w:top w:val="none" w:sz="0" w:space="0" w:color="auto"/>
                <w:left w:val="none" w:sz="0" w:space="0" w:color="auto"/>
                <w:bottom w:val="none" w:sz="0" w:space="0" w:color="auto"/>
                <w:right w:val="none" w:sz="0" w:space="0" w:color="auto"/>
              </w:divBdr>
            </w:div>
            <w:div w:id="470638452">
              <w:marLeft w:val="0"/>
              <w:marRight w:val="0"/>
              <w:marTop w:val="0"/>
              <w:marBottom w:val="0"/>
              <w:divBdr>
                <w:top w:val="none" w:sz="0" w:space="0" w:color="auto"/>
                <w:left w:val="none" w:sz="0" w:space="0" w:color="auto"/>
                <w:bottom w:val="none" w:sz="0" w:space="0" w:color="auto"/>
                <w:right w:val="none" w:sz="0" w:space="0" w:color="auto"/>
              </w:divBdr>
            </w:div>
            <w:div w:id="470827820">
              <w:marLeft w:val="0"/>
              <w:marRight w:val="0"/>
              <w:marTop w:val="0"/>
              <w:marBottom w:val="0"/>
              <w:divBdr>
                <w:top w:val="none" w:sz="0" w:space="0" w:color="auto"/>
                <w:left w:val="none" w:sz="0" w:space="0" w:color="auto"/>
                <w:bottom w:val="none" w:sz="0" w:space="0" w:color="auto"/>
                <w:right w:val="none" w:sz="0" w:space="0" w:color="auto"/>
              </w:divBdr>
            </w:div>
            <w:div w:id="470899952">
              <w:marLeft w:val="0"/>
              <w:marRight w:val="0"/>
              <w:marTop w:val="0"/>
              <w:marBottom w:val="0"/>
              <w:divBdr>
                <w:top w:val="none" w:sz="0" w:space="0" w:color="auto"/>
                <w:left w:val="none" w:sz="0" w:space="0" w:color="auto"/>
                <w:bottom w:val="none" w:sz="0" w:space="0" w:color="auto"/>
                <w:right w:val="none" w:sz="0" w:space="0" w:color="auto"/>
              </w:divBdr>
            </w:div>
            <w:div w:id="471872628">
              <w:marLeft w:val="0"/>
              <w:marRight w:val="0"/>
              <w:marTop w:val="0"/>
              <w:marBottom w:val="0"/>
              <w:divBdr>
                <w:top w:val="none" w:sz="0" w:space="0" w:color="auto"/>
                <w:left w:val="none" w:sz="0" w:space="0" w:color="auto"/>
                <w:bottom w:val="none" w:sz="0" w:space="0" w:color="auto"/>
                <w:right w:val="none" w:sz="0" w:space="0" w:color="auto"/>
              </w:divBdr>
            </w:div>
            <w:div w:id="472337676">
              <w:marLeft w:val="0"/>
              <w:marRight w:val="0"/>
              <w:marTop w:val="0"/>
              <w:marBottom w:val="0"/>
              <w:divBdr>
                <w:top w:val="none" w:sz="0" w:space="0" w:color="auto"/>
                <w:left w:val="none" w:sz="0" w:space="0" w:color="auto"/>
                <w:bottom w:val="none" w:sz="0" w:space="0" w:color="auto"/>
                <w:right w:val="none" w:sz="0" w:space="0" w:color="auto"/>
              </w:divBdr>
            </w:div>
            <w:div w:id="474185665">
              <w:marLeft w:val="0"/>
              <w:marRight w:val="0"/>
              <w:marTop w:val="0"/>
              <w:marBottom w:val="0"/>
              <w:divBdr>
                <w:top w:val="none" w:sz="0" w:space="0" w:color="auto"/>
                <w:left w:val="none" w:sz="0" w:space="0" w:color="auto"/>
                <w:bottom w:val="none" w:sz="0" w:space="0" w:color="auto"/>
                <w:right w:val="none" w:sz="0" w:space="0" w:color="auto"/>
              </w:divBdr>
            </w:div>
            <w:div w:id="474421529">
              <w:marLeft w:val="0"/>
              <w:marRight w:val="0"/>
              <w:marTop w:val="0"/>
              <w:marBottom w:val="0"/>
              <w:divBdr>
                <w:top w:val="none" w:sz="0" w:space="0" w:color="auto"/>
                <w:left w:val="none" w:sz="0" w:space="0" w:color="auto"/>
                <w:bottom w:val="none" w:sz="0" w:space="0" w:color="auto"/>
                <w:right w:val="none" w:sz="0" w:space="0" w:color="auto"/>
              </w:divBdr>
            </w:div>
            <w:div w:id="474839766">
              <w:marLeft w:val="0"/>
              <w:marRight w:val="0"/>
              <w:marTop w:val="0"/>
              <w:marBottom w:val="0"/>
              <w:divBdr>
                <w:top w:val="none" w:sz="0" w:space="0" w:color="auto"/>
                <w:left w:val="none" w:sz="0" w:space="0" w:color="auto"/>
                <w:bottom w:val="none" w:sz="0" w:space="0" w:color="auto"/>
                <w:right w:val="none" w:sz="0" w:space="0" w:color="auto"/>
              </w:divBdr>
            </w:div>
            <w:div w:id="476188748">
              <w:marLeft w:val="0"/>
              <w:marRight w:val="0"/>
              <w:marTop w:val="0"/>
              <w:marBottom w:val="0"/>
              <w:divBdr>
                <w:top w:val="none" w:sz="0" w:space="0" w:color="auto"/>
                <w:left w:val="none" w:sz="0" w:space="0" w:color="auto"/>
                <w:bottom w:val="none" w:sz="0" w:space="0" w:color="auto"/>
                <w:right w:val="none" w:sz="0" w:space="0" w:color="auto"/>
              </w:divBdr>
            </w:div>
            <w:div w:id="476608926">
              <w:marLeft w:val="0"/>
              <w:marRight w:val="0"/>
              <w:marTop w:val="0"/>
              <w:marBottom w:val="0"/>
              <w:divBdr>
                <w:top w:val="none" w:sz="0" w:space="0" w:color="auto"/>
                <w:left w:val="none" w:sz="0" w:space="0" w:color="auto"/>
                <w:bottom w:val="none" w:sz="0" w:space="0" w:color="auto"/>
                <w:right w:val="none" w:sz="0" w:space="0" w:color="auto"/>
              </w:divBdr>
            </w:div>
            <w:div w:id="476650077">
              <w:marLeft w:val="0"/>
              <w:marRight w:val="0"/>
              <w:marTop w:val="0"/>
              <w:marBottom w:val="0"/>
              <w:divBdr>
                <w:top w:val="none" w:sz="0" w:space="0" w:color="auto"/>
                <w:left w:val="none" w:sz="0" w:space="0" w:color="auto"/>
                <w:bottom w:val="none" w:sz="0" w:space="0" w:color="auto"/>
                <w:right w:val="none" w:sz="0" w:space="0" w:color="auto"/>
              </w:divBdr>
            </w:div>
            <w:div w:id="476731383">
              <w:marLeft w:val="0"/>
              <w:marRight w:val="0"/>
              <w:marTop w:val="0"/>
              <w:marBottom w:val="0"/>
              <w:divBdr>
                <w:top w:val="none" w:sz="0" w:space="0" w:color="auto"/>
                <w:left w:val="none" w:sz="0" w:space="0" w:color="auto"/>
                <w:bottom w:val="none" w:sz="0" w:space="0" w:color="auto"/>
                <w:right w:val="none" w:sz="0" w:space="0" w:color="auto"/>
              </w:divBdr>
            </w:div>
            <w:div w:id="477459817">
              <w:marLeft w:val="0"/>
              <w:marRight w:val="0"/>
              <w:marTop w:val="0"/>
              <w:marBottom w:val="0"/>
              <w:divBdr>
                <w:top w:val="none" w:sz="0" w:space="0" w:color="auto"/>
                <w:left w:val="none" w:sz="0" w:space="0" w:color="auto"/>
                <w:bottom w:val="none" w:sz="0" w:space="0" w:color="auto"/>
                <w:right w:val="none" w:sz="0" w:space="0" w:color="auto"/>
              </w:divBdr>
            </w:div>
            <w:div w:id="477846502">
              <w:marLeft w:val="0"/>
              <w:marRight w:val="0"/>
              <w:marTop w:val="0"/>
              <w:marBottom w:val="0"/>
              <w:divBdr>
                <w:top w:val="none" w:sz="0" w:space="0" w:color="auto"/>
                <w:left w:val="none" w:sz="0" w:space="0" w:color="auto"/>
                <w:bottom w:val="none" w:sz="0" w:space="0" w:color="auto"/>
                <w:right w:val="none" w:sz="0" w:space="0" w:color="auto"/>
              </w:divBdr>
            </w:div>
            <w:div w:id="477846598">
              <w:marLeft w:val="0"/>
              <w:marRight w:val="0"/>
              <w:marTop w:val="0"/>
              <w:marBottom w:val="0"/>
              <w:divBdr>
                <w:top w:val="none" w:sz="0" w:space="0" w:color="auto"/>
                <w:left w:val="none" w:sz="0" w:space="0" w:color="auto"/>
                <w:bottom w:val="none" w:sz="0" w:space="0" w:color="auto"/>
                <w:right w:val="none" w:sz="0" w:space="0" w:color="auto"/>
              </w:divBdr>
            </w:div>
            <w:div w:id="478964672">
              <w:marLeft w:val="0"/>
              <w:marRight w:val="0"/>
              <w:marTop w:val="0"/>
              <w:marBottom w:val="0"/>
              <w:divBdr>
                <w:top w:val="none" w:sz="0" w:space="0" w:color="auto"/>
                <w:left w:val="none" w:sz="0" w:space="0" w:color="auto"/>
                <w:bottom w:val="none" w:sz="0" w:space="0" w:color="auto"/>
                <w:right w:val="none" w:sz="0" w:space="0" w:color="auto"/>
              </w:divBdr>
            </w:div>
            <w:div w:id="479199285">
              <w:marLeft w:val="0"/>
              <w:marRight w:val="0"/>
              <w:marTop w:val="0"/>
              <w:marBottom w:val="0"/>
              <w:divBdr>
                <w:top w:val="none" w:sz="0" w:space="0" w:color="auto"/>
                <w:left w:val="none" w:sz="0" w:space="0" w:color="auto"/>
                <w:bottom w:val="none" w:sz="0" w:space="0" w:color="auto"/>
                <w:right w:val="none" w:sz="0" w:space="0" w:color="auto"/>
              </w:divBdr>
            </w:div>
            <w:div w:id="481893616">
              <w:marLeft w:val="0"/>
              <w:marRight w:val="0"/>
              <w:marTop w:val="0"/>
              <w:marBottom w:val="0"/>
              <w:divBdr>
                <w:top w:val="none" w:sz="0" w:space="0" w:color="auto"/>
                <w:left w:val="none" w:sz="0" w:space="0" w:color="auto"/>
                <w:bottom w:val="none" w:sz="0" w:space="0" w:color="auto"/>
                <w:right w:val="none" w:sz="0" w:space="0" w:color="auto"/>
              </w:divBdr>
            </w:div>
            <w:div w:id="482283531">
              <w:marLeft w:val="0"/>
              <w:marRight w:val="0"/>
              <w:marTop w:val="0"/>
              <w:marBottom w:val="0"/>
              <w:divBdr>
                <w:top w:val="none" w:sz="0" w:space="0" w:color="auto"/>
                <w:left w:val="none" w:sz="0" w:space="0" w:color="auto"/>
                <w:bottom w:val="none" w:sz="0" w:space="0" w:color="auto"/>
                <w:right w:val="none" w:sz="0" w:space="0" w:color="auto"/>
              </w:divBdr>
            </w:div>
            <w:div w:id="483007042">
              <w:marLeft w:val="0"/>
              <w:marRight w:val="0"/>
              <w:marTop w:val="0"/>
              <w:marBottom w:val="0"/>
              <w:divBdr>
                <w:top w:val="none" w:sz="0" w:space="0" w:color="auto"/>
                <w:left w:val="none" w:sz="0" w:space="0" w:color="auto"/>
                <w:bottom w:val="none" w:sz="0" w:space="0" w:color="auto"/>
                <w:right w:val="none" w:sz="0" w:space="0" w:color="auto"/>
              </w:divBdr>
            </w:div>
            <w:div w:id="483090065">
              <w:marLeft w:val="0"/>
              <w:marRight w:val="0"/>
              <w:marTop w:val="0"/>
              <w:marBottom w:val="0"/>
              <w:divBdr>
                <w:top w:val="none" w:sz="0" w:space="0" w:color="auto"/>
                <w:left w:val="none" w:sz="0" w:space="0" w:color="auto"/>
                <w:bottom w:val="none" w:sz="0" w:space="0" w:color="auto"/>
                <w:right w:val="none" w:sz="0" w:space="0" w:color="auto"/>
              </w:divBdr>
            </w:div>
            <w:div w:id="483663622">
              <w:marLeft w:val="0"/>
              <w:marRight w:val="0"/>
              <w:marTop w:val="0"/>
              <w:marBottom w:val="0"/>
              <w:divBdr>
                <w:top w:val="none" w:sz="0" w:space="0" w:color="auto"/>
                <w:left w:val="none" w:sz="0" w:space="0" w:color="auto"/>
                <w:bottom w:val="none" w:sz="0" w:space="0" w:color="auto"/>
                <w:right w:val="none" w:sz="0" w:space="0" w:color="auto"/>
              </w:divBdr>
            </w:div>
            <w:div w:id="484902293">
              <w:marLeft w:val="0"/>
              <w:marRight w:val="0"/>
              <w:marTop w:val="0"/>
              <w:marBottom w:val="0"/>
              <w:divBdr>
                <w:top w:val="none" w:sz="0" w:space="0" w:color="auto"/>
                <w:left w:val="none" w:sz="0" w:space="0" w:color="auto"/>
                <w:bottom w:val="none" w:sz="0" w:space="0" w:color="auto"/>
                <w:right w:val="none" w:sz="0" w:space="0" w:color="auto"/>
              </w:divBdr>
            </w:div>
            <w:div w:id="485632133">
              <w:marLeft w:val="0"/>
              <w:marRight w:val="0"/>
              <w:marTop w:val="0"/>
              <w:marBottom w:val="0"/>
              <w:divBdr>
                <w:top w:val="none" w:sz="0" w:space="0" w:color="auto"/>
                <w:left w:val="none" w:sz="0" w:space="0" w:color="auto"/>
                <w:bottom w:val="none" w:sz="0" w:space="0" w:color="auto"/>
                <w:right w:val="none" w:sz="0" w:space="0" w:color="auto"/>
              </w:divBdr>
            </w:div>
            <w:div w:id="487400095">
              <w:marLeft w:val="0"/>
              <w:marRight w:val="0"/>
              <w:marTop w:val="0"/>
              <w:marBottom w:val="0"/>
              <w:divBdr>
                <w:top w:val="none" w:sz="0" w:space="0" w:color="auto"/>
                <w:left w:val="none" w:sz="0" w:space="0" w:color="auto"/>
                <w:bottom w:val="none" w:sz="0" w:space="0" w:color="auto"/>
                <w:right w:val="none" w:sz="0" w:space="0" w:color="auto"/>
              </w:divBdr>
            </w:div>
            <w:div w:id="487552252">
              <w:marLeft w:val="0"/>
              <w:marRight w:val="0"/>
              <w:marTop w:val="0"/>
              <w:marBottom w:val="0"/>
              <w:divBdr>
                <w:top w:val="none" w:sz="0" w:space="0" w:color="auto"/>
                <w:left w:val="none" w:sz="0" w:space="0" w:color="auto"/>
                <w:bottom w:val="none" w:sz="0" w:space="0" w:color="auto"/>
                <w:right w:val="none" w:sz="0" w:space="0" w:color="auto"/>
              </w:divBdr>
            </w:div>
            <w:div w:id="490220307">
              <w:marLeft w:val="0"/>
              <w:marRight w:val="0"/>
              <w:marTop w:val="0"/>
              <w:marBottom w:val="0"/>
              <w:divBdr>
                <w:top w:val="none" w:sz="0" w:space="0" w:color="auto"/>
                <w:left w:val="none" w:sz="0" w:space="0" w:color="auto"/>
                <w:bottom w:val="none" w:sz="0" w:space="0" w:color="auto"/>
                <w:right w:val="none" w:sz="0" w:space="0" w:color="auto"/>
              </w:divBdr>
            </w:div>
            <w:div w:id="490560140">
              <w:marLeft w:val="0"/>
              <w:marRight w:val="0"/>
              <w:marTop w:val="0"/>
              <w:marBottom w:val="0"/>
              <w:divBdr>
                <w:top w:val="none" w:sz="0" w:space="0" w:color="auto"/>
                <w:left w:val="none" w:sz="0" w:space="0" w:color="auto"/>
                <w:bottom w:val="none" w:sz="0" w:space="0" w:color="auto"/>
                <w:right w:val="none" w:sz="0" w:space="0" w:color="auto"/>
              </w:divBdr>
            </w:div>
            <w:div w:id="492377336">
              <w:marLeft w:val="0"/>
              <w:marRight w:val="0"/>
              <w:marTop w:val="0"/>
              <w:marBottom w:val="0"/>
              <w:divBdr>
                <w:top w:val="none" w:sz="0" w:space="0" w:color="auto"/>
                <w:left w:val="none" w:sz="0" w:space="0" w:color="auto"/>
                <w:bottom w:val="none" w:sz="0" w:space="0" w:color="auto"/>
                <w:right w:val="none" w:sz="0" w:space="0" w:color="auto"/>
              </w:divBdr>
            </w:div>
            <w:div w:id="493954504">
              <w:marLeft w:val="0"/>
              <w:marRight w:val="0"/>
              <w:marTop w:val="0"/>
              <w:marBottom w:val="0"/>
              <w:divBdr>
                <w:top w:val="none" w:sz="0" w:space="0" w:color="auto"/>
                <w:left w:val="none" w:sz="0" w:space="0" w:color="auto"/>
                <w:bottom w:val="none" w:sz="0" w:space="0" w:color="auto"/>
                <w:right w:val="none" w:sz="0" w:space="0" w:color="auto"/>
              </w:divBdr>
            </w:div>
            <w:div w:id="496388189">
              <w:marLeft w:val="0"/>
              <w:marRight w:val="0"/>
              <w:marTop w:val="0"/>
              <w:marBottom w:val="0"/>
              <w:divBdr>
                <w:top w:val="none" w:sz="0" w:space="0" w:color="auto"/>
                <w:left w:val="none" w:sz="0" w:space="0" w:color="auto"/>
                <w:bottom w:val="none" w:sz="0" w:space="0" w:color="auto"/>
                <w:right w:val="none" w:sz="0" w:space="0" w:color="auto"/>
              </w:divBdr>
            </w:div>
            <w:div w:id="497616064">
              <w:marLeft w:val="0"/>
              <w:marRight w:val="0"/>
              <w:marTop w:val="0"/>
              <w:marBottom w:val="0"/>
              <w:divBdr>
                <w:top w:val="none" w:sz="0" w:space="0" w:color="auto"/>
                <w:left w:val="none" w:sz="0" w:space="0" w:color="auto"/>
                <w:bottom w:val="none" w:sz="0" w:space="0" w:color="auto"/>
                <w:right w:val="none" w:sz="0" w:space="0" w:color="auto"/>
              </w:divBdr>
            </w:div>
            <w:div w:id="498546666">
              <w:marLeft w:val="0"/>
              <w:marRight w:val="0"/>
              <w:marTop w:val="0"/>
              <w:marBottom w:val="0"/>
              <w:divBdr>
                <w:top w:val="none" w:sz="0" w:space="0" w:color="auto"/>
                <w:left w:val="none" w:sz="0" w:space="0" w:color="auto"/>
                <w:bottom w:val="none" w:sz="0" w:space="0" w:color="auto"/>
                <w:right w:val="none" w:sz="0" w:space="0" w:color="auto"/>
              </w:divBdr>
            </w:div>
            <w:div w:id="498889781">
              <w:marLeft w:val="0"/>
              <w:marRight w:val="0"/>
              <w:marTop w:val="0"/>
              <w:marBottom w:val="0"/>
              <w:divBdr>
                <w:top w:val="none" w:sz="0" w:space="0" w:color="auto"/>
                <w:left w:val="none" w:sz="0" w:space="0" w:color="auto"/>
                <w:bottom w:val="none" w:sz="0" w:space="0" w:color="auto"/>
                <w:right w:val="none" w:sz="0" w:space="0" w:color="auto"/>
              </w:divBdr>
            </w:div>
            <w:div w:id="499348259">
              <w:marLeft w:val="0"/>
              <w:marRight w:val="0"/>
              <w:marTop w:val="0"/>
              <w:marBottom w:val="0"/>
              <w:divBdr>
                <w:top w:val="none" w:sz="0" w:space="0" w:color="auto"/>
                <w:left w:val="none" w:sz="0" w:space="0" w:color="auto"/>
                <w:bottom w:val="none" w:sz="0" w:space="0" w:color="auto"/>
                <w:right w:val="none" w:sz="0" w:space="0" w:color="auto"/>
              </w:divBdr>
            </w:div>
            <w:div w:id="502672990">
              <w:marLeft w:val="0"/>
              <w:marRight w:val="0"/>
              <w:marTop w:val="0"/>
              <w:marBottom w:val="0"/>
              <w:divBdr>
                <w:top w:val="none" w:sz="0" w:space="0" w:color="auto"/>
                <w:left w:val="none" w:sz="0" w:space="0" w:color="auto"/>
                <w:bottom w:val="none" w:sz="0" w:space="0" w:color="auto"/>
                <w:right w:val="none" w:sz="0" w:space="0" w:color="auto"/>
              </w:divBdr>
            </w:div>
            <w:div w:id="503664360">
              <w:marLeft w:val="0"/>
              <w:marRight w:val="0"/>
              <w:marTop w:val="0"/>
              <w:marBottom w:val="0"/>
              <w:divBdr>
                <w:top w:val="none" w:sz="0" w:space="0" w:color="auto"/>
                <w:left w:val="none" w:sz="0" w:space="0" w:color="auto"/>
                <w:bottom w:val="none" w:sz="0" w:space="0" w:color="auto"/>
                <w:right w:val="none" w:sz="0" w:space="0" w:color="auto"/>
              </w:divBdr>
            </w:div>
            <w:div w:id="504982787">
              <w:marLeft w:val="0"/>
              <w:marRight w:val="0"/>
              <w:marTop w:val="0"/>
              <w:marBottom w:val="0"/>
              <w:divBdr>
                <w:top w:val="none" w:sz="0" w:space="0" w:color="auto"/>
                <w:left w:val="none" w:sz="0" w:space="0" w:color="auto"/>
                <w:bottom w:val="none" w:sz="0" w:space="0" w:color="auto"/>
                <w:right w:val="none" w:sz="0" w:space="0" w:color="auto"/>
              </w:divBdr>
            </w:div>
            <w:div w:id="505704874">
              <w:marLeft w:val="0"/>
              <w:marRight w:val="0"/>
              <w:marTop w:val="0"/>
              <w:marBottom w:val="0"/>
              <w:divBdr>
                <w:top w:val="none" w:sz="0" w:space="0" w:color="auto"/>
                <w:left w:val="none" w:sz="0" w:space="0" w:color="auto"/>
                <w:bottom w:val="none" w:sz="0" w:space="0" w:color="auto"/>
                <w:right w:val="none" w:sz="0" w:space="0" w:color="auto"/>
              </w:divBdr>
            </w:div>
            <w:div w:id="506286794">
              <w:marLeft w:val="0"/>
              <w:marRight w:val="0"/>
              <w:marTop w:val="0"/>
              <w:marBottom w:val="0"/>
              <w:divBdr>
                <w:top w:val="none" w:sz="0" w:space="0" w:color="auto"/>
                <w:left w:val="none" w:sz="0" w:space="0" w:color="auto"/>
                <w:bottom w:val="none" w:sz="0" w:space="0" w:color="auto"/>
                <w:right w:val="none" w:sz="0" w:space="0" w:color="auto"/>
              </w:divBdr>
            </w:div>
            <w:div w:id="506746612">
              <w:marLeft w:val="0"/>
              <w:marRight w:val="0"/>
              <w:marTop w:val="0"/>
              <w:marBottom w:val="0"/>
              <w:divBdr>
                <w:top w:val="none" w:sz="0" w:space="0" w:color="auto"/>
                <w:left w:val="none" w:sz="0" w:space="0" w:color="auto"/>
                <w:bottom w:val="none" w:sz="0" w:space="0" w:color="auto"/>
                <w:right w:val="none" w:sz="0" w:space="0" w:color="auto"/>
              </w:divBdr>
            </w:div>
            <w:div w:id="508373636">
              <w:marLeft w:val="0"/>
              <w:marRight w:val="0"/>
              <w:marTop w:val="0"/>
              <w:marBottom w:val="0"/>
              <w:divBdr>
                <w:top w:val="none" w:sz="0" w:space="0" w:color="auto"/>
                <w:left w:val="none" w:sz="0" w:space="0" w:color="auto"/>
                <w:bottom w:val="none" w:sz="0" w:space="0" w:color="auto"/>
                <w:right w:val="none" w:sz="0" w:space="0" w:color="auto"/>
              </w:divBdr>
            </w:div>
            <w:div w:id="508570591">
              <w:marLeft w:val="0"/>
              <w:marRight w:val="0"/>
              <w:marTop w:val="0"/>
              <w:marBottom w:val="0"/>
              <w:divBdr>
                <w:top w:val="none" w:sz="0" w:space="0" w:color="auto"/>
                <w:left w:val="none" w:sz="0" w:space="0" w:color="auto"/>
                <w:bottom w:val="none" w:sz="0" w:space="0" w:color="auto"/>
                <w:right w:val="none" w:sz="0" w:space="0" w:color="auto"/>
              </w:divBdr>
            </w:div>
            <w:div w:id="509375773">
              <w:marLeft w:val="0"/>
              <w:marRight w:val="0"/>
              <w:marTop w:val="0"/>
              <w:marBottom w:val="0"/>
              <w:divBdr>
                <w:top w:val="none" w:sz="0" w:space="0" w:color="auto"/>
                <w:left w:val="none" w:sz="0" w:space="0" w:color="auto"/>
                <w:bottom w:val="none" w:sz="0" w:space="0" w:color="auto"/>
                <w:right w:val="none" w:sz="0" w:space="0" w:color="auto"/>
              </w:divBdr>
            </w:div>
            <w:div w:id="510216137">
              <w:marLeft w:val="0"/>
              <w:marRight w:val="0"/>
              <w:marTop w:val="0"/>
              <w:marBottom w:val="0"/>
              <w:divBdr>
                <w:top w:val="none" w:sz="0" w:space="0" w:color="auto"/>
                <w:left w:val="none" w:sz="0" w:space="0" w:color="auto"/>
                <w:bottom w:val="none" w:sz="0" w:space="0" w:color="auto"/>
                <w:right w:val="none" w:sz="0" w:space="0" w:color="auto"/>
              </w:divBdr>
            </w:div>
            <w:div w:id="510682199">
              <w:marLeft w:val="0"/>
              <w:marRight w:val="0"/>
              <w:marTop w:val="0"/>
              <w:marBottom w:val="0"/>
              <w:divBdr>
                <w:top w:val="none" w:sz="0" w:space="0" w:color="auto"/>
                <w:left w:val="none" w:sz="0" w:space="0" w:color="auto"/>
                <w:bottom w:val="none" w:sz="0" w:space="0" w:color="auto"/>
                <w:right w:val="none" w:sz="0" w:space="0" w:color="auto"/>
              </w:divBdr>
            </w:div>
            <w:div w:id="510871395">
              <w:marLeft w:val="0"/>
              <w:marRight w:val="0"/>
              <w:marTop w:val="0"/>
              <w:marBottom w:val="0"/>
              <w:divBdr>
                <w:top w:val="none" w:sz="0" w:space="0" w:color="auto"/>
                <w:left w:val="none" w:sz="0" w:space="0" w:color="auto"/>
                <w:bottom w:val="none" w:sz="0" w:space="0" w:color="auto"/>
                <w:right w:val="none" w:sz="0" w:space="0" w:color="auto"/>
              </w:divBdr>
            </w:div>
            <w:div w:id="511529826">
              <w:marLeft w:val="0"/>
              <w:marRight w:val="0"/>
              <w:marTop w:val="0"/>
              <w:marBottom w:val="0"/>
              <w:divBdr>
                <w:top w:val="none" w:sz="0" w:space="0" w:color="auto"/>
                <w:left w:val="none" w:sz="0" w:space="0" w:color="auto"/>
                <w:bottom w:val="none" w:sz="0" w:space="0" w:color="auto"/>
                <w:right w:val="none" w:sz="0" w:space="0" w:color="auto"/>
              </w:divBdr>
            </w:div>
            <w:div w:id="511653128">
              <w:marLeft w:val="0"/>
              <w:marRight w:val="0"/>
              <w:marTop w:val="0"/>
              <w:marBottom w:val="0"/>
              <w:divBdr>
                <w:top w:val="none" w:sz="0" w:space="0" w:color="auto"/>
                <w:left w:val="none" w:sz="0" w:space="0" w:color="auto"/>
                <w:bottom w:val="none" w:sz="0" w:space="0" w:color="auto"/>
                <w:right w:val="none" w:sz="0" w:space="0" w:color="auto"/>
              </w:divBdr>
            </w:div>
            <w:div w:id="511914990">
              <w:marLeft w:val="0"/>
              <w:marRight w:val="0"/>
              <w:marTop w:val="0"/>
              <w:marBottom w:val="0"/>
              <w:divBdr>
                <w:top w:val="none" w:sz="0" w:space="0" w:color="auto"/>
                <w:left w:val="none" w:sz="0" w:space="0" w:color="auto"/>
                <w:bottom w:val="none" w:sz="0" w:space="0" w:color="auto"/>
                <w:right w:val="none" w:sz="0" w:space="0" w:color="auto"/>
              </w:divBdr>
            </w:div>
            <w:div w:id="512647495">
              <w:marLeft w:val="0"/>
              <w:marRight w:val="0"/>
              <w:marTop w:val="0"/>
              <w:marBottom w:val="0"/>
              <w:divBdr>
                <w:top w:val="none" w:sz="0" w:space="0" w:color="auto"/>
                <w:left w:val="none" w:sz="0" w:space="0" w:color="auto"/>
                <w:bottom w:val="none" w:sz="0" w:space="0" w:color="auto"/>
                <w:right w:val="none" w:sz="0" w:space="0" w:color="auto"/>
              </w:divBdr>
            </w:div>
            <w:div w:id="513305681">
              <w:marLeft w:val="0"/>
              <w:marRight w:val="0"/>
              <w:marTop w:val="0"/>
              <w:marBottom w:val="0"/>
              <w:divBdr>
                <w:top w:val="none" w:sz="0" w:space="0" w:color="auto"/>
                <w:left w:val="none" w:sz="0" w:space="0" w:color="auto"/>
                <w:bottom w:val="none" w:sz="0" w:space="0" w:color="auto"/>
                <w:right w:val="none" w:sz="0" w:space="0" w:color="auto"/>
              </w:divBdr>
            </w:div>
            <w:div w:id="514266297">
              <w:marLeft w:val="0"/>
              <w:marRight w:val="0"/>
              <w:marTop w:val="0"/>
              <w:marBottom w:val="0"/>
              <w:divBdr>
                <w:top w:val="none" w:sz="0" w:space="0" w:color="auto"/>
                <w:left w:val="none" w:sz="0" w:space="0" w:color="auto"/>
                <w:bottom w:val="none" w:sz="0" w:space="0" w:color="auto"/>
                <w:right w:val="none" w:sz="0" w:space="0" w:color="auto"/>
              </w:divBdr>
            </w:div>
            <w:div w:id="514418954">
              <w:marLeft w:val="0"/>
              <w:marRight w:val="0"/>
              <w:marTop w:val="0"/>
              <w:marBottom w:val="0"/>
              <w:divBdr>
                <w:top w:val="none" w:sz="0" w:space="0" w:color="auto"/>
                <w:left w:val="none" w:sz="0" w:space="0" w:color="auto"/>
                <w:bottom w:val="none" w:sz="0" w:space="0" w:color="auto"/>
                <w:right w:val="none" w:sz="0" w:space="0" w:color="auto"/>
              </w:divBdr>
            </w:div>
            <w:div w:id="515192792">
              <w:marLeft w:val="0"/>
              <w:marRight w:val="0"/>
              <w:marTop w:val="0"/>
              <w:marBottom w:val="0"/>
              <w:divBdr>
                <w:top w:val="none" w:sz="0" w:space="0" w:color="auto"/>
                <w:left w:val="none" w:sz="0" w:space="0" w:color="auto"/>
                <w:bottom w:val="none" w:sz="0" w:space="0" w:color="auto"/>
                <w:right w:val="none" w:sz="0" w:space="0" w:color="auto"/>
              </w:divBdr>
            </w:div>
            <w:div w:id="515383566">
              <w:marLeft w:val="0"/>
              <w:marRight w:val="0"/>
              <w:marTop w:val="0"/>
              <w:marBottom w:val="0"/>
              <w:divBdr>
                <w:top w:val="none" w:sz="0" w:space="0" w:color="auto"/>
                <w:left w:val="none" w:sz="0" w:space="0" w:color="auto"/>
                <w:bottom w:val="none" w:sz="0" w:space="0" w:color="auto"/>
                <w:right w:val="none" w:sz="0" w:space="0" w:color="auto"/>
              </w:divBdr>
            </w:div>
            <w:div w:id="515778540">
              <w:marLeft w:val="0"/>
              <w:marRight w:val="0"/>
              <w:marTop w:val="0"/>
              <w:marBottom w:val="0"/>
              <w:divBdr>
                <w:top w:val="none" w:sz="0" w:space="0" w:color="auto"/>
                <w:left w:val="none" w:sz="0" w:space="0" w:color="auto"/>
                <w:bottom w:val="none" w:sz="0" w:space="0" w:color="auto"/>
                <w:right w:val="none" w:sz="0" w:space="0" w:color="auto"/>
              </w:divBdr>
            </w:div>
            <w:div w:id="515921198">
              <w:marLeft w:val="0"/>
              <w:marRight w:val="0"/>
              <w:marTop w:val="0"/>
              <w:marBottom w:val="0"/>
              <w:divBdr>
                <w:top w:val="none" w:sz="0" w:space="0" w:color="auto"/>
                <w:left w:val="none" w:sz="0" w:space="0" w:color="auto"/>
                <w:bottom w:val="none" w:sz="0" w:space="0" w:color="auto"/>
                <w:right w:val="none" w:sz="0" w:space="0" w:color="auto"/>
              </w:divBdr>
            </w:div>
            <w:div w:id="516047316">
              <w:marLeft w:val="0"/>
              <w:marRight w:val="0"/>
              <w:marTop w:val="0"/>
              <w:marBottom w:val="0"/>
              <w:divBdr>
                <w:top w:val="none" w:sz="0" w:space="0" w:color="auto"/>
                <w:left w:val="none" w:sz="0" w:space="0" w:color="auto"/>
                <w:bottom w:val="none" w:sz="0" w:space="0" w:color="auto"/>
                <w:right w:val="none" w:sz="0" w:space="0" w:color="auto"/>
              </w:divBdr>
            </w:div>
            <w:div w:id="516965625">
              <w:marLeft w:val="0"/>
              <w:marRight w:val="0"/>
              <w:marTop w:val="0"/>
              <w:marBottom w:val="0"/>
              <w:divBdr>
                <w:top w:val="none" w:sz="0" w:space="0" w:color="auto"/>
                <w:left w:val="none" w:sz="0" w:space="0" w:color="auto"/>
                <w:bottom w:val="none" w:sz="0" w:space="0" w:color="auto"/>
                <w:right w:val="none" w:sz="0" w:space="0" w:color="auto"/>
              </w:divBdr>
            </w:div>
            <w:div w:id="517013917">
              <w:marLeft w:val="0"/>
              <w:marRight w:val="0"/>
              <w:marTop w:val="0"/>
              <w:marBottom w:val="0"/>
              <w:divBdr>
                <w:top w:val="none" w:sz="0" w:space="0" w:color="auto"/>
                <w:left w:val="none" w:sz="0" w:space="0" w:color="auto"/>
                <w:bottom w:val="none" w:sz="0" w:space="0" w:color="auto"/>
                <w:right w:val="none" w:sz="0" w:space="0" w:color="auto"/>
              </w:divBdr>
            </w:div>
            <w:div w:id="517157637">
              <w:marLeft w:val="0"/>
              <w:marRight w:val="0"/>
              <w:marTop w:val="0"/>
              <w:marBottom w:val="0"/>
              <w:divBdr>
                <w:top w:val="none" w:sz="0" w:space="0" w:color="auto"/>
                <w:left w:val="none" w:sz="0" w:space="0" w:color="auto"/>
                <w:bottom w:val="none" w:sz="0" w:space="0" w:color="auto"/>
                <w:right w:val="none" w:sz="0" w:space="0" w:color="auto"/>
              </w:divBdr>
            </w:div>
            <w:div w:id="517234181">
              <w:marLeft w:val="0"/>
              <w:marRight w:val="0"/>
              <w:marTop w:val="0"/>
              <w:marBottom w:val="0"/>
              <w:divBdr>
                <w:top w:val="none" w:sz="0" w:space="0" w:color="auto"/>
                <w:left w:val="none" w:sz="0" w:space="0" w:color="auto"/>
                <w:bottom w:val="none" w:sz="0" w:space="0" w:color="auto"/>
                <w:right w:val="none" w:sz="0" w:space="0" w:color="auto"/>
              </w:divBdr>
            </w:div>
            <w:div w:id="517937114">
              <w:marLeft w:val="0"/>
              <w:marRight w:val="0"/>
              <w:marTop w:val="0"/>
              <w:marBottom w:val="0"/>
              <w:divBdr>
                <w:top w:val="none" w:sz="0" w:space="0" w:color="auto"/>
                <w:left w:val="none" w:sz="0" w:space="0" w:color="auto"/>
                <w:bottom w:val="none" w:sz="0" w:space="0" w:color="auto"/>
                <w:right w:val="none" w:sz="0" w:space="0" w:color="auto"/>
              </w:divBdr>
            </w:div>
            <w:div w:id="518008006">
              <w:marLeft w:val="0"/>
              <w:marRight w:val="0"/>
              <w:marTop w:val="0"/>
              <w:marBottom w:val="0"/>
              <w:divBdr>
                <w:top w:val="none" w:sz="0" w:space="0" w:color="auto"/>
                <w:left w:val="none" w:sz="0" w:space="0" w:color="auto"/>
                <w:bottom w:val="none" w:sz="0" w:space="0" w:color="auto"/>
                <w:right w:val="none" w:sz="0" w:space="0" w:color="auto"/>
              </w:divBdr>
            </w:div>
            <w:div w:id="518203591">
              <w:marLeft w:val="0"/>
              <w:marRight w:val="0"/>
              <w:marTop w:val="0"/>
              <w:marBottom w:val="0"/>
              <w:divBdr>
                <w:top w:val="none" w:sz="0" w:space="0" w:color="auto"/>
                <w:left w:val="none" w:sz="0" w:space="0" w:color="auto"/>
                <w:bottom w:val="none" w:sz="0" w:space="0" w:color="auto"/>
                <w:right w:val="none" w:sz="0" w:space="0" w:color="auto"/>
              </w:divBdr>
            </w:div>
            <w:div w:id="518854244">
              <w:marLeft w:val="0"/>
              <w:marRight w:val="0"/>
              <w:marTop w:val="0"/>
              <w:marBottom w:val="0"/>
              <w:divBdr>
                <w:top w:val="none" w:sz="0" w:space="0" w:color="auto"/>
                <w:left w:val="none" w:sz="0" w:space="0" w:color="auto"/>
                <w:bottom w:val="none" w:sz="0" w:space="0" w:color="auto"/>
                <w:right w:val="none" w:sz="0" w:space="0" w:color="auto"/>
              </w:divBdr>
            </w:div>
            <w:div w:id="519050903">
              <w:marLeft w:val="0"/>
              <w:marRight w:val="0"/>
              <w:marTop w:val="0"/>
              <w:marBottom w:val="0"/>
              <w:divBdr>
                <w:top w:val="none" w:sz="0" w:space="0" w:color="auto"/>
                <w:left w:val="none" w:sz="0" w:space="0" w:color="auto"/>
                <w:bottom w:val="none" w:sz="0" w:space="0" w:color="auto"/>
                <w:right w:val="none" w:sz="0" w:space="0" w:color="auto"/>
              </w:divBdr>
            </w:div>
            <w:div w:id="520238950">
              <w:marLeft w:val="0"/>
              <w:marRight w:val="0"/>
              <w:marTop w:val="0"/>
              <w:marBottom w:val="0"/>
              <w:divBdr>
                <w:top w:val="none" w:sz="0" w:space="0" w:color="auto"/>
                <w:left w:val="none" w:sz="0" w:space="0" w:color="auto"/>
                <w:bottom w:val="none" w:sz="0" w:space="0" w:color="auto"/>
                <w:right w:val="none" w:sz="0" w:space="0" w:color="auto"/>
              </w:divBdr>
            </w:div>
            <w:div w:id="520509785">
              <w:marLeft w:val="0"/>
              <w:marRight w:val="0"/>
              <w:marTop w:val="0"/>
              <w:marBottom w:val="0"/>
              <w:divBdr>
                <w:top w:val="none" w:sz="0" w:space="0" w:color="auto"/>
                <w:left w:val="none" w:sz="0" w:space="0" w:color="auto"/>
                <w:bottom w:val="none" w:sz="0" w:space="0" w:color="auto"/>
                <w:right w:val="none" w:sz="0" w:space="0" w:color="auto"/>
              </w:divBdr>
            </w:div>
            <w:div w:id="520632937">
              <w:marLeft w:val="0"/>
              <w:marRight w:val="0"/>
              <w:marTop w:val="0"/>
              <w:marBottom w:val="0"/>
              <w:divBdr>
                <w:top w:val="none" w:sz="0" w:space="0" w:color="auto"/>
                <w:left w:val="none" w:sz="0" w:space="0" w:color="auto"/>
                <w:bottom w:val="none" w:sz="0" w:space="0" w:color="auto"/>
                <w:right w:val="none" w:sz="0" w:space="0" w:color="auto"/>
              </w:divBdr>
            </w:div>
            <w:div w:id="520700766">
              <w:marLeft w:val="0"/>
              <w:marRight w:val="0"/>
              <w:marTop w:val="0"/>
              <w:marBottom w:val="0"/>
              <w:divBdr>
                <w:top w:val="none" w:sz="0" w:space="0" w:color="auto"/>
                <w:left w:val="none" w:sz="0" w:space="0" w:color="auto"/>
                <w:bottom w:val="none" w:sz="0" w:space="0" w:color="auto"/>
                <w:right w:val="none" w:sz="0" w:space="0" w:color="auto"/>
              </w:divBdr>
            </w:div>
            <w:div w:id="521011712">
              <w:marLeft w:val="0"/>
              <w:marRight w:val="0"/>
              <w:marTop w:val="0"/>
              <w:marBottom w:val="0"/>
              <w:divBdr>
                <w:top w:val="none" w:sz="0" w:space="0" w:color="auto"/>
                <w:left w:val="none" w:sz="0" w:space="0" w:color="auto"/>
                <w:bottom w:val="none" w:sz="0" w:space="0" w:color="auto"/>
                <w:right w:val="none" w:sz="0" w:space="0" w:color="auto"/>
              </w:divBdr>
            </w:div>
            <w:div w:id="521238772">
              <w:marLeft w:val="0"/>
              <w:marRight w:val="0"/>
              <w:marTop w:val="0"/>
              <w:marBottom w:val="0"/>
              <w:divBdr>
                <w:top w:val="none" w:sz="0" w:space="0" w:color="auto"/>
                <w:left w:val="none" w:sz="0" w:space="0" w:color="auto"/>
                <w:bottom w:val="none" w:sz="0" w:space="0" w:color="auto"/>
                <w:right w:val="none" w:sz="0" w:space="0" w:color="auto"/>
              </w:divBdr>
            </w:div>
            <w:div w:id="521289306">
              <w:marLeft w:val="0"/>
              <w:marRight w:val="0"/>
              <w:marTop w:val="0"/>
              <w:marBottom w:val="0"/>
              <w:divBdr>
                <w:top w:val="none" w:sz="0" w:space="0" w:color="auto"/>
                <w:left w:val="none" w:sz="0" w:space="0" w:color="auto"/>
                <w:bottom w:val="none" w:sz="0" w:space="0" w:color="auto"/>
                <w:right w:val="none" w:sz="0" w:space="0" w:color="auto"/>
              </w:divBdr>
            </w:div>
            <w:div w:id="522861514">
              <w:marLeft w:val="0"/>
              <w:marRight w:val="0"/>
              <w:marTop w:val="0"/>
              <w:marBottom w:val="0"/>
              <w:divBdr>
                <w:top w:val="none" w:sz="0" w:space="0" w:color="auto"/>
                <w:left w:val="none" w:sz="0" w:space="0" w:color="auto"/>
                <w:bottom w:val="none" w:sz="0" w:space="0" w:color="auto"/>
                <w:right w:val="none" w:sz="0" w:space="0" w:color="auto"/>
              </w:divBdr>
            </w:div>
            <w:div w:id="524634616">
              <w:marLeft w:val="0"/>
              <w:marRight w:val="0"/>
              <w:marTop w:val="0"/>
              <w:marBottom w:val="0"/>
              <w:divBdr>
                <w:top w:val="none" w:sz="0" w:space="0" w:color="auto"/>
                <w:left w:val="none" w:sz="0" w:space="0" w:color="auto"/>
                <w:bottom w:val="none" w:sz="0" w:space="0" w:color="auto"/>
                <w:right w:val="none" w:sz="0" w:space="0" w:color="auto"/>
              </w:divBdr>
            </w:div>
            <w:div w:id="525170372">
              <w:marLeft w:val="0"/>
              <w:marRight w:val="0"/>
              <w:marTop w:val="0"/>
              <w:marBottom w:val="0"/>
              <w:divBdr>
                <w:top w:val="none" w:sz="0" w:space="0" w:color="auto"/>
                <w:left w:val="none" w:sz="0" w:space="0" w:color="auto"/>
                <w:bottom w:val="none" w:sz="0" w:space="0" w:color="auto"/>
                <w:right w:val="none" w:sz="0" w:space="0" w:color="auto"/>
              </w:divBdr>
            </w:div>
            <w:div w:id="525489397">
              <w:marLeft w:val="0"/>
              <w:marRight w:val="0"/>
              <w:marTop w:val="0"/>
              <w:marBottom w:val="0"/>
              <w:divBdr>
                <w:top w:val="none" w:sz="0" w:space="0" w:color="auto"/>
                <w:left w:val="none" w:sz="0" w:space="0" w:color="auto"/>
                <w:bottom w:val="none" w:sz="0" w:space="0" w:color="auto"/>
                <w:right w:val="none" w:sz="0" w:space="0" w:color="auto"/>
              </w:divBdr>
            </w:div>
            <w:div w:id="526531745">
              <w:marLeft w:val="0"/>
              <w:marRight w:val="0"/>
              <w:marTop w:val="0"/>
              <w:marBottom w:val="0"/>
              <w:divBdr>
                <w:top w:val="none" w:sz="0" w:space="0" w:color="auto"/>
                <w:left w:val="none" w:sz="0" w:space="0" w:color="auto"/>
                <w:bottom w:val="none" w:sz="0" w:space="0" w:color="auto"/>
                <w:right w:val="none" w:sz="0" w:space="0" w:color="auto"/>
              </w:divBdr>
            </w:div>
            <w:div w:id="527185181">
              <w:marLeft w:val="0"/>
              <w:marRight w:val="0"/>
              <w:marTop w:val="0"/>
              <w:marBottom w:val="0"/>
              <w:divBdr>
                <w:top w:val="none" w:sz="0" w:space="0" w:color="auto"/>
                <w:left w:val="none" w:sz="0" w:space="0" w:color="auto"/>
                <w:bottom w:val="none" w:sz="0" w:space="0" w:color="auto"/>
                <w:right w:val="none" w:sz="0" w:space="0" w:color="auto"/>
              </w:divBdr>
            </w:div>
            <w:div w:id="527304580">
              <w:marLeft w:val="0"/>
              <w:marRight w:val="0"/>
              <w:marTop w:val="0"/>
              <w:marBottom w:val="0"/>
              <w:divBdr>
                <w:top w:val="none" w:sz="0" w:space="0" w:color="auto"/>
                <w:left w:val="none" w:sz="0" w:space="0" w:color="auto"/>
                <w:bottom w:val="none" w:sz="0" w:space="0" w:color="auto"/>
                <w:right w:val="none" w:sz="0" w:space="0" w:color="auto"/>
              </w:divBdr>
            </w:div>
            <w:div w:id="528034494">
              <w:marLeft w:val="0"/>
              <w:marRight w:val="0"/>
              <w:marTop w:val="0"/>
              <w:marBottom w:val="0"/>
              <w:divBdr>
                <w:top w:val="none" w:sz="0" w:space="0" w:color="auto"/>
                <w:left w:val="none" w:sz="0" w:space="0" w:color="auto"/>
                <w:bottom w:val="none" w:sz="0" w:space="0" w:color="auto"/>
                <w:right w:val="none" w:sz="0" w:space="0" w:color="auto"/>
              </w:divBdr>
            </w:div>
            <w:div w:id="528684288">
              <w:marLeft w:val="0"/>
              <w:marRight w:val="0"/>
              <w:marTop w:val="0"/>
              <w:marBottom w:val="0"/>
              <w:divBdr>
                <w:top w:val="none" w:sz="0" w:space="0" w:color="auto"/>
                <w:left w:val="none" w:sz="0" w:space="0" w:color="auto"/>
                <w:bottom w:val="none" w:sz="0" w:space="0" w:color="auto"/>
                <w:right w:val="none" w:sz="0" w:space="0" w:color="auto"/>
              </w:divBdr>
            </w:div>
            <w:div w:id="528957196">
              <w:marLeft w:val="0"/>
              <w:marRight w:val="0"/>
              <w:marTop w:val="0"/>
              <w:marBottom w:val="0"/>
              <w:divBdr>
                <w:top w:val="none" w:sz="0" w:space="0" w:color="auto"/>
                <w:left w:val="none" w:sz="0" w:space="0" w:color="auto"/>
                <w:bottom w:val="none" w:sz="0" w:space="0" w:color="auto"/>
                <w:right w:val="none" w:sz="0" w:space="0" w:color="auto"/>
              </w:divBdr>
            </w:div>
            <w:div w:id="529150199">
              <w:marLeft w:val="0"/>
              <w:marRight w:val="0"/>
              <w:marTop w:val="0"/>
              <w:marBottom w:val="0"/>
              <w:divBdr>
                <w:top w:val="none" w:sz="0" w:space="0" w:color="auto"/>
                <w:left w:val="none" w:sz="0" w:space="0" w:color="auto"/>
                <w:bottom w:val="none" w:sz="0" w:space="0" w:color="auto"/>
                <w:right w:val="none" w:sz="0" w:space="0" w:color="auto"/>
              </w:divBdr>
            </w:div>
            <w:div w:id="531263828">
              <w:marLeft w:val="0"/>
              <w:marRight w:val="0"/>
              <w:marTop w:val="0"/>
              <w:marBottom w:val="0"/>
              <w:divBdr>
                <w:top w:val="none" w:sz="0" w:space="0" w:color="auto"/>
                <w:left w:val="none" w:sz="0" w:space="0" w:color="auto"/>
                <w:bottom w:val="none" w:sz="0" w:space="0" w:color="auto"/>
                <w:right w:val="none" w:sz="0" w:space="0" w:color="auto"/>
              </w:divBdr>
            </w:div>
            <w:div w:id="531380282">
              <w:marLeft w:val="0"/>
              <w:marRight w:val="0"/>
              <w:marTop w:val="0"/>
              <w:marBottom w:val="0"/>
              <w:divBdr>
                <w:top w:val="none" w:sz="0" w:space="0" w:color="auto"/>
                <w:left w:val="none" w:sz="0" w:space="0" w:color="auto"/>
                <w:bottom w:val="none" w:sz="0" w:space="0" w:color="auto"/>
                <w:right w:val="none" w:sz="0" w:space="0" w:color="auto"/>
              </w:divBdr>
            </w:div>
            <w:div w:id="531959547">
              <w:marLeft w:val="0"/>
              <w:marRight w:val="0"/>
              <w:marTop w:val="0"/>
              <w:marBottom w:val="0"/>
              <w:divBdr>
                <w:top w:val="none" w:sz="0" w:space="0" w:color="auto"/>
                <w:left w:val="none" w:sz="0" w:space="0" w:color="auto"/>
                <w:bottom w:val="none" w:sz="0" w:space="0" w:color="auto"/>
                <w:right w:val="none" w:sz="0" w:space="0" w:color="auto"/>
              </w:divBdr>
            </w:div>
            <w:div w:id="532839023">
              <w:marLeft w:val="0"/>
              <w:marRight w:val="0"/>
              <w:marTop w:val="0"/>
              <w:marBottom w:val="0"/>
              <w:divBdr>
                <w:top w:val="none" w:sz="0" w:space="0" w:color="auto"/>
                <w:left w:val="none" w:sz="0" w:space="0" w:color="auto"/>
                <w:bottom w:val="none" w:sz="0" w:space="0" w:color="auto"/>
                <w:right w:val="none" w:sz="0" w:space="0" w:color="auto"/>
              </w:divBdr>
            </w:div>
            <w:div w:id="534273851">
              <w:marLeft w:val="0"/>
              <w:marRight w:val="0"/>
              <w:marTop w:val="0"/>
              <w:marBottom w:val="0"/>
              <w:divBdr>
                <w:top w:val="none" w:sz="0" w:space="0" w:color="auto"/>
                <w:left w:val="none" w:sz="0" w:space="0" w:color="auto"/>
                <w:bottom w:val="none" w:sz="0" w:space="0" w:color="auto"/>
                <w:right w:val="none" w:sz="0" w:space="0" w:color="auto"/>
              </w:divBdr>
            </w:div>
            <w:div w:id="537814693">
              <w:marLeft w:val="0"/>
              <w:marRight w:val="0"/>
              <w:marTop w:val="0"/>
              <w:marBottom w:val="0"/>
              <w:divBdr>
                <w:top w:val="none" w:sz="0" w:space="0" w:color="auto"/>
                <w:left w:val="none" w:sz="0" w:space="0" w:color="auto"/>
                <w:bottom w:val="none" w:sz="0" w:space="0" w:color="auto"/>
                <w:right w:val="none" w:sz="0" w:space="0" w:color="auto"/>
              </w:divBdr>
            </w:div>
            <w:div w:id="537815797">
              <w:marLeft w:val="0"/>
              <w:marRight w:val="0"/>
              <w:marTop w:val="0"/>
              <w:marBottom w:val="0"/>
              <w:divBdr>
                <w:top w:val="none" w:sz="0" w:space="0" w:color="auto"/>
                <w:left w:val="none" w:sz="0" w:space="0" w:color="auto"/>
                <w:bottom w:val="none" w:sz="0" w:space="0" w:color="auto"/>
                <w:right w:val="none" w:sz="0" w:space="0" w:color="auto"/>
              </w:divBdr>
            </w:div>
            <w:div w:id="540216083">
              <w:marLeft w:val="0"/>
              <w:marRight w:val="0"/>
              <w:marTop w:val="0"/>
              <w:marBottom w:val="0"/>
              <w:divBdr>
                <w:top w:val="none" w:sz="0" w:space="0" w:color="auto"/>
                <w:left w:val="none" w:sz="0" w:space="0" w:color="auto"/>
                <w:bottom w:val="none" w:sz="0" w:space="0" w:color="auto"/>
                <w:right w:val="none" w:sz="0" w:space="0" w:color="auto"/>
              </w:divBdr>
            </w:div>
            <w:div w:id="541676596">
              <w:marLeft w:val="0"/>
              <w:marRight w:val="0"/>
              <w:marTop w:val="0"/>
              <w:marBottom w:val="0"/>
              <w:divBdr>
                <w:top w:val="none" w:sz="0" w:space="0" w:color="auto"/>
                <w:left w:val="none" w:sz="0" w:space="0" w:color="auto"/>
                <w:bottom w:val="none" w:sz="0" w:space="0" w:color="auto"/>
                <w:right w:val="none" w:sz="0" w:space="0" w:color="auto"/>
              </w:divBdr>
            </w:div>
            <w:div w:id="541939364">
              <w:marLeft w:val="0"/>
              <w:marRight w:val="0"/>
              <w:marTop w:val="0"/>
              <w:marBottom w:val="0"/>
              <w:divBdr>
                <w:top w:val="none" w:sz="0" w:space="0" w:color="auto"/>
                <w:left w:val="none" w:sz="0" w:space="0" w:color="auto"/>
                <w:bottom w:val="none" w:sz="0" w:space="0" w:color="auto"/>
                <w:right w:val="none" w:sz="0" w:space="0" w:color="auto"/>
              </w:divBdr>
            </w:div>
            <w:div w:id="541983263">
              <w:marLeft w:val="0"/>
              <w:marRight w:val="0"/>
              <w:marTop w:val="0"/>
              <w:marBottom w:val="0"/>
              <w:divBdr>
                <w:top w:val="none" w:sz="0" w:space="0" w:color="auto"/>
                <w:left w:val="none" w:sz="0" w:space="0" w:color="auto"/>
                <w:bottom w:val="none" w:sz="0" w:space="0" w:color="auto"/>
                <w:right w:val="none" w:sz="0" w:space="0" w:color="auto"/>
              </w:divBdr>
            </w:div>
            <w:div w:id="543754805">
              <w:marLeft w:val="0"/>
              <w:marRight w:val="0"/>
              <w:marTop w:val="0"/>
              <w:marBottom w:val="0"/>
              <w:divBdr>
                <w:top w:val="none" w:sz="0" w:space="0" w:color="auto"/>
                <w:left w:val="none" w:sz="0" w:space="0" w:color="auto"/>
                <w:bottom w:val="none" w:sz="0" w:space="0" w:color="auto"/>
                <w:right w:val="none" w:sz="0" w:space="0" w:color="auto"/>
              </w:divBdr>
            </w:div>
            <w:div w:id="544025655">
              <w:marLeft w:val="0"/>
              <w:marRight w:val="0"/>
              <w:marTop w:val="0"/>
              <w:marBottom w:val="0"/>
              <w:divBdr>
                <w:top w:val="none" w:sz="0" w:space="0" w:color="auto"/>
                <w:left w:val="none" w:sz="0" w:space="0" w:color="auto"/>
                <w:bottom w:val="none" w:sz="0" w:space="0" w:color="auto"/>
                <w:right w:val="none" w:sz="0" w:space="0" w:color="auto"/>
              </w:divBdr>
            </w:div>
            <w:div w:id="545415525">
              <w:marLeft w:val="0"/>
              <w:marRight w:val="0"/>
              <w:marTop w:val="0"/>
              <w:marBottom w:val="0"/>
              <w:divBdr>
                <w:top w:val="none" w:sz="0" w:space="0" w:color="auto"/>
                <w:left w:val="none" w:sz="0" w:space="0" w:color="auto"/>
                <w:bottom w:val="none" w:sz="0" w:space="0" w:color="auto"/>
                <w:right w:val="none" w:sz="0" w:space="0" w:color="auto"/>
              </w:divBdr>
            </w:div>
            <w:div w:id="545487355">
              <w:marLeft w:val="0"/>
              <w:marRight w:val="0"/>
              <w:marTop w:val="0"/>
              <w:marBottom w:val="0"/>
              <w:divBdr>
                <w:top w:val="none" w:sz="0" w:space="0" w:color="auto"/>
                <w:left w:val="none" w:sz="0" w:space="0" w:color="auto"/>
                <w:bottom w:val="none" w:sz="0" w:space="0" w:color="auto"/>
                <w:right w:val="none" w:sz="0" w:space="0" w:color="auto"/>
              </w:divBdr>
            </w:div>
            <w:div w:id="546915324">
              <w:marLeft w:val="0"/>
              <w:marRight w:val="0"/>
              <w:marTop w:val="0"/>
              <w:marBottom w:val="0"/>
              <w:divBdr>
                <w:top w:val="none" w:sz="0" w:space="0" w:color="auto"/>
                <w:left w:val="none" w:sz="0" w:space="0" w:color="auto"/>
                <w:bottom w:val="none" w:sz="0" w:space="0" w:color="auto"/>
                <w:right w:val="none" w:sz="0" w:space="0" w:color="auto"/>
              </w:divBdr>
            </w:div>
            <w:div w:id="548347544">
              <w:marLeft w:val="0"/>
              <w:marRight w:val="0"/>
              <w:marTop w:val="0"/>
              <w:marBottom w:val="0"/>
              <w:divBdr>
                <w:top w:val="none" w:sz="0" w:space="0" w:color="auto"/>
                <w:left w:val="none" w:sz="0" w:space="0" w:color="auto"/>
                <w:bottom w:val="none" w:sz="0" w:space="0" w:color="auto"/>
                <w:right w:val="none" w:sz="0" w:space="0" w:color="auto"/>
              </w:divBdr>
            </w:div>
            <w:div w:id="548804358">
              <w:marLeft w:val="0"/>
              <w:marRight w:val="0"/>
              <w:marTop w:val="0"/>
              <w:marBottom w:val="0"/>
              <w:divBdr>
                <w:top w:val="none" w:sz="0" w:space="0" w:color="auto"/>
                <w:left w:val="none" w:sz="0" w:space="0" w:color="auto"/>
                <w:bottom w:val="none" w:sz="0" w:space="0" w:color="auto"/>
                <w:right w:val="none" w:sz="0" w:space="0" w:color="auto"/>
              </w:divBdr>
            </w:div>
            <w:div w:id="549151015">
              <w:marLeft w:val="0"/>
              <w:marRight w:val="0"/>
              <w:marTop w:val="0"/>
              <w:marBottom w:val="0"/>
              <w:divBdr>
                <w:top w:val="none" w:sz="0" w:space="0" w:color="auto"/>
                <w:left w:val="none" w:sz="0" w:space="0" w:color="auto"/>
                <w:bottom w:val="none" w:sz="0" w:space="0" w:color="auto"/>
                <w:right w:val="none" w:sz="0" w:space="0" w:color="auto"/>
              </w:divBdr>
            </w:div>
            <w:div w:id="549153852">
              <w:marLeft w:val="0"/>
              <w:marRight w:val="0"/>
              <w:marTop w:val="0"/>
              <w:marBottom w:val="0"/>
              <w:divBdr>
                <w:top w:val="none" w:sz="0" w:space="0" w:color="auto"/>
                <w:left w:val="none" w:sz="0" w:space="0" w:color="auto"/>
                <w:bottom w:val="none" w:sz="0" w:space="0" w:color="auto"/>
                <w:right w:val="none" w:sz="0" w:space="0" w:color="auto"/>
              </w:divBdr>
            </w:div>
            <w:div w:id="549346951">
              <w:marLeft w:val="0"/>
              <w:marRight w:val="0"/>
              <w:marTop w:val="0"/>
              <w:marBottom w:val="0"/>
              <w:divBdr>
                <w:top w:val="none" w:sz="0" w:space="0" w:color="auto"/>
                <w:left w:val="none" w:sz="0" w:space="0" w:color="auto"/>
                <w:bottom w:val="none" w:sz="0" w:space="0" w:color="auto"/>
                <w:right w:val="none" w:sz="0" w:space="0" w:color="auto"/>
              </w:divBdr>
            </w:div>
            <w:div w:id="549464099">
              <w:marLeft w:val="0"/>
              <w:marRight w:val="0"/>
              <w:marTop w:val="0"/>
              <w:marBottom w:val="0"/>
              <w:divBdr>
                <w:top w:val="none" w:sz="0" w:space="0" w:color="auto"/>
                <w:left w:val="none" w:sz="0" w:space="0" w:color="auto"/>
                <w:bottom w:val="none" w:sz="0" w:space="0" w:color="auto"/>
                <w:right w:val="none" w:sz="0" w:space="0" w:color="auto"/>
              </w:divBdr>
            </w:div>
            <w:div w:id="551355374">
              <w:marLeft w:val="0"/>
              <w:marRight w:val="0"/>
              <w:marTop w:val="0"/>
              <w:marBottom w:val="0"/>
              <w:divBdr>
                <w:top w:val="none" w:sz="0" w:space="0" w:color="auto"/>
                <w:left w:val="none" w:sz="0" w:space="0" w:color="auto"/>
                <w:bottom w:val="none" w:sz="0" w:space="0" w:color="auto"/>
                <w:right w:val="none" w:sz="0" w:space="0" w:color="auto"/>
              </w:divBdr>
            </w:div>
            <w:div w:id="551616965">
              <w:marLeft w:val="0"/>
              <w:marRight w:val="0"/>
              <w:marTop w:val="0"/>
              <w:marBottom w:val="0"/>
              <w:divBdr>
                <w:top w:val="none" w:sz="0" w:space="0" w:color="auto"/>
                <w:left w:val="none" w:sz="0" w:space="0" w:color="auto"/>
                <w:bottom w:val="none" w:sz="0" w:space="0" w:color="auto"/>
                <w:right w:val="none" w:sz="0" w:space="0" w:color="auto"/>
              </w:divBdr>
            </w:div>
            <w:div w:id="555358938">
              <w:marLeft w:val="0"/>
              <w:marRight w:val="0"/>
              <w:marTop w:val="0"/>
              <w:marBottom w:val="0"/>
              <w:divBdr>
                <w:top w:val="none" w:sz="0" w:space="0" w:color="auto"/>
                <w:left w:val="none" w:sz="0" w:space="0" w:color="auto"/>
                <w:bottom w:val="none" w:sz="0" w:space="0" w:color="auto"/>
                <w:right w:val="none" w:sz="0" w:space="0" w:color="auto"/>
              </w:divBdr>
            </w:div>
            <w:div w:id="555899032">
              <w:marLeft w:val="0"/>
              <w:marRight w:val="0"/>
              <w:marTop w:val="0"/>
              <w:marBottom w:val="0"/>
              <w:divBdr>
                <w:top w:val="none" w:sz="0" w:space="0" w:color="auto"/>
                <w:left w:val="none" w:sz="0" w:space="0" w:color="auto"/>
                <w:bottom w:val="none" w:sz="0" w:space="0" w:color="auto"/>
                <w:right w:val="none" w:sz="0" w:space="0" w:color="auto"/>
              </w:divBdr>
            </w:div>
            <w:div w:id="558244350">
              <w:marLeft w:val="0"/>
              <w:marRight w:val="0"/>
              <w:marTop w:val="0"/>
              <w:marBottom w:val="0"/>
              <w:divBdr>
                <w:top w:val="none" w:sz="0" w:space="0" w:color="auto"/>
                <w:left w:val="none" w:sz="0" w:space="0" w:color="auto"/>
                <w:bottom w:val="none" w:sz="0" w:space="0" w:color="auto"/>
                <w:right w:val="none" w:sz="0" w:space="0" w:color="auto"/>
              </w:divBdr>
            </w:div>
            <w:div w:id="558512969">
              <w:marLeft w:val="0"/>
              <w:marRight w:val="0"/>
              <w:marTop w:val="0"/>
              <w:marBottom w:val="0"/>
              <w:divBdr>
                <w:top w:val="none" w:sz="0" w:space="0" w:color="auto"/>
                <w:left w:val="none" w:sz="0" w:space="0" w:color="auto"/>
                <w:bottom w:val="none" w:sz="0" w:space="0" w:color="auto"/>
                <w:right w:val="none" w:sz="0" w:space="0" w:color="auto"/>
              </w:divBdr>
            </w:div>
            <w:div w:id="558708254">
              <w:marLeft w:val="0"/>
              <w:marRight w:val="0"/>
              <w:marTop w:val="0"/>
              <w:marBottom w:val="0"/>
              <w:divBdr>
                <w:top w:val="none" w:sz="0" w:space="0" w:color="auto"/>
                <w:left w:val="none" w:sz="0" w:space="0" w:color="auto"/>
                <w:bottom w:val="none" w:sz="0" w:space="0" w:color="auto"/>
                <w:right w:val="none" w:sz="0" w:space="0" w:color="auto"/>
              </w:divBdr>
            </w:div>
            <w:div w:id="559294827">
              <w:marLeft w:val="0"/>
              <w:marRight w:val="0"/>
              <w:marTop w:val="0"/>
              <w:marBottom w:val="0"/>
              <w:divBdr>
                <w:top w:val="none" w:sz="0" w:space="0" w:color="auto"/>
                <w:left w:val="none" w:sz="0" w:space="0" w:color="auto"/>
                <w:bottom w:val="none" w:sz="0" w:space="0" w:color="auto"/>
                <w:right w:val="none" w:sz="0" w:space="0" w:color="auto"/>
              </w:divBdr>
            </w:div>
            <w:div w:id="559905361">
              <w:marLeft w:val="0"/>
              <w:marRight w:val="0"/>
              <w:marTop w:val="0"/>
              <w:marBottom w:val="0"/>
              <w:divBdr>
                <w:top w:val="none" w:sz="0" w:space="0" w:color="auto"/>
                <w:left w:val="none" w:sz="0" w:space="0" w:color="auto"/>
                <w:bottom w:val="none" w:sz="0" w:space="0" w:color="auto"/>
                <w:right w:val="none" w:sz="0" w:space="0" w:color="auto"/>
              </w:divBdr>
            </w:div>
            <w:div w:id="560214399">
              <w:marLeft w:val="0"/>
              <w:marRight w:val="0"/>
              <w:marTop w:val="0"/>
              <w:marBottom w:val="0"/>
              <w:divBdr>
                <w:top w:val="none" w:sz="0" w:space="0" w:color="auto"/>
                <w:left w:val="none" w:sz="0" w:space="0" w:color="auto"/>
                <w:bottom w:val="none" w:sz="0" w:space="0" w:color="auto"/>
                <w:right w:val="none" w:sz="0" w:space="0" w:color="auto"/>
              </w:divBdr>
            </w:div>
            <w:div w:id="560290727">
              <w:marLeft w:val="0"/>
              <w:marRight w:val="0"/>
              <w:marTop w:val="0"/>
              <w:marBottom w:val="0"/>
              <w:divBdr>
                <w:top w:val="none" w:sz="0" w:space="0" w:color="auto"/>
                <w:left w:val="none" w:sz="0" w:space="0" w:color="auto"/>
                <w:bottom w:val="none" w:sz="0" w:space="0" w:color="auto"/>
                <w:right w:val="none" w:sz="0" w:space="0" w:color="auto"/>
              </w:divBdr>
            </w:div>
            <w:div w:id="560412243">
              <w:marLeft w:val="0"/>
              <w:marRight w:val="0"/>
              <w:marTop w:val="0"/>
              <w:marBottom w:val="0"/>
              <w:divBdr>
                <w:top w:val="none" w:sz="0" w:space="0" w:color="auto"/>
                <w:left w:val="none" w:sz="0" w:space="0" w:color="auto"/>
                <w:bottom w:val="none" w:sz="0" w:space="0" w:color="auto"/>
                <w:right w:val="none" w:sz="0" w:space="0" w:color="auto"/>
              </w:divBdr>
            </w:div>
            <w:div w:id="561403752">
              <w:marLeft w:val="0"/>
              <w:marRight w:val="0"/>
              <w:marTop w:val="0"/>
              <w:marBottom w:val="0"/>
              <w:divBdr>
                <w:top w:val="none" w:sz="0" w:space="0" w:color="auto"/>
                <w:left w:val="none" w:sz="0" w:space="0" w:color="auto"/>
                <w:bottom w:val="none" w:sz="0" w:space="0" w:color="auto"/>
                <w:right w:val="none" w:sz="0" w:space="0" w:color="auto"/>
              </w:divBdr>
            </w:div>
            <w:div w:id="562716940">
              <w:marLeft w:val="0"/>
              <w:marRight w:val="0"/>
              <w:marTop w:val="0"/>
              <w:marBottom w:val="0"/>
              <w:divBdr>
                <w:top w:val="none" w:sz="0" w:space="0" w:color="auto"/>
                <w:left w:val="none" w:sz="0" w:space="0" w:color="auto"/>
                <w:bottom w:val="none" w:sz="0" w:space="0" w:color="auto"/>
                <w:right w:val="none" w:sz="0" w:space="0" w:color="auto"/>
              </w:divBdr>
            </w:div>
            <w:div w:id="563878927">
              <w:marLeft w:val="0"/>
              <w:marRight w:val="0"/>
              <w:marTop w:val="0"/>
              <w:marBottom w:val="0"/>
              <w:divBdr>
                <w:top w:val="none" w:sz="0" w:space="0" w:color="auto"/>
                <w:left w:val="none" w:sz="0" w:space="0" w:color="auto"/>
                <w:bottom w:val="none" w:sz="0" w:space="0" w:color="auto"/>
                <w:right w:val="none" w:sz="0" w:space="0" w:color="auto"/>
              </w:divBdr>
            </w:div>
            <w:div w:id="564220768">
              <w:marLeft w:val="0"/>
              <w:marRight w:val="0"/>
              <w:marTop w:val="0"/>
              <w:marBottom w:val="0"/>
              <w:divBdr>
                <w:top w:val="none" w:sz="0" w:space="0" w:color="auto"/>
                <w:left w:val="none" w:sz="0" w:space="0" w:color="auto"/>
                <w:bottom w:val="none" w:sz="0" w:space="0" w:color="auto"/>
                <w:right w:val="none" w:sz="0" w:space="0" w:color="auto"/>
              </w:divBdr>
            </w:div>
            <w:div w:id="567809070">
              <w:marLeft w:val="0"/>
              <w:marRight w:val="0"/>
              <w:marTop w:val="0"/>
              <w:marBottom w:val="0"/>
              <w:divBdr>
                <w:top w:val="none" w:sz="0" w:space="0" w:color="auto"/>
                <w:left w:val="none" w:sz="0" w:space="0" w:color="auto"/>
                <w:bottom w:val="none" w:sz="0" w:space="0" w:color="auto"/>
                <w:right w:val="none" w:sz="0" w:space="0" w:color="auto"/>
              </w:divBdr>
            </w:div>
            <w:div w:id="568157424">
              <w:marLeft w:val="0"/>
              <w:marRight w:val="0"/>
              <w:marTop w:val="0"/>
              <w:marBottom w:val="0"/>
              <w:divBdr>
                <w:top w:val="none" w:sz="0" w:space="0" w:color="auto"/>
                <w:left w:val="none" w:sz="0" w:space="0" w:color="auto"/>
                <w:bottom w:val="none" w:sz="0" w:space="0" w:color="auto"/>
                <w:right w:val="none" w:sz="0" w:space="0" w:color="auto"/>
              </w:divBdr>
            </w:div>
            <w:div w:id="568468702">
              <w:marLeft w:val="0"/>
              <w:marRight w:val="0"/>
              <w:marTop w:val="0"/>
              <w:marBottom w:val="0"/>
              <w:divBdr>
                <w:top w:val="none" w:sz="0" w:space="0" w:color="auto"/>
                <w:left w:val="none" w:sz="0" w:space="0" w:color="auto"/>
                <w:bottom w:val="none" w:sz="0" w:space="0" w:color="auto"/>
                <w:right w:val="none" w:sz="0" w:space="0" w:color="auto"/>
              </w:divBdr>
            </w:div>
            <w:div w:id="568805911">
              <w:marLeft w:val="0"/>
              <w:marRight w:val="0"/>
              <w:marTop w:val="0"/>
              <w:marBottom w:val="0"/>
              <w:divBdr>
                <w:top w:val="none" w:sz="0" w:space="0" w:color="auto"/>
                <w:left w:val="none" w:sz="0" w:space="0" w:color="auto"/>
                <w:bottom w:val="none" w:sz="0" w:space="0" w:color="auto"/>
                <w:right w:val="none" w:sz="0" w:space="0" w:color="auto"/>
              </w:divBdr>
            </w:div>
            <w:div w:id="569460609">
              <w:marLeft w:val="0"/>
              <w:marRight w:val="0"/>
              <w:marTop w:val="0"/>
              <w:marBottom w:val="0"/>
              <w:divBdr>
                <w:top w:val="none" w:sz="0" w:space="0" w:color="auto"/>
                <w:left w:val="none" w:sz="0" w:space="0" w:color="auto"/>
                <w:bottom w:val="none" w:sz="0" w:space="0" w:color="auto"/>
                <w:right w:val="none" w:sz="0" w:space="0" w:color="auto"/>
              </w:divBdr>
            </w:div>
            <w:div w:id="569852248">
              <w:marLeft w:val="0"/>
              <w:marRight w:val="0"/>
              <w:marTop w:val="0"/>
              <w:marBottom w:val="0"/>
              <w:divBdr>
                <w:top w:val="none" w:sz="0" w:space="0" w:color="auto"/>
                <w:left w:val="none" w:sz="0" w:space="0" w:color="auto"/>
                <w:bottom w:val="none" w:sz="0" w:space="0" w:color="auto"/>
                <w:right w:val="none" w:sz="0" w:space="0" w:color="auto"/>
              </w:divBdr>
            </w:div>
            <w:div w:id="570194960">
              <w:marLeft w:val="0"/>
              <w:marRight w:val="0"/>
              <w:marTop w:val="0"/>
              <w:marBottom w:val="0"/>
              <w:divBdr>
                <w:top w:val="none" w:sz="0" w:space="0" w:color="auto"/>
                <w:left w:val="none" w:sz="0" w:space="0" w:color="auto"/>
                <w:bottom w:val="none" w:sz="0" w:space="0" w:color="auto"/>
                <w:right w:val="none" w:sz="0" w:space="0" w:color="auto"/>
              </w:divBdr>
            </w:div>
            <w:div w:id="570770682">
              <w:marLeft w:val="0"/>
              <w:marRight w:val="0"/>
              <w:marTop w:val="0"/>
              <w:marBottom w:val="0"/>
              <w:divBdr>
                <w:top w:val="none" w:sz="0" w:space="0" w:color="auto"/>
                <w:left w:val="none" w:sz="0" w:space="0" w:color="auto"/>
                <w:bottom w:val="none" w:sz="0" w:space="0" w:color="auto"/>
                <w:right w:val="none" w:sz="0" w:space="0" w:color="auto"/>
              </w:divBdr>
            </w:div>
            <w:div w:id="570889912">
              <w:marLeft w:val="0"/>
              <w:marRight w:val="0"/>
              <w:marTop w:val="0"/>
              <w:marBottom w:val="0"/>
              <w:divBdr>
                <w:top w:val="none" w:sz="0" w:space="0" w:color="auto"/>
                <w:left w:val="none" w:sz="0" w:space="0" w:color="auto"/>
                <w:bottom w:val="none" w:sz="0" w:space="0" w:color="auto"/>
                <w:right w:val="none" w:sz="0" w:space="0" w:color="auto"/>
              </w:divBdr>
            </w:div>
            <w:div w:id="571700997">
              <w:marLeft w:val="0"/>
              <w:marRight w:val="0"/>
              <w:marTop w:val="0"/>
              <w:marBottom w:val="0"/>
              <w:divBdr>
                <w:top w:val="none" w:sz="0" w:space="0" w:color="auto"/>
                <w:left w:val="none" w:sz="0" w:space="0" w:color="auto"/>
                <w:bottom w:val="none" w:sz="0" w:space="0" w:color="auto"/>
                <w:right w:val="none" w:sz="0" w:space="0" w:color="auto"/>
              </w:divBdr>
            </w:div>
            <w:div w:id="572158220">
              <w:marLeft w:val="0"/>
              <w:marRight w:val="0"/>
              <w:marTop w:val="0"/>
              <w:marBottom w:val="0"/>
              <w:divBdr>
                <w:top w:val="none" w:sz="0" w:space="0" w:color="auto"/>
                <w:left w:val="none" w:sz="0" w:space="0" w:color="auto"/>
                <w:bottom w:val="none" w:sz="0" w:space="0" w:color="auto"/>
                <w:right w:val="none" w:sz="0" w:space="0" w:color="auto"/>
              </w:divBdr>
            </w:div>
            <w:div w:id="574166650">
              <w:marLeft w:val="0"/>
              <w:marRight w:val="0"/>
              <w:marTop w:val="0"/>
              <w:marBottom w:val="0"/>
              <w:divBdr>
                <w:top w:val="none" w:sz="0" w:space="0" w:color="auto"/>
                <w:left w:val="none" w:sz="0" w:space="0" w:color="auto"/>
                <w:bottom w:val="none" w:sz="0" w:space="0" w:color="auto"/>
                <w:right w:val="none" w:sz="0" w:space="0" w:color="auto"/>
              </w:divBdr>
            </w:div>
            <w:div w:id="574172008">
              <w:marLeft w:val="0"/>
              <w:marRight w:val="0"/>
              <w:marTop w:val="0"/>
              <w:marBottom w:val="0"/>
              <w:divBdr>
                <w:top w:val="none" w:sz="0" w:space="0" w:color="auto"/>
                <w:left w:val="none" w:sz="0" w:space="0" w:color="auto"/>
                <w:bottom w:val="none" w:sz="0" w:space="0" w:color="auto"/>
                <w:right w:val="none" w:sz="0" w:space="0" w:color="auto"/>
              </w:divBdr>
            </w:div>
            <w:div w:id="574633352">
              <w:marLeft w:val="0"/>
              <w:marRight w:val="0"/>
              <w:marTop w:val="0"/>
              <w:marBottom w:val="0"/>
              <w:divBdr>
                <w:top w:val="none" w:sz="0" w:space="0" w:color="auto"/>
                <w:left w:val="none" w:sz="0" w:space="0" w:color="auto"/>
                <w:bottom w:val="none" w:sz="0" w:space="0" w:color="auto"/>
                <w:right w:val="none" w:sz="0" w:space="0" w:color="auto"/>
              </w:divBdr>
            </w:div>
            <w:div w:id="574820251">
              <w:marLeft w:val="0"/>
              <w:marRight w:val="0"/>
              <w:marTop w:val="0"/>
              <w:marBottom w:val="0"/>
              <w:divBdr>
                <w:top w:val="none" w:sz="0" w:space="0" w:color="auto"/>
                <w:left w:val="none" w:sz="0" w:space="0" w:color="auto"/>
                <w:bottom w:val="none" w:sz="0" w:space="0" w:color="auto"/>
                <w:right w:val="none" w:sz="0" w:space="0" w:color="auto"/>
              </w:divBdr>
            </w:div>
            <w:div w:id="574899316">
              <w:marLeft w:val="0"/>
              <w:marRight w:val="0"/>
              <w:marTop w:val="0"/>
              <w:marBottom w:val="0"/>
              <w:divBdr>
                <w:top w:val="none" w:sz="0" w:space="0" w:color="auto"/>
                <w:left w:val="none" w:sz="0" w:space="0" w:color="auto"/>
                <w:bottom w:val="none" w:sz="0" w:space="0" w:color="auto"/>
                <w:right w:val="none" w:sz="0" w:space="0" w:color="auto"/>
              </w:divBdr>
            </w:div>
            <w:div w:id="575747479">
              <w:marLeft w:val="0"/>
              <w:marRight w:val="0"/>
              <w:marTop w:val="0"/>
              <w:marBottom w:val="0"/>
              <w:divBdr>
                <w:top w:val="none" w:sz="0" w:space="0" w:color="auto"/>
                <w:left w:val="none" w:sz="0" w:space="0" w:color="auto"/>
                <w:bottom w:val="none" w:sz="0" w:space="0" w:color="auto"/>
                <w:right w:val="none" w:sz="0" w:space="0" w:color="auto"/>
              </w:divBdr>
            </w:div>
            <w:div w:id="578830661">
              <w:marLeft w:val="0"/>
              <w:marRight w:val="0"/>
              <w:marTop w:val="0"/>
              <w:marBottom w:val="0"/>
              <w:divBdr>
                <w:top w:val="none" w:sz="0" w:space="0" w:color="auto"/>
                <w:left w:val="none" w:sz="0" w:space="0" w:color="auto"/>
                <w:bottom w:val="none" w:sz="0" w:space="0" w:color="auto"/>
                <w:right w:val="none" w:sz="0" w:space="0" w:color="auto"/>
              </w:divBdr>
            </w:div>
            <w:div w:id="580335416">
              <w:marLeft w:val="0"/>
              <w:marRight w:val="0"/>
              <w:marTop w:val="0"/>
              <w:marBottom w:val="0"/>
              <w:divBdr>
                <w:top w:val="none" w:sz="0" w:space="0" w:color="auto"/>
                <w:left w:val="none" w:sz="0" w:space="0" w:color="auto"/>
                <w:bottom w:val="none" w:sz="0" w:space="0" w:color="auto"/>
                <w:right w:val="none" w:sz="0" w:space="0" w:color="auto"/>
              </w:divBdr>
            </w:div>
            <w:div w:id="580452952">
              <w:marLeft w:val="0"/>
              <w:marRight w:val="0"/>
              <w:marTop w:val="0"/>
              <w:marBottom w:val="0"/>
              <w:divBdr>
                <w:top w:val="none" w:sz="0" w:space="0" w:color="auto"/>
                <w:left w:val="none" w:sz="0" w:space="0" w:color="auto"/>
                <w:bottom w:val="none" w:sz="0" w:space="0" w:color="auto"/>
                <w:right w:val="none" w:sz="0" w:space="0" w:color="auto"/>
              </w:divBdr>
            </w:div>
            <w:div w:id="580872982">
              <w:marLeft w:val="0"/>
              <w:marRight w:val="0"/>
              <w:marTop w:val="0"/>
              <w:marBottom w:val="0"/>
              <w:divBdr>
                <w:top w:val="none" w:sz="0" w:space="0" w:color="auto"/>
                <w:left w:val="none" w:sz="0" w:space="0" w:color="auto"/>
                <w:bottom w:val="none" w:sz="0" w:space="0" w:color="auto"/>
                <w:right w:val="none" w:sz="0" w:space="0" w:color="auto"/>
              </w:divBdr>
            </w:div>
            <w:div w:id="580943460">
              <w:marLeft w:val="0"/>
              <w:marRight w:val="0"/>
              <w:marTop w:val="0"/>
              <w:marBottom w:val="0"/>
              <w:divBdr>
                <w:top w:val="none" w:sz="0" w:space="0" w:color="auto"/>
                <w:left w:val="none" w:sz="0" w:space="0" w:color="auto"/>
                <w:bottom w:val="none" w:sz="0" w:space="0" w:color="auto"/>
                <w:right w:val="none" w:sz="0" w:space="0" w:color="auto"/>
              </w:divBdr>
            </w:div>
            <w:div w:id="582185017">
              <w:marLeft w:val="0"/>
              <w:marRight w:val="0"/>
              <w:marTop w:val="0"/>
              <w:marBottom w:val="0"/>
              <w:divBdr>
                <w:top w:val="none" w:sz="0" w:space="0" w:color="auto"/>
                <w:left w:val="none" w:sz="0" w:space="0" w:color="auto"/>
                <w:bottom w:val="none" w:sz="0" w:space="0" w:color="auto"/>
                <w:right w:val="none" w:sz="0" w:space="0" w:color="auto"/>
              </w:divBdr>
            </w:div>
            <w:div w:id="583151590">
              <w:marLeft w:val="0"/>
              <w:marRight w:val="0"/>
              <w:marTop w:val="0"/>
              <w:marBottom w:val="0"/>
              <w:divBdr>
                <w:top w:val="none" w:sz="0" w:space="0" w:color="auto"/>
                <w:left w:val="none" w:sz="0" w:space="0" w:color="auto"/>
                <w:bottom w:val="none" w:sz="0" w:space="0" w:color="auto"/>
                <w:right w:val="none" w:sz="0" w:space="0" w:color="auto"/>
              </w:divBdr>
            </w:div>
            <w:div w:id="583879283">
              <w:marLeft w:val="0"/>
              <w:marRight w:val="0"/>
              <w:marTop w:val="0"/>
              <w:marBottom w:val="0"/>
              <w:divBdr>
                <w:top w:val="none" w:sz="0" w:space="0" w:color="auto"/>
                <w:left w:val="none" w:sz="0" w:space="0" w:color="auto"/>
                <w:bottom w:val="none" w:sz="0" w:space="0" w:color="auto"/>
                <w:right w:val="none" w:sz="0" w:space="0" w:color="auto"/>
              </w:divBdr>
            </w:div>
            <w:div w:id="585385162">
              <w:marLeft w:val="0"/>
              <w:marRight w:val="0"/>
              <w:marTop w:val="0"/>
              <w:marBottom w:val="0"/>
              <w:divBdr>
                <w:top w:val="none" w:sz="0" w:space="0" w:color="auto"/>
                <w:left w:val="none" w:sz="0" w:space="0" w:color="auto"/>
                <w:bottom w:val="none" w:sz="0" w:space="0" w:color="auto"/>
                <w:right w:val="none" w:sz="0" w:space="0" w:color="auto"/>
              </w:divBdr>
            </w:div>
            <w:div w:id="586693080">
              <w:marLeft w:val="0"/>
              <w:marRight w:val="0"/>
              <w:marTop w:val="0"/>
              <w:marBottom w:val="0"/>
              <w:divBdr>
                <w:top w:val="none" w:sz="0" w:space="0" w:color="auto"/>
                <w:left w:val="none" w:sz="0" w:space="0" w:color="auto"/>
                <w:bottom w:val="none" w:sz="0" w:space="0" w:color="auto"/>
                <w:right w:val="none" w:sz="0" w:space="0" w:color="auto"/>
              </w:divBdr>
            </w:div>
            <w:div w:id="586809460">
              <w:marLeft w:val="0"/>
              <w:marRight w:val="0"/>
              <w:marTop w:val="0"/>
              <w:marBottom w:val="0"/>
              <w:divBdr>
                <w:top w:val="none" w:sz="0" w:space="0" w:color="auto"/>
                <w:left w:val="none" w:sz="0" w:space="0" w:color="auto"/>
                <w:bottom w:val="none" w:sz="0" w:space="0" w:color="auto"/>
                <w:right w:val="none" w:sz="0" w:space="0" w:color="auto"/>
              </w:divBdr>
            </w:div>
            <w:div w:id="587233724">
              <w:marLeft w:val="0"/>
              <w:marRight w:val="0"/>
              <w:marTop w:val="0"/>
              <w:marBottom w:val="0"/>
              <w:divBdr>
                <w:top w:val="none" w:sz="0" w:space="0" w:color="auto"/>
                <w:left w:val="none" w:sz="0" w:space="0" w:color="auto"/>
                <w:bottom w:val="none" w:sz="0" w:space="0" w:color="auto"/>
                <w:right w:val="none" w:sz="0" w:space="0" w:color="auto"/>
              </w:divBdr>
            </w:div>
            <w:div w:id="587815184">
              <w:marLeft w:val="0"/>
              <w:marRight w:val="0"/>
              <w:marTop w:val="0"/>
              <w:marBottom w:val="0"/>
              <w:divBdr>
                <w:top w:val="none" w:sz="0" w:space="0" w:color="auto"/>
                <w:left w:val="none" w:sz="0" w:space="0" w:color="auto"/>
                <w:bottom w:val="none" w:sz="0" w:space="0" w:color="auto"/>
                <w:right w:val="none" w:sz="0" w:space="0" w:color="auto"/>
              </w:divBdr>
            </w:div>
            <w:div w:id="588925326">
              <w:marLeft w:val="0"/>
              <w:marRight w:val="0"/>
              <w:marTop w:val="0"/>
              <w:marBottom w:val="0"/>
              <w:divBdr>
                <w:top w:val="none" w:sz="0" w:space="0" w:color="auto"/>
                <w:left w:val="none" w:sz="0" w:space="0" w:color="auto"/>
                <w:bottom w:val="none" w:sz="0" w:space="0" w:color="auto"/>
                <w:right w:val="none" w:sz="0" w:space="0" w:color="auto"/>
              </w:divBdr>
            </w:div>
            <w:div w:id="589852677">
              <w:marLeft w:val="0"/>
              <w:marRight w:val="0"/>
              <w:marTop w:val="0"/>
              <w:marBottom w:val="0"/>
              <w:divBdr>
                <w:top w:val="none" w:sz="0" w:space="0" w:color="auto"/>
                <w:left w:val="none" w:sz="0" w:space="0" w:color="auto"/>
                <w:bottom w:val="none" w:sz="0" w:space="0" w:color="auto"/>
                <w:right w:val="none" w:sz="0" w:space="0" w:color="auto"/>
              </w:divBdr>
            </w:div>
            <w:div w:id="589971672">
              <w:marLeft w:val="0"/>
              <w:marRight w:val="0"/>
              <w:marTop w:val="0"/>
              <w:marBottom w:val="0"/>
              <w:divBdr>
                <w:top w:val="none" w:sz="0" w:space="0" w:color="auto"/>
                <w:left w:val="none" w:sz="0" w:space="0" w:color="auto"/>
                <w:bottom w:val="none" w:sz="0" w:space="0" w:color="auto"/>
                <w:right w:val="none" w:sz="0" w:space="0" w:color="auto"/>
              </w:divBdr>
            </w:div>
            <w:div w:id="590044950">
              <w:marLeft w:val="0"/>
              <w:marRight w:val="0"/>
              <w:marTop w:val="0"/>
              <w:marBottom w:val="0"/>
              <w:divBdr>
                <w:top w:val="none" w:sz="0" w:space="0" w:color="auto"/>
                <w:left w:val="none" w:sz="0" w:space="0" w:color="auto"/>
                <w:bottom w:val="none" w:sz="0" w:space="0" w:color="auto"/>
                <w:right w:val="none" w:sz="0" w:space="0" w:color="auto"/>
              </w:divBdr>
            </w:div>
            <w:div w:id="590435913">
              <w:marLeft w:val="0"/>
              <w:marRight w:val="0"/>
              <w:marTop w:val="0"/>
              <w:marBottom w:val="0"/>
              <w:divBdr>
                <w:top w:val="none" w:sz="0" w:space="0" w:color="auto"/>
                <w:left w:val="none" w:sz="0" w:space="0" w:color="auto"/>
                <w:bottom w:val="none" w:sz="0" w:space="0" w:color="auto"/>
                <w:right w:val="none" w:sz="0" w:space="0" w:color="auto"/>
              </w:divBdr>
            </w:div>
            <w:div w:id="590554013">
              <w:marLeft w:val="0"/>
              <w:marRight w:val="0"/>
              <w:marTop w:val="0"/>
              <w:marBottom w:val="0"/>
              <w:divBdr>
                <w:top w:val="none" w:sz="0" w:space="0" w:color="auto"/>
                <w:left w:val="none" w:sz="0" w:space="0" w:color="auto"/>
                <w:bottom w:val="none" w:sz="0" w:space="0" w:color="auto"/>
                <w:right w:val="none" w:sz="0" w:space="0" w:color="auto"/>
              </w:divBdr>
            </w:div>
            <w:div w:id="591938113">
              <w:marLeft w:val="0"/>
              <w:marRight w:val="0"/>
              <w:marTop w:val="0"/>
              <w:marBottom w:val="0"/>
              <w:divBdr>
                <w:top w:val="none" w:sz="0" w:space="0" w:color="auto"/>
                <w:left w:val="none" w:sz="0" w:space="0" w:color="auto"/>
                <w:bottom w:val="none" w:sz="0" w:space="0" w:color="auto"/>
                <w:right w:val="none" w:sz="0" w:space="0" w:color="auto"/>
              </w:divBdr>
            </w:div>
            <w:div w:id="592014277">
              <w:marLeft w:val="0"/>
              <w:marRight w:val="0"/>
              <w:marTop w:val="0"/>
              <w:marBottom w:val="0"/>
              <w:divBdr>
                <w:top w:val="none" w:sz="0" w:space="0" w:color="auto"/>
                <w:left w:val="none" w:sz="0" w:space="0" w:color="auto"/>
                <w:bottom w:val="none" w:sz="0" w:space="0" w:color="auto"/>
                <w:right w:val="none" w:sz="0" w:space="0" w:color="auto"/>
              </w:divBdr>
            </w:div>
            <w:div w:id="592203280">
              <w:marLeft w:val="0"/>
              <w:marRight w:val="0"/>
              <w:marTop w:val="0"/>
              <w:marBottom w:val="0"/>
              <w:divBdr>
                <w:top w:val="none" w:sz="0" w:space="0" w:color="auto"/>
                <w:left w:val="none" w:sz="0" w:space="0" w:color="auto"/>
                <w:bottom w:val="none" w:sz="0" w:space="0" w:color="auto"/>
                <w:right w:val="none" w:sz="0" w:space="0" w:color="auto"/>
              </w:divBdr>
            </w:div>
            <w:div w:id="592860389">
              <w:marLeft w:val="0"/>
              <w:marRight w:val="0"/>
              <w:marTop w:val="0"/>
              <w:marBottom w:val="0"/>
              <w:divBdr>
                <w:top w:val="none" w:sz="0" w:space="0" w:color="auto"/>
                <w:left w:val="none" w:sz="0" w:space="0" w:color="auto"/>
                <w:bottom w:val="none" w:sz="0" w:space="0" w:color="auto"/>
                <w:right w:val="none" w:sz="0" w:space="0" w:color="auto"/>
              </w:divBdr>
            </w:div>
            <w:div w:id="593631677">
              <w:marLeft w:val="0"/>
              <w:marRight w:val="0"/>
              <w:marTop w:val="0"/>
              <w:marBottom w:val="0"/>
              <w:divBdr>
                <w:top w:val="none" w:sz="0" w:space="0" w:color="auto"/>
                <w:left w:val="none" w:sz="0" w:space="0" w:color="auto"/>
                <w:bottom w:val="none" w:sz="0" w:space="0" w:color="auto"/>
                <w:right w:val="none" w:sz="0" w:space="0" w:color="auto"/>
              </w:divBdr>
            </w:div>
            <w:div w:id="594284431">
              <w:marLeft w:val="0"/>
              <w:marRight w:val="0"/>
              <w:marTop w:val="0"/>
              <w:marBottom w:val="0"/>
              <w:divBdr>
                <w:top w:val="none" w:sz="0" w:space="0" w:color="auto"/>
                <w:left w:val="none" w:sz="0" w:space="0" w:color="auto"/>
                <w:bottom w:val="none" w:sz="0" w:space="0" w:color="auto"/>
                <w:right w:val="none" w:sz="0" w:space="0" w:color="auto"/>
              </w:divBdr>
            </w:div>
            <w:div w:id="595402092">
              <w:marLeft w:val="0"/>
              <w:marRight w:val="0"/>
              <w:marTop w:val="0"/>
              <w:marBottom w:val="0"/>
              <w:divBdr>
                <w:top w:val="none" w:sz="0" w:space="0" w:color="auto"/>
                <w:left w:val="none" w:sz="0" w:space="0" w:color="auto"/>
                <w:bottom w:val="none" w:sz="0" w:space="0" w:color="auto"/>
                <w:right w:val="none" w:sz="0" w:space="0" w:color="auto"/>
              </w:divBdr>
            </w:div>
            <w:div w:id="595408060">
              <w:marLeft w:val="0"/>
              <w:marRight w:val="0"/>
              <w:marTop w:val="0"/>
              <w:marBottom w:val="0"/>
              <w:divBdr>
                <w:top w:val="none" w:sz="0" w:space="0" w:color="auto"/>
                <w:left w:val="none" w:sz="0" w:space="0" w:color="auto"/>
                <w:bottom w:val="none" w:sz="0" w:space="0" w:color="auto"/>
                <w:right w:val="none" w:sz="0" w:space="0" w:color="auto"/>
              </w:divBdr>
            </w:div>
            <w:div w:id="595602257">
              <w:marLeft w:val="0"/>
              <w:marRight w:val="0"/>
              <w:marTop w:val="0"/>
              <w:marBottom w:val="0"/>
              <w:divBdr>
                <w:top w:val="none" w:sz="0" w:space="0" w:color="auto"/>
                <w:left w:val="none" w:sz="0" w:space="0" w:color="auto"/>
                <w:bottom w:val="none" w:sz="0" w:space="0" w:color="auto"/>
                <w:right w:val="none" w:sz="0" w:space="0" w:color="auto"/>
              </w:divBdr>
            </w:div>
            <w:div w:id="596982116">
              <w:marLeft w:val="0"/>
              <w:marRight w:val="0"/>
              <w:marTop w:val="0"/>
              <w:marBottom w:val="0"/>
              <w:divBdr>
                <w:top w:val="none" w:sz="0" w:space="0" w:color="auto"/>
                <w:left w:val="none" w:sz="0" w:space="0" w:color="auto"/>
                <w:bottom w:val="none" w:sz="0" w:space="0" w:color="auto"/>
                <w:right w:val="none" w:sz="0" w:space="0" w:color="auto"/>
              </w:divBdr>
            </w:div>
            <w:div w:id="597369666">
              <w:marLeft w:val="0"/>
              <w:marRight w:val="0"/>
              <w:marTop w:val="0"/>
              <w:marBottom w:val="0"/>
              <w:divBdr>
                <w:top w:val="none" w:sz="0" w:space="0" w:color="auto"/>
                <w:left w:val="none" w:sz="0" w:space="0" w:color="auto"/>
                <w:bottom w:val="none" w:sz="0" w:space="0" w:color="auto"/>
                <w:right w:val="none" w:sz="0" w:space="0" w:color="auto"/>
              </w:divBdr>
            </w:div>
            <w:div w:id="597644777">
              <w:marLeft w:val="0"/>
              <w:marRight w:val="0"/>
              <w:marTop w:val="0"/>
              <w:marBottom w:val="0"/>
              <w:divBdr>
                <w:top w:val="none" w:sz="0" w:space="0" w:color="auto"/>
                <w:left w:val="none" w:sz="0" w:space="0" w:color="auto"/>
                <w:bottom w:val="none" w:sz="0" w:space="0" w:color="auto"/>
                <w:right w:val="none" w:sz="0" w:space="0" w:color="auto"/>
              </w:divBdr>
            </w:div>
            <w:div w:id="599525652">
              <w:marLeft w:val="0"/>
              <w:marRight w:val="0"/>
              <w:marTop w:val="0"/>
              <w:marBottom w:val="0"/>
              <w:divBdr>
                <w:top w:val="none" w:sz="0" w:space="0" w:color="auto"/>
                <w:left w:val="none" w:sz="0" w:space="0" w:color="auto"/>
                <w:bottom w:val="none" w:sz="0" w:space="0" w:color="auto"/>
                <w:right w:val="none" w:sz="0" w:space="0" w:color="auto"/>
              </w:divBdr>
            </w:div>
            <w:div w:id="599920893">
              <w:marLeft w:val="0"/>
              <w:marRight w:val="0"/>
              <w:marTop w:val="0"/>
              <w:marBottom w:val="0"/>
              <w:divBdr>
                <w:top w:val="none" w:sz="0" w:space="0" w:color="auto"/>
                <w:left w:val="none" w:sz="0" w:space="0" w:color="auto"/>
                <w:bottom w:val="none" w:sz="0" w:space="0" w:color="auto"/>
                <w:right w:val="none" w:sz="0" w:space="0" w:color="auto"/>
              </w:divBdr>
            </w:div>
            <w:div w:id="600138918">
              <w:marLeft w:val="0"/>
              <w:marRight w:val="0"/>
              <w:marTop w:val="0"/>
              <w:marBottom w:val="0"/>
              <w:divBdr>
                <w:top w:val="none" w:sz="0" w:space="0" w:color="auto"/>
                <w:left w:val="none" w:sz="0" w:space="0" w:color="auto"/>
                <w:bottom w:val="none" w:sz="0" w:space="0" w:color="auto"/>
                <w:right w:val="none" w:sz="0" w:space="0" w:color="auto"/>
              </w:divBdr>
            </w:div>
            <w:div w:id="601063365">
              <w:marLeft w:val="0"/>
              <w:marRight w:val="0"/>
              <w:marTop w:val="0"/>
              <w:marBottom w:val="0"/>
              <w:divBdr>
                <w:top w:val="none" w:sz="0" w:space="0" w:color="auto"/>
                <w:left w:val="none" w:sz="0" w:space="0" w:color="auto"/>
                <w:bottom w:val="none" w:sz="0" w:space="0" w:color="auto"/>
                <w:right w:val="none" w:sz="0" w:space="0" w:color="auto"/>
              </w:divBdr>
            </w:div>
            <w:div w:id="601375621">
              <w:marLeft w:val="0"/>
              <w:marRight w:val="0"/>
              <w:marTop w:val="0"/>
              <w:marBottom w:val="0"/>
              <w:divBdr>
                <w:top w:val="none" w:sz="0" w:space="0" w:color="auto"/>
                <w:left w:val="none" w:sz="0" w:space="0" w:color="auto"/>
                <w:bottom w:val="none" w:sz="0" w:space="0" w:color="auto"/>
                <w:right w:val="none" w:sz="0" w:space="0" w:color="auto"/>
              </w:divBdr>
            </w:div>
            <w:div w:id="603880206">
              <w:marLeft w:val="0"/>
              <w:marRight w:val="0"/>
              <w:marTop w:val="0"/>
              <w:marBottom w:val="0"/>
              <w:divBdr>
                <w:top w:val="none" w:sz="0" w:space="0" w:color="auto"/>
                <w:left w:val="none" w:sz="0" w:space="0" w:color="auto"/>
                <w:bottom w:val="none" w:sz="0" w:space="0" w:color="auto"/>
                <w:right w:val="none" w:sz="0" w:space="0" w:color="auto"/>
              </w:divBdr>
            </w:div>
            <w:div w:id="604193979">
              <w:marLeft w:val="0"/>
              <w:marRight w:val="0"/>
              <w:marTop w:val="0"/>
              <w:marBottom w:val="0"/>
              <w:divBdr>
                <w:top w:val="none" w:sz="0" w:space="0" w:color="auto"/>
                <w:left w:val="none" w:sz="0" w:space="0" w:color="auto"/>
                <w:bottom w:val="none" w:sz="0" w:space="0" w:color="auto"/>
                <w:right w:val="none" w:sz="0" w:space="0" w:color="auto"/>
              </w:divBdr>
            </w:div>
            <w:div w:id="604844015">
              <w:marLeft w:val="0"/>
              <w:marRight w:val="0"/>
              <w:marTop w:val="0"/>
              <w:marBottom w:val="0"/>
              <w:divBdr>
                <w:top w:val="none" w:sz="0" w:space="0" w:color="auto"/>
                <w:left w:val="none" w:sz="0" w:space="0" w:color="auto"/>
                <w:bottom w:val="none" w:sz="0" w:space="0" w:color="auto"/>
                <w:right w:val="none" w:sz="0" w:space="0" w:color="auto"/>
              </w:divBdr>
            </w:div>
            <w:div w:id="604846965">
              <w:marLeft w:val="0"/>
              <w:marRight w:val="0"/>
              <w:marTop w:val="0"/>
              <w:marBottom w:val="0"/>
              <w:divBdr>
                <w:top w:val="none" w:sz="0" w:space="0" w:color="auto"/>
                <w:left w:val="none" w:sz="0" w:space="0" w:color="auto"/>
                <w:bottom w:val="none" w:sz="0" w:space="0" w:color="auto"/>
                <w:right w:val="none" w:sz="0" w:space="0" w:color="auto"/>
              </w:divBdr>
            </w:div>
            <w:div w:id="605623607">
              <w:marLeft w:val="0"/>
              <w:marRight w:val="0"/>
              <w:marTop w:val="0"/>
              <w:marBottom w:val="0"/>
              <w:divBdr>
                <w:top w:val="none" w:sz="0" w:space="0" w:color="auto"/>
                <w:left w:val="none" w:sz="0" w:space="0" w:color="auto"/>
                <w:bottom w:val="none" w:sz="0" w:space="0" w:color="auto"/>
                <w:right w:val="none" w:sz="0" w:space="0" w:color="auto"/>
              </w:divBdr>
            </w:div>
            <w:div w:id="606811999">
              <w:marLeft w:val="0"/>
              <w:marRight w:val="0"/>
              <w:marTop w:val="0"/>
              <w:marBottom w:val="0"/>
              <w:divBdr>
                <w:top w:val="none" w:sz="0" w:space="0" w:color="auto"/>
                <w:left w:val="none" w:sz="0" w:space="0" w:color="auto"/>
                <w:bottom w:val="none" w:sz="0" w:space="0" w:color="auto"/>
                <w:right w:val="none" w:sz="0" w:space="0" w:color="auto"/>
              </w:divBdr>
            </w:div>
            <w:div w:id="607659863">
              <w:marLeft w:val="0"/>
              <w:marRight w:val="0"/>
              <w:marTop w:val="0"/>
              <w:marBottom w:val="0"/>
              <w:divBdr>
                <w:top w:val="none" w:sz="0" w:space="0" w:color="auto"/>
                <w:left w:val="none" w:sz="0" w:space="0" w:color="auto"/>
                <w:bottom w:val="none" w:sz="0" w:space="0" w:color="auto"/>
                <w:right w:val="none" w:sz="0" w:space="0" w:color="auto"/>
              </w:divBdr>
            </w:div>
            <w:div w:id="608392606">
              <w:marLeft w:val="0"/>
              <w:marRight w:val="0"/>
              <w:marTop w:val="0"/>
              <w:marBottom w:val="0"/>
              <w:divBdr>
                <w:top w:val="none" w:sz="0" w:space="0" w:color="auto"/>
                <w:left w:val="none" w:sz="0" w:space="0" w:color="auto"/>
                <w:bottom w:val="none" w:sz="0" w:space="0" w:color="auto"/>
                <w:right w:val="none" w:sz="0" w:space="0" w:color="auto"/>
              </w:divBdr>
            </w:div>
            <w:div w:id="608582132">
              <w:marLeft w:val="0"/>
              <w:marRight w:val="0"/>
              <w:marTop w:val="0"/>
              <w:marBottom w:val="0"/>
              <w:divBdr>
                <w:top w:val="none" w:sz="0" w:space="0" w:color="auto"/>
                <w:left w:val="none" w:sz="0" w:space="0" w:color="auto"/>
                <w:bottom w:val="none" w:sz="0" w:space="0" w:color="auto"/>
                <w:right w:val="none" w:sz="0" w:space="0" w:color="auto"/>
              </w:divBdr>
            </w:div>
            <w:div w:id="608781592">
              <w:marLeft w:val="0"/>
              <w:marRight w:val="0"/>
              <w:marTop w:val="0"/>
              <w:marBottom w:val="0"/>
              <w:divBdr>
                <w:top w:val="none" w:sz="0" w:space="0" w:color="auto"/>
                <w:left w:val="none" w:sz="0" w:space="0" w:color="auto"/>
                <w:bottom w:val="none" w:sz="0" w:space="0" w:color="auto"/>
                <w:right w:val="none" w:sz="0" w:space="0" w:color="auto"/>
              </w:divBdr>
            </w:div>
            <w:div w:id="612126732">
              <w:marLeft w:val="0"/>
              <w:marRight w:val="0"/>
              <w:marTop w:val="0"/>
              <w:marBottom w:val="0"/>
              <w:divBdr>
                <w:top w:val="none" w:sz="0" w:space="0" w:color="auto"/>
                <w:left w:val="none" w:sz="0" w:space="0" w:color="auto"/>
                <w:bottom w:val="none" w:sz="0" w:space="0" w:color="auto"/>
                <w:right w:val="none" w:sz="0" w:space="0" w:color="auto"/>
              </w:divBdr>
            </w:div>
            <w:div w:id="612203954">
              <w:marLeft w:val="0"/>
              <w:marRight w:val="0"/>
              <w:marTop w:val="0"/>
              <w:marBottom w:val="0"/>
              <w:divBdr>
                <w:top w:val="none" w:sz="0" w:space="0" w:color="auto"/>
                <w:left w:val="none" w:sz="0" w:space="0" w:color="auto"/>
                <w:bottom w:val="none" w:sz="0" w:space="0" w:color="auto"/>
                <w:right w:val="none" w:sz="0" w:space="0" w:color="auto"/>
              </w:divBdr>
            </w:div>
            <w:div w:id="612518058">
              <w:marLeft w:val="0"/>
              <w:marRight w:val="0"/>
              <w:marTop w:val="0"/>
              <w:marBottom w:val="0"/>
              <w:divBdr>
                <w:top w:val="none" w:sz="0" w:space="0" w:color="auto"/>
                <w:left w:val="none" w:sz="0" w:space="0" w:color="auto"/>
                <w:bottom w:val="none" w:sz="0" w:space="0" w:color="auto"/>
                <w:right w:val="none" w:sz="0" w:space="0" w:color="auto"/>
              </w:divBdr>
            </w:div>
            <w:div w:id="614672677">
              <w:marLeft w:val="0"/>
              <w:marRight w:val="0"/>
              <w:marTop w:val="0"/>
              <w:marBottom w:val="0"/>
              <w:divBdr>
                <w:top w:val="none" w:sz="0" w:space="0" w:color="auto"/>
                <w:left w:val="none" w:sz="0" w:space="0" w:color="auto"/>
                <w:bottom w:val="none" w:sz="0" w:space="0" w:color="auto"/>
                <w:right w:val="none" w:sz="0" w:space="0" w:color="auto"/>
              </w:divBdr>
            </w:div>
            <w:div w:id="615412407">
              <w:marLeft w:val="0"/>
              <w:marRight w:val="0"/>
              <w:marTop w:val="0"/>
              <w:marBottom w:val="0"/>
              <w:divBdr>
                <w:top w:val="none" w:sz="0" w:space="0" w:color="auto"/>
                <w:left w:val="none" w:sz="0" w:space="0" w:color="auto"/>
                <w:bottom w:val="none" w:sz="0" w:space="0" w:color="auto"/>
                <w:right w:val="none" w:sz="0" w:space="0" w:color="auto"/>
              </w:divBdr>
            </w:div>
            <w:div w:id="617371067">
              <w:marLeft w:val="0"/>
              <w:marRight w:val="0"/>
              <w:marTop w:val="0"/>
              <w:marBottom w:val="0"/>
              <w:divBdr>
                <w:top w:val="none" w:sz="0" w:space="0" w:color="auto"/>
                <w:left w:val="none" w:sz="0" w:space="0" w:color="auto"/>
                <w:bottom w:val="none" w:sz="0" w:space="0" w:color="auto"/>
                <w:right w:val="none" w:sz="0" w:space="0" w:color="auto"/>
              </w:divBdr>
            </w:div>
            <w:div w:id="617371993">
              <w:marLeft w:val="0"/>
              <w:marRight w:val="0"/>
              <w:marTop w:val="0"/>
              <w:marBottom w:val="0"/>
              <w:divBdr>
                <w:top w:val="none" w:sz="0" w:space="0" w:color="auto"/>
                <w:left w:val="none" w:sz="0" w:space="0" w:color="auto"/>
                <w:bottom w:val="none" w:sz="0" w:space="0" w:color="auto"/>
                <w:right w:val="none" w:sz="0" w:space="0" w:color="auto"/>
              </w:divBdr>
            </w:div>
            <w:div w:id="617877260">
              <w:marLeft w:val="0"/>
              <w:marRight w:val="0"/>
              <w:marTop w:val="0"/>
              <w:marBottom w:val="0"/>
              <w:divBdr>
                <w:top w:val="none" w:sz="0" w:space="0" w:color="auto"/>
                <w:left w:val="none" w:sz="0" w:space="0" w:color="auto"/>
                <w:bottom w:val="none" w:sz="0" w:space="0" w:color="auto"/>
                <w:right w:val="none" w:sz="0" w:space="0" w:color="auto"/>
              </w:divBdr>
            </w:div>
            <w:div w:id="618028889">
              <w:marLeft w:val="0"/>
              <w:marRight w:val="0"/>
              <w:marTop w:val="0"/>
              <w:marBottom w:val="0"/>
              <w:divBdr>
                <w:top w:val="none" w:sz="0" w:space="0" w:color="auto"/>
                <w:left w:val="none" w:sz="0" w:space="0" w:color="auto"/>
                <w:bottom w:val="none" w:sz="0" w:space="0" w:color="auto"/>
                <w:right w:val="none" w:sz="0" w:space="0" w:color="auto"/>
              </w:divBdr>
            </w:div>
            <w:div w:id="618218133">
              <w:marLeft w:val="0"/>
              <w:marRight w:val="0"/>
              <w:marTop w:val="0"/>
              <w:marBottom w:val="0"/>
              <w:divBdr>
                <w:top w:val="none" w:sz="0" w:space="0" w:color="auto"/>
                <w:left w:val="none" w:sz="0" w:space="0" w:color="auto"/>
                <w:bottom w:val="none" w:sz="0" w:space="0" w:color="auto"/>
                <w:right w:val="none" w:sz="0" w:space="0" w:color="auto"/>
              </w:divBdr>
            </w:div>
            <w:div w:id="618606258">
              <w:marLeft w:val="0"/>
              <w:marRight w:val="0"/>
              <w:marTop w:val="0"/>
              <w:marBottom w:val="0"/>
              <w:divBdr>
                <w:top w:val="none" w:sz="0" w:space="0" w:color="auto"/>
                <w:left w:val="none" w:sz="0" w:space="0" w:color="auto"/>
                <w:bottom w:val="none" w:sz="0" w:space="0" w:color="auto"/>
                <w:right w:val="none" w:sz="0" w:space="0" w:color="auto"/>
              </w:divBdr>
            </w:div>
            <w:div w:id="618686500">
              <w:marLeft w:val="0"/>
              <w:marRight w:val="0"/>
              <w:marTop w:val="0"/>
              <w:marBottom w:val="0"/>
              <w:divBdr>
                <w:top w:val="none" w:sz="0" w:space="0" w:color="auto"/>
                <w:left w:val="none" w:sz="0" w:space="0" w:color="auto"/>
                <w:bottom w:val="none" w:sz="0" w:space="0" w:color="auto"/>
                <w:right w:val="none" w:sz="0" w:space="0" w:color="auto"/>
              </w:divBdr>
            </w:div>
            <w:div w:id="619920504">
              <w:marLeft w:val="0"/>
              <w:marRight w:val="0"/>
              <w:marTop w:val="0"/>
              <w:marBottom w:val="0"/>
              <w:divBdr>
                <w:top w:val="none" w:sz="0" w:space="0" w:color="auto"/>
                <w:left w:val="none" w:sz="0" w:space="0" w:color="auto"/>
                <w:bottom w:val="none" w:sz="0" w:space="0" w:color="auto"/>
                <w:right w:val="none" w:sz="0" w:space="0" w:color="auto"/>
              </w:divBdr>
            </w:div>
            <w:div w:id="619992657">
              <w:marLeft w:val="0"/>
              <w:marRight w:val="0"/>
              <w:marTop w:val="0"/>
              <w:marBottom w:val="0"/>
              <w:divBdr>
                <w:top w:val="none" w:sz="0" w:space="0" w:color="auto"/>
                <w:left w:val="none" w:sz="0" w:space="0" w:color="auto"/>
                <w:bottom w:val="none" w:sz="0" w:space="0" w:color="auto"/>
                <w:right w:val="none" w:sz="0" w:space="0" w:color="auto"/>
              </w:divBdr>
            </w:div>
            <w:div w:id="621304666">
              <w:marLeft w:val="0"/>
              <w:marRight w:val="0"/>
              <w:marTop w:val="0"/>
              <w:marBottom w:val="0"/>
              <w:divBdr>
                <w:top w:val="none" w:sz="0" w:space="0" w:color="auto"/>
                <w:left w:val="none" w:sz="0" w:space="0" w:color="auto"/>
                <w:bottom w:val="none" w:sz="0" w:space="0" w:color="auto"/>
                <w:right w:val="none" w:sz="0" w:space="0" w:color="auto"/>
              </w:divBdr>
            </w:div>
            <w:div w:id="624384642">
              <w:marLeft w:val="0"/>
              <w:marRight w:val="0"/>
              <w:marTop w:val="0"/>
              <w:marBottom w:val="0"/>
              <w:divBdr>
                <w:top w:val="none" w:sz="0" w:space="0" w:color="auto"/>
                <w:left w:val="none" w:sz="0" w:space="0" w:color="auto"/>
                <w:bottom w:val="none" w:sz="0" w:space="0" w:color="auto"/>
                <w:right w:val="none" w:sz="0" w:space="0" w:color="auto"/>
              </w:divBdr>
            </w:div>
            <w:div w:id="625241034">
              <w:marLeft w:val="0"/>
              <w:marRight w:val="0"/>
              <w:marTop w:val="0"/>
              <w:marBottom w:val="0"/>
              <w:divBdr>
                <w:top w:val="none" w:sz="0" w:space="0" w:color="auto"/>
                <w:left w:val="none" w:sz="0" w:space="0" w:color="auto"/>
                <w:bottom w:val="none" w:sz="0" w:space="0" w:color="auto"/>
                <w:right w:val="none" w:sz="0" w:space="0" w:color="auto"/>
              </w:divBdr>
            </w:div>
            <w:div w:id="626592896">
              <w:marLeft w:val="0"/>
              <w:marRight w:val="0"/>
              <w:marTop w:val="0"/>
              <w:marBottom w:val="0"/>
              <w:divBdr>
                <w:top w:val="none" w:sz="0" w:space="0" w:color="auto"/>
                <w:left w:val="none" w:sz="0" w:space="0" w:color="auto"/>
                <w:bottom w:val="none" w:sz="0" w:space="0" w:color="auto"/>
                <w:right w:val="none" w:sz="0" w:space="0" w:color="auto"/>
              </w:divBdr>
            </w:div>
            <w:div w:id="626669654">
              <w:marLeft w:val="0"/>
              <w:marRight w:val="0"/>
              <w:marTop w:val="0"/>
              <w:marBottom w:val="0"/>
              <w:divBdr>
                <w:top w:val="none" w:sz="0" w:space="0" w:color="auto"/>
                <w:left w:val="none" w:sz="0" w:space="0" w:color="auto"/>
                <w:bottom w:val="none" w:sz="0" w:space="0" w:color="auto"/>
                <w:right w:val="none" w:sz="0" w:space="0" w:color="auto"/>
              </w:divBdr>
            </w:div>
            <w:div w:id="626744555">
              <w:marLeft w:val="0"/>
              <w:marRight w:val="0"/>
              <w:marTop w:val="0"/>
              <w:marBottom w:val="0"/>
              <w:divBdr>
                <w:top w:val="none" w:sz="0" w:space="0" w:color="auto"/>
                <w:left w:val="none" w:sz="0" w:space="0" w:color="auto"/>
                <w:bottom w:val="none" w:sz="0" w:space="0" w:color="auto"/>
                <w:right w:val="none" w:sz="0" w:space="0" w:color="auto"/>
              </w:divBdr>
            </w:div>
            <w:div w:id="627707432">
              <w:marLeft w:val="0"/>
              <w:marRight w:val="0"/>
              <w:marTop w:val="0"/>
              <w:marBottom w:val="0"/>
              <w:divBdr>
                <w:top w:val="none" w:sz="0" w:space="0" w:color="auto"/>
                <w:left w:val="none" w:sz="0" w:space="0" w:color="auto"/>
                <w:bottom w:val="none" w:sz="0" w:space="0" w:color="auto"/>
                <w:right w:val="none" w:sz="0" w:space="0" w:color="auto"/>
              </w:divBdr>
            </w:div>
            <w:div w:id="628243217">
              <w:marLeft w:val="0"/>
              <w:marRight w:val="0"/>
              <w:marTop w:val="0"/>
              <w:marBottom w:val="0"/>
              <w:divBdr>
                <w:top w:val="none" w:sz="0" w:space="0" w:color="auto"/>
                <w:left w:val="none" w:sz="0" w:space="0" w:color="auto"/>
                <w:bottom w:val="none" w:sz="0" w:space="0" w:color="auto"/>
                <w:right w:val="none" w:sz="0" w:space="0" w:color="auto"/>
              </w:divBdr>
            </w:div>
            <w:div w:id="628434824">
              <w:marLeft w:val="0"/>
              <w:marRight w:val="0"/>
              <w:marTop w:val="0"/>
              <w:marBottom w:val="0"/>
              <w:divBdr>
                <w:top w:val="none" w:sz="0" w:space="0" w:color="auto"/>
                <w:left w:val="none" w:sz="0" w:space="0" w:color="auto"/>
                <w:bottom w:val="none" w:sz="0" w:space="0" w:color="auto"/>
                <w:right w:val="none" w:sz="0" w:space="0" w:color="auto"/>
              </w:divBdr>
            </w:div>
            <w:div w:id="629164220">
              <w:marLeft w:val="0"/>
              <w:marRight w:val="0"/>
              <w:marTop w:val="0"/>
              <w:marBottom w:val="0"/>
              <w:divBdr>
                <w:top w:val="none" w:sz="0" w:space="0" w:color="auto"/>
                <w:left w:val="none" w:sz="0" w:space="0" w:color="auto"/>
                <w:bottom w:val="none" w:sz="0" w:space="0" w:color="auto"/>
                <w:right w:val="none" w:sz="0" w:space="0" w:color="auto"/>
              </w:divBdr>
            </w:div>
            <w:div w:id="629366293">
              <w:marLeft w:val="0"/>
              <w:marRight w:val="0"/>
              <w:marTop w:val="0"/>
              <w:marBottom w:val="0"/>
              <w:divBdr>
                <w:top w:val="none" w:sz="0" w:space="0" w:color="auto"/>
                <w:left w:val="none" w:sz="0" w:space="0" w:color="auto"/>
                <w:bottom w:val="none" w:sz="0" w:space="0" w:color="auto"/>
                <w:right w:val="none" w:sz="0" w:space="0" w:color="auto"/>
              </w:divBdr>
            </w:div>
            <w:div w:id="630016339">
              <w:marLeft w:val="0"/>
              <w:marRight w:val="0"/>
              <w:marTop w:val="0"/>
              <w:marBottom w:val="0"/>
              <w:divBdr>
                <w:top w:val="none" w:sz="0" w:space="0" w:color="auto"/>
                <w:left w:val="none" w:sz="0" w:space="0" w:color="auto"/>
                <w:bottom w:val="none" w:sz="0" w:space="0" w:color="auto"/>
                <w:right w:val="none" w:sz="0" w:space="0" w:color="auto"/>
              </w:divBdr>
            </w:div>
            <w:div w:id="630290451">
              <w:marLeft w:val="0"/>
              <w:marRight w:val="0"/>
              <w:marTop w:val="0"/>
              <w:marBottom w:val="0"/>
              <w:divBdr>
                <w:top w:val="none" w:sz="0" w:space="0" w:color="auto"/>
                <w:left w:val="none" w:sz="0" w:space="0" w:color="auto"/>
                <w:bottom w:val="none" w:sz="0" w:space="0" w:color="auto"/>
                <w:right w:val="none" w:sz="0" w:space="0" w:color="auto"/>
              </w:divBdr>
            </w:div>
            <w:div w:id="630987748">
              <w:marLeft w:val="0"/>
              <w:marRight w:val="0"/>
              <w:marTop w:val="0"/>
              <w:marBottom w:val="0"/>
              <w:divBdr>
                <w:top w:val="none" w:sz="0" w:space="0" w:color="auto"/>
                <w:left w:val="none" w:sz="0" w:space="0" w:color="auto"/>
                <w:bottom w:val="none" w:sz="0" w:space="0" w:color="auto"/>
                <w:right w:val="none" w:sz="0" w:space="0" w:color="auto"/>
              </w:divBdr>
            </w:div>
            <w:div w:id="631208183">
              <w:marLeft w:val="0"/>
              <w:marRight w:val="0"/>
              <w:marTop w:val="0"/>
              <w:marBottom w:val="0"/>
              <w:divBdr>
                <w:top w:val="none" w:sz="0" w:space="0" w:color="auto"/>
                <w:left w:val="none" w:sz="0" w:space="0" w:color="auto"/>
                <w:bottom w:val="none" w:sz="0" w:space="0" w:color="auto"/>
                <w:right w:val="none" w:sz="0" w:space="0" w:color="auto"/>
              </w:divBdr>
            </w:div>
            <w:div w:id="631443727">
              <w:marLeft w:val="0"/>
              <w:marRight w:val="0"/>
              <w:marTop w:val="0"/>
              <w:marBottom w:val="0"/>
              <w:divBdr>
                <w:top w:val="none" w:sz="0" w:space="0" w:color="auto"/>
                <w:left w:val="none" w:sz="0" w:space="0" w:color="auto"/>
                <w:bottom w:val="none" w:sz="0" w:space="0" w:color="auto"/>
                <w:right w:val="none" w:sz="0" w:space="0" w:color="auto"/>
              </w:divBdr>
            </w:div>
            <w:div w:id="632102934">
              <w:marLeft w:val="0"/>
              <w:marRight w:val="0"/>
              <w:marTop w:val="0"/>
              <w:marBottom w:val="0"/>
              <w:divBdr>
                <w:top w:val="none" w:sz="0" w:space="0" w:color="auto"/>
                <w:left w:val="none" w:sz="0" w:space="0" w:color="auto"/>
                <w:bottom w:val="none" w:sz="0" w:space="0" w:color="auto"/>
                <w:right w:val="none" w:sz="0" w:space="0" w:color="auto"/>
              </w:divBdr>
            </w:div>
            <w:div w:id="632369873">
              <w:marLeft w:val="0"/>
              <w:marRight w:val="0"/>
              <w:marTop w:val="0"/>
              <w:marBottom w:val="0"/>
              <w:divBdr>
                <w:top w:val="none" w:sz="0" w:space="0" w:color="auto"/>
                <w:left w:val="none" w:sz="0" w:space="0" w:color="auto"/>
                <w:bottom w:val="none" w:sz="0" w:space="0" w:color="auto"/>
                <w:right w:val="none" w:sz="0" w:space="0" w:color="auto"/>
              </w:divBdr>
            </w:div>
            <w:div w:id="632709043">
              <w:marLeft w:val="0"/>
              <w:marRight w:val="0"/>
              <w:marTop w:val="0"/>
              <w:marBottom w:val="0"/>
              <w:divBdr>
                <w:top w:val="none" w:sz="0" w:space="0" w:color="auto"/>
                <w:left w:val="none" w:sz="0" w:space="0" w:color="auto"/>
                <w:bottom w:val="none" w:sz="0" w:space="0" w:color="auto"/>
                <w:right w:val="none" w:sz="0" w:space="0" w:color="auto"/>
              </w:divBdr>
            </w:div>
            <w:div w:id="633145285">
              <w:marLeft w:val="0"/>
              <w:marRight w:val="0"/>
              <w:marTop w:val="0"/>
              <w:marBottom w:val="0"/>
              <w:divBdr>
                <w:top w:val="none" w:sz="0" w:space="0" w:color="auto"/>
                <w:left w:val="none" w:sz="0" w:space="0" w:color="auto"/>
                <w:bottom w:val="none" w:sz="0" w:space="0" w:color="auto"/>
                <w:right w:val="none" w:sz="0" w:space="0" w:color="auto"/>
              </w:divBdr>
            </w:div>
            <w:div w:id="635376107">
              <w:marLeft w:val="0"/>
              <w:marRight w:val="0"/>
              <w:marTop w:val="0"/>
              <w:marBottom w:val="0"/>
              <w:divBdr>
                <w:top w:val="none" w:sz="0" w:space="0" w:color="auto"/>
                <w:left w:val="none" w:sz="0" w:space="0" w:color="auto"/>
                <w:bottom w:val="none" w:sz="0" w:space="0" w:color="auto"/>
                <w:right w:val="none" w:sz="0" w:space="0" w:color="auto"/>
              </w:divBdr>
            </w:div>
            <w:div w:id="635454324">
              <w:marLeft w:val="0"/>
              <w:marRight w:val="0"/>
              <w:marTop w:val="0"/>
              <w:marBottom w:val="0"/>
              <w:divBdr>
                <w:top w:val="none" w:sz="0" w:space="0" w:color="auto"/>
                <w:left w:val="none" w:sz="0" w:space="0" w:color="auto"/>
                <w:bottom w:val="none" w:sz="0" w:space="0" w:color="auto"/>
                <w:right w:val="none" w:sz="0" w:space="0" w:color="auto"/>
              </w:divBdr>
            </w:div>
            <w:div w:id="636105929">
              <w:marLeft w:val="0"/>
              <w:marRight w:val="0"/>
              <w:marTop w:val="0"/>
              <w:marBottom w:val="0"/>
              <w:divBdr>
                <w:top w:val="none" w:sz="0" w:space="0" w:color="auto"/>
                <w:left w:val="none" w:sz="0" w:space="0" w:color="auto"/>
                <w:bottom w:val="none" w:sz="0" w:space="0" w:color="auto"/>
                <w:right w:val="none" w:sz="0" w:space="0" w:color="auto"/>
              </w:divBdr>
            </w:div>
            <w:div w:id="636380561">
              <w:marLeft w:val="0"/>
              <w:marRight w:val="0"/>
              <w:marTop w:val="0"/>
              <w:marBottom w:val="0"/>
              <w:divBdr>
                <w:top w:val="none" w:sz="0" w:space="0" w:color="auto"/>
                <w:left w:val="none" w:sz="0" w:space="0" w:color="auto"/>
                <w:bottom w:val="none" w:sz="0" w:space="0" w:color="auto"/>
                <w:right w:val="none" w:sz="0" w:space="0" w:color="auto"/>
              </w:divBdr>
            </w:div>
            <w:div w:id="636496799">
              <w:marLeft w:val="0"/>
              <w:marRight w:val="0"/>
              <w:marTop w:val="0"/>
              <w:marBottom w:val="0"/>
              <w:divBdr>
                <w:top w:val="none" w:sz="0" w:space="0" w:color="auto"/>
                <w:left w:val="none" w:sz="0" w:space="0" w:color="auto"/>
                <w:bottom w:val="none" w:sz="0" w:space="0" w:color="auto"/>
                <w:right w:val="none" w:sz="0" w:space="0" w:color="auto"/>
              </w:divBdr>
            </w:div>
            <w:div w:id="637145315">
              <w:marLeft w:val="0"/>
              <w:marRight w:val="0"/>
              <w:marTop w:val="0"/>
              <w:marBottom w:val="0"/>
              <w:divBdr>
                <w:top w:val="none" w:sz="0" w:space="0" w:color="auto"/>
                <w:left w:val="none" w:sz="0" w:space="0" w:color="auto"/>
                <w:bottom w:val="none" w:sz="0" w:space="0" w:color="auto"/>
                <w:right w:val="none" w:sz="0" w:space="0" w:color="auto"/>
              </w:divBdr>
            </w:div>
            <w:div w:id="637301614">
              <w:marLeft w:val="0"/>
              <w:marRight w:val="0"/>
              <w:marTop w:val="0"/>
              <w:marBottom w:val="0"/>
              <w:divBdr>
                <w:top w:val="none" w:sz="0" w:space="0" w:color="auto"/>
                <w:left w:val="none" w:sz="0" w:space="0" w:color="auto"/>
                <w:bottom w:val="none" w:sz="0" w:space="0" w:color="auto"/>
                <w:right w:val="none" w:sz="0" w:space="0" w:color="auto"/>
              </w:divBdr>
            </w:div>
            <w:div w:id="637994815">
              <w:marLeft w:val="0"/>
              <w:marRight w:val="0"/>
              <w:marTop w:val="0"/>
              <w:marBottom w:val="0"/>
              <w:divBdr>
                <w:top w:val="none" w:sz="0" w:space="0" w:color="auto"/>
                <w:left w:val="none" w:sz="0" w:space="0" w:color="auto"/>
                <w:bottom w:val="none" w:sz="0" w:space="0" w:color="auto"/>
                <w:right w:val="none" w:sz="0" w:space="0" w:color="auto"/>
              </w:divBdr>
            </w:div>
            <w:div w:id="638800673">
              <w:marLeft w:val="0"/>
              <w:marRight w:val="0"/>
              <w:marTop w:val="0"/>
              <w:marBottom w:val="0"/>
              <w:divBdr>
                <w:top w:val="none" w:sz="0" w:space="0" w:color="auto"/>
                <w:left w:val="none" w:sz="0" w:space="0" w:color="auto"/>
                <w:bottom w:val="none" w:sz="0" w:space="0" w:color="auto"/>
                <w:right w:val="none" w:sz="0" w:space="0" w:color="auto"/>
              </w:divBdr>
            </w:div>
            <w:div w:id="639263607">
              <w:marLeft w:val="0"/>
              <w:marRight w:val="0"/>
              <w:marTop w:val="0"/>
              <w:marBottom w:val="0"/>
              <w:divBdr>
                <w:top w:val="none" w:sz="0" w:space="0" w:color="auto"/>
                <w:left w:val="none" w:sz="0" w:space="0" w:color="auto"/>
                <w:bottom w:val="none" w:sz="0" w:space="0" w:color="auto"/>
                <w:right w:val="none" w:sz="0" w:space="0" w:color="auto"/>
              </w:divBdr>
            </w:div>
            <w:div w:id="639382137">
              <w:marLeft w:val="0"/>
              <w:marRight w:val="0"/>
              <w:marTop w:val="0"/>
              <w:marBottom w:val="0"/>
              <w:divBdr>
                <w:top w:val="none" w:sz="0" w:space="0" w:color="auto"/>
                <w:left w:val="none" w:sz="0" w:space="0" w:color="auto"/>
                <w:bottom w:val="none" w:sz="0" w:space="0" w:color="auto"/>
                <w:right w:val="none" w:sz="0" w:space="0" w:color="auto"/>
              </w:divBdr>
            </w:div>
            <w:div w:id="640698112">
              <w:marLeft w:val="0"/>
              <w:marRight w:val="0"/>
              <w:marTop w:val="0"/>
              <w:marBottom w:val="0"/>
              <w:divBdr>
                <w:top w:val="none" w:sz="0" w:space="0" w:color="auto"/>
                <w:left w:val="none" w:sz="0" w:space="0" w:color="auto"/>
                <w:bottom w:val="none" w:sz="0" w:space="0" w:color="auto"/>
                <w:right w:val="none" w:sz="0" w:space="0" w:color="auto"/>
              </w:divBdr>
            </w:div>
            <w:div w:id="640766613">
              <w:marLeft w:val="0"/>
              <w:marRight w:val="0"/>
              <w:marTop w:val="0"/>
              <w:marBottom w:val="0"/>
              <w:divBdr>
                <w:top w:val="none" w:sz="0" w:space="0" w:color="auto"/>
                <w:left w:val="none" w:sz="0" w:space="0" w:color="auto"/>
                <w:bottom w:val="none" w:sz="0" w:space="0" w:color="auto"/>
                <w:right w:val="none" w:sz="0" w:space="0" w:color="auto"/>
              </w:divBdr>
            </w:div>
            <w:div w:id="641152741">
              <w:marLeft w:val="0"/>
              <w:marRight w:val="0"/>
              <w:marTop w:val="0"/>
              <w:marBottom w:val="0"/>
              <w:divBdr>
                <w:top w:val="none" w:sz="0" w:space="0" w:color="auto"/>
                <w:left w:val="none" w:sz="0" w:space="0" w:color="auto"/>
                <w:bottom w:val="none" w:sz="0" w:space="0" w:color="auto"/>
                <w:right w:val="none" w:sz="0" w:space="0" w:color="auto"/>
              </w:divBdr>
            </w:div>
            <w:div w:id="641230090">
              <w:marLeft w:val="0"/>
              <w:marRight w:val="0"/>
              <w:marTop w:val="0"/>
              <w:marBottom w:val="0"/>
              <w:divBdr>
                <w:top w:val="none" w:sz="0" w:space="0" w:color="auto"/>
                <w:left w:val="none" w:sz="0" w:space="0" w:color="auto"/>
                <w:bottom w:val="none" w:sz="0" w:space="0" w:color="auto"/>
                <w:right w:val="none" w:sz="0" w:space="0" w:color="auto"/>
              </w:divBdr>
            </w:div>
            <w:div w:id="642077887">
              <w:marLeft w:val="0"/>
              <w:marRight w:val="0"/>
              <w:marTop w:val="0"/>
              <w:marBottom w:val="0"/>
              <w:divBdr>
                <w:top w:val="none" w:sz="0" w:space="0" w:color="auto"/>
                <w:left w:val="none" w:sz="0" w:space="0" w:color="auto"/>
                <w:bottom w:val="none" w:sz="0" w:space="0" w:color="auto"/>
                <w:right w:val="none" w:sz="0" w:space="0" w:color="auto"/>
              </w:divBdr>
            </w:div>
            <w:div w:id="643897865">
              <w:marLeft w:val="0"/>
              <w:marRight w:val="0"/>
              <w:marTop w:val="0"/>
              <w:marBottom w:val="0"/>
              <w:divBdr>
                <w:top w:val="none" w:sz="0" w:space="0" w:color="auto"/>
                <w:left w:val="none" w:sz="0" w:space="0" w:color="auto"/>
                <w:bottom w:val="none" w:sz="0" w:space="0" w:color="auto"/>
                <w:right w:val="none" w:sz="0" w:space="0" w:color="auto"/>
              </w:divBdr>
            </w:div>
            <w:div w:id="644163534">
              <w:marLeft w:val="0"/>
              <w:marRight w:val="0"/>
              <w:marTop w:val="0"/>
              <w:marBottom w:val="0"/>
              <w:divBdr>
                <w:top w:val="none" w:sz="0" w:space="0" w:color="auto"/>
                <w:left w:val="none" w:sz="0" w:space="0" w:color="auto"/>
                <w:bottom w:val="none" w:sz="0" w:space="0" w:color="auto"/>
                <w:right w:val="none" w:sz="0" w:space="0" w:color="auto"/>
              </w:divBdr>
            </w:div>
            <w:div w:id="645934134">
              <w:marLeft w:val="0"/>
              <w:marRight w:val="0"/>
              <w:marTop w:val="0"/>
              <w:marBottom w:val="0"/>
              <w:divBdr>
                <w:top w:val="none" w:sz="0" w:space="0" w:color="auto"/>
                <w:left w:val="none" w:sz="0" w:space="0" w:color="auto"/>
                <w:bottom w:val="none" w:sz="0" w:space="0" w:color="auto"/>
                <w:right w:val="none" w:sz="0" w:space="0" w:color="auto"/>
              </w:divBdr>
            </w:div>
            <w:div w:id="646545098">
              <w:marLeft w:val="0"/>
              <w:marRight w:val="0"/>
              <w:marTop w:val="0"/>
              <w:marBottom w:val="0"/>
              <w:divBdr>
                <w:top w:val="none" w:sz="0" w:space="0" w:color="auto"/>
                <w:left w:val="none" w:sz="0" w:space="0" w:color="auto"/>
                <w:bottom w:val="none" w:sz="0" w:space="0" w:color="auto"/>
                <w:right w:val="none" w:sz="0" w:space="0" w:color="auto"/>
              </w:divBdr>
            </w:div>
            <w:div w:id="646594295">
              <w:marLeft w:val="0"/>
              <w:marRight w:val="0"/>
              <w:marTop w:val="0"/>
              <w:marBottom w:val="0"/>
              <w:divBdr>
                <w:top w:val="none" w:sz="0" w:space="0" w:color="auto"/>
                <w:left w:val="none" w:sz="0" w:space="0" w:color="auto"/>
                <w:bottom w:val="none" w:sz="0" w:space="0" w:color="auto"/>
                <w:right w:val="none" w:sz="0" w:space="0" w:color="auto"/>
              </w:divBdr>
            </w:div>
            <w:div w:id="646789654">
              <w:marLeft w:val="0"/>
              <w:marRight w:val="0"/>
              <w:marTop w:val="0"/>
              <w:marBottom w:val="0"/>
              <w:divBdr>
                <w:top w:val="none" w:sz="0" w:space="0" w:color="auto"/>
                <w:left w:val="none" w:sz="0" w:space="0" w:color="auto"/>
                <w:bottom w:val="none" w:sz="0" w:space="0" w:color="auto"/>
                <w:right w:val="none" w:sz="0" w:space="0" w:color="auto"/>
              </w:divBdr>
            </w:div>
            <w:div w:id="647326367">
              <w:marLeft w:val="0"/>
              <w:marRight w:val="0"/>
              <w:marTop w:val="0"/>
              <w:marBottom w:val="0"/>
              <w:divBdr>
                <w:top w:val="none" w:sz="0" w:space="0" w:color="auto"/>
                <w:left w:val="none" w:sz="0" w:space="0" w:color="auto"/>
                <w:bottom w:val="none" w:sz="0" w:space="0" w:color="auto"/>
                <w:right w:val="none" w:sz="0" w:space="0" w:color="auto"/>
              </w:divBdr>
            </w:div>
            <w:div w:id="647831139">
              <w:marLeft w:val="0"/>
              <w:marRight w:val="0"/>
              <w:marTop w:val="0"/>
              <w:marBottom w:val="0"/>
              <w:divBdr>
                <w:top w:val="none" w:sz="0" w:space="0" w:color="auto"/>
                <w:left w:val="none" w:sz="0" w:space="0" w:color="auto"/>
                <w:bottom w:val="none" w:sz="0" w:space="0" w:color="auto"/>
                <w:right w:val="none" w:sz="0" w:space="0" w:color="auto"/>
              </w:divBdr>
            </w:div>
            <w:div w:id="648557605">
              <w:marLeft w:val="0"/>
              <w:marRight w:val="0"/>
              <w:marTop w:val="0"/>
              <w:marBottom w:val="0"/>
              <w:divBdr>
                <w:top w:val="none" w:sz="0" w:space="0" w:color="auto"/>
                <w:left w:val="none" w:sz="0" w:space="0" w:color="auto"/>
                <w:bottom w:val="none" w:sz="0" w:space="0" w:color="auto"/>
                <w:right w:val="none" w:sz="0" w:space="0" w:color="auto"/>
              </w:divBdr>
            </w:div>
            <w:div w:id="649212167">
              <w:marLeft w:val="0"/>
              <w:marRight w:val="0"/>
              <w:marTop w:val="0"/>
              <w:marBottom w:val="0"/>
              <w:divBdr>
                <w:top w:val="none" w:sz="0" w:space="0" w:color="auto"/>
                <w:left w:val="none" w:sz="0" w:space="0" w:color="auto"/>
                <w:bottom w:val="none" w:sz="0" w:space="0" w:color="auto"/>
                <w:right w:val="none" w:sz="0" w:space="0" w:color="auto"/>
              </w:divBdr>
            </w:div>
            <w:div w:id="652759600">
              <w:marLeft w:val="0"/>
              <w:marRight w:val="0"/>
              <w:marTop w:val="0"/>
              <w:marBottom w:val="0"/>
              <w:divBdr>
                <w:top w:val="none" w:sz="0" w:space="0" w:color="auto"/>
                <w:left w:val="none" w:sz="0" w:space="0" w:color="auto"/>
                <w:bottom w:val="none" w:sz="0" w:space="0" w:color="auto"/>
                <w:right w:val="none" w:sz="0" w:space="0" w:color="auto"/>
              </w:divBdr>
            </w:div>
            <w:div w:id="656034707">
              <w:marLeft w:val="0"/>
              <w:marRight w:val="0"/>
              <w:marTop w:val="0"/>
              <w:marBottom w:val="0"/>
              <w:divBdr>
                <w:top w:val="none" w:sz="0" w:space="0" w:color="auto"/>
                <w:left w:val="none" w:sz="0" w:space="0" w:color="auto"/>
                <w:bottom w:val="none" w:sz="0" w:space="0" w:color="auto"/>
                <w:right w:val="none" w:sz="0" w:space="0" w:color="auto"/>
              </w:divBdr>
            </w:div>
            <w:div w:id="656108978">
              <w:marLeft w:val="0"/>
              <w:marRight w:val="0"/>
              <w:marTop w:val="0"/>
              <w:marBottom w:val="0"/>
              <w:divBdr>
                <w:top w:val="none" w:sz="0" w:space="0" w:color="auto"/>
                <w:left w:val="none" w:sz="0" w:space="0" w:color="auto"/>
                <w:bottom w:val="none" w:sz="0" w:space="0" w:color="auto"/>
                <w:right w:val="none" w:sz="0" w:space="0" w:color="auto"/>
              </w:divBdr>
            </w:div>
            <w:div w:id="656810844">
              <w:marLeft w:val="0"/>
              <w:marRight w:val="0"/>
              <w:marTop w:val="0"/>
              <w:marBottom w:val="0"/>
              <w:divBdr>
                <w:top w:val="none" w:sz="0" w:space="0" w:color="auto"/>
                <w:left w:val="none" w:sz="0" w:space="0" w:color="auto"/>
                <w:bottom w:val="none" w:sz="0" w:space="0" w:color="auto"/>
                <w:right w:val="none" w:sz="0" w:space="0" w:color="auto"/>
              </w:divBdr>
            </w:div>
            <w:div w:id="657921007">
              <w:marLeft w:val="0"/>
              <w:marRight w:val="0"/>
              <w:marTop w:val="0"/>
              <w:marBottom w:val="0"/>
              <w:divBdr>
                <w:top w:val="none" w:sz="0" w:space="0" w:color="auto"/>
                <w:left w:val="none" w:sz="0" w:space="0" w:color="auto"/>
                <w:bottom w:val="none" w:sz="0" w:space="0" w:color="auto"/>
                <w:right w:val="none" w:sz="0" w:space="0" w:color="auto"/>
              </w:divBdr>
            </w:div>
            <w:div w:id="658969477">
              <w:marLeft w:val="0"/>
              <w:marRight w:val="0"/>
              <w:marTop w:val="0"/>
              <w:marBottom w:val="0"/>
              <w:divBdr>
                <w:top w:val="none" w:sz="0" w:space="0" w:color="auto"/>
                <w:left w:val="none" w:sz="0" w:space="0" w:color="auto"/>
                <w:bottom w:val="none" w:sz="0" w:space="0" w:color="auto"/>
                <w:right w:val="none" w:sz="0" w:space="0" w:color="auto"/>
              </w:divBdr>
            </w:div>
            <w:div w:id="659232985">
              <w:marLeft w:val="0"/>
              <w:marRight w:val="0"/>
              <w:marTop w:val="0"/>
              <w:marBottom w:val="0"/>
              <w:divBdr>
                <w:top w:val="none" w:sz="0" w:space="0" w:color="auto"/>
                <w:left w:val="none" w:sz="0" w:space="0" w:color="auto"/>
                <w:bottom w:val="none" w:sz="0" w:space="0" w:color="auto"/>
                <w:right w:val="none" w:sz="0" w:space="0" w:color="auto"/>
              </w:divBdr>
            </w:div>
            <w:div w:id="659499527">
              <w:marLeft w:val="0"/>
              <w:marRight w:val="0"/>
              <w:marTop w:val="0"/>
              <w:marBottom w:val="0"/>
              <w:divBdr>
                <w:top w:val="none" w:sz="0" w:space="0" w:color="auto"/>
                <w:left w:val="none" w:sz="0" w:space="0" w:color="auto"/>
                <w:bottom w:val="none" w:sz="0" w:space="0" w:color="auto"/>
                <w:right w:val="none" w:sz="0" w:space="0" w:color="auto"/>
              </w:divBdr>
            </w:div>
            <w:div w:id="660160914">
              <w:marLeft w:val="0"/>
              <w:marRight w:val="0"/>
              <w:marTop w:val="0"/>
              <w:marBottom w:val="0"/>
              <w:divBdr>
                <w:top w:val="none" w:sz="0" w:space="0" w:color="auto"/>
                <w:left w:val="none" w:sz="0" w:space="0" w:color="auto"/>
                <w:bottom w:val="none" w:sz="0" w:space="0" w:color="auto"/>
                <w:right w:val="none" w:sz="0" w:space="0" w:color="auto"/>
              </w:divBdr>
            </w:div>
            <w:div w:id="660237860">
              <w:marLeft w:val="0"/>
              <w:marRight w:val="0"/>
              <w:marTop w:val="0"/>
              <w:marBottom w:val="0"/>
              <w:divBdr>
                <w:top w:val="none" w:sz="0" w:space="0" w:color="auto"/>
                <w:left w:val="none" w:sz="0" w:space="0" w:color="auto"/>
                <w:bottom w:val="none" w:sz="0" w:space="0" w:color="auto"/>
                <w:right w:val="none" w:sz="0" w:space="0" w:color="auto"/>
              </w:divBdr>
            </w:div>
            <w:div w:id="661356204">
              <w:marLeft w:val="0"/>
              <w:marRight w:val="0"/>
              <w:marTop w:val="0"/>
              <w:marBottom w:val="0"/>
              <w:divBdr>
                <w:top w:val="none" w:sz="0" w:space="0" w:color="auto"/>
                <w:left w:val="none" w:sz="0" w:space="0" w:color="auto"/>
                <w:bottom w:val="none" w:sz="0" w:space="0" w:color="auto"/>
                <w:right w:val="none" w:sz="0" w:space="0" w:color="auto"/>
              </w:divBdr>
            </w:div>
            <w:div w:id="662314566">
              <w:marLeft w:val="0"/>
              <w:marRight w:val="0"/>
              <w:marTop w:val="0"/>
              <w:marBottom w:val="0"/>
              <w:divBdr>
                <w:top w:val="none" w:sz="0" w:space="0" w:color="auto"/>
                <w:left w:val="none" w:sz="0" w:space="0" w:color="auto"/>
                <w:bottom w:val="none" w:sz="0" w:space="0" w:color="auto"/>
                <w:right w:val="none" w:sz="0" w:space="0" w:color="auto"/>
              </w:divBdr>
            </w:div>
            <w:div w:id="662439210">
              <w:marLeft w:val="0"/>
              <w:marRight w:val="0"/>
              <w:marTop w:val="0"/>
              <w:marBottom w:val="0"/>
              <w:divBdr>
                <w:top w:val="none" w:sz="0" w:space="0" w:color="auto"/>
                <w:left w:val="none" w:sz="0" w:space="0" w:color="auto"/>
                <w:bottom w:val="none" w:sz="0" w:space="0" w:color="auto"/>
                <w:right w:val="none" w:sz="0" w:space="0" w:color="auto"/>
              </w:divBdr>
            </w:div>
            <w:div w:id="662706093">
              <w:marLeft w:val="0"/>
              <w:marRight w:val="0"/>
              <w:marTop w:val="0"/>
              <w:marBottom w:val="0"/>
              <w:divBdr>
                <w:top w:val="none" w:sz="0" w:space="0" w:color="auto"/>
                <w:left w:val="none" w:sz="0" w:space="0" w:color="auto"/>
                <w:bottom w:val="none" w:sz="0" w:space="0" w:color="auto"/>
                <w:right w:val="none" w:sz="0" w:space="0" w:color="auto"/>
              </w:divBdr>
            </w:div>
            <w:div w:id="663094722">
              <w:marLeft w:val="0"/>
              <w:marRight w:val="0"/>
              <w:marTop w:val="0"/>
              <w:marBottom w:val="0"/>
              <w:divBdr>
                <w:top w:val="none" w:sz="0" w:space="0" w:color="auto"/>
                <w:left w:val="none" w:sz="0" w:space="0" w:color="auto"/>
                <w:bottom w:val="none" w:sz="0" w:space="0" w:color="auto"/>
                <w:right w:val="none" w:sz="0" w:space="0" w:color="auto"/>
              </w:divBdr>
            </w:div>
            <w:div w:id="663750113">
              <w:marLeft w:val="0"/>
              <w:marRight w:val="0"/>
              <w:marTop w:val="0"/>
              <w:marBottom w:val="0"/>
              <w:divBdr>
                <w:top w:val="none" w:sz="0" w:space="0" w:color="auto"/>
                <w:left w:val="none" w:sz="0" w:space="0" w:color="auto"/>
                <w:bottom w:val="none" w:sz="0" w:space="0" w:color="auto"/>
                <w:right w:val="none" w:sz="0" w:space="0" w:color="auto"/>
              </w:divBdr>
            </w:div>
            <w:div w:id="663780968">
              <w:marLeft w:val="0"/>
              <w:marRight w:val="0"/>
              <w:marTop w:val="0"/>
              <w:marBottom w:val="0"/>
              <w:divBdr>
                <w:top w:val="none" w:sz="0" w:space="0" w:color="auto"/>
                <w:left w:val="none" w:sz="0" w:space="0" w:color="auto"/>
                <w:bottom w:val="none" w:sz="0" w:space="0" w:color="auto"/>
                <w:right w:val="none" w:sz="0" w:space="0" w:color="auto"/>
              </w:divBdr>
            </w:div>
            <w:div w:id="665789885">
              <w:marLeft w:val="0"/>
              <w:marRight w:val="0"/>
              <w:marTop w:val="0"/>
              <w:marBottom w:val="0"/>
              <w:divBdr>
                <w:top w:val="none" w:sz="0" w:space="0" w:color="auto"/>
                <w:left w:val="none" w:sz="0" w:space="0" w:color="auto"/>
                <w:bottom w:val="none" w:sz="0" w:space="0" w:color="auto"/>
                <w:right w:val="none" w:sz="0" w:space="0" w:color="auto"/>
              </w:divBdr>
            </w:div>
            <w:div w:id="666715402">
              <w:marLeft w:val="0"/>
              <w:marRight w:val="0"/>
              <w:marTop w:val="0"/>
              <w:marBottom w:val="0"/>
              <w:divBdr>
                <w:top w:val="none" w:sz="0" w:space="0" w:color="auto"/>
                <w:left w:val="none" w:sz="0" w:space="0" w:color="auto"/>
                <w:bottom w:val="none" w:sz="0" w:space="0" w:color="auto"/>
                <w:right w:val="none" w:sz="0" w:space="0" w:color="auto"/>
              </w:divBdr>
            </w:div>
            <w:div w:id="666716341">
              <w:marLeft w:val="0"/>
              <w:marRight w:val="0"/>
              <w:marTop w:val="0"/>
              <w:marBottom w:val="0"/>
              <w:divBdr>
                <w:top w:val="none" w:sz="0" w:space="0" w:color="auto"/>
                <w:left w:val="none" w:sz="0" w:space="0" w:color="auto"/>
                <w:bottom w:val="none" w:sz="0" w:space="0" w:color="auto"/>
                <w:right w:val="none" w:sz="0" w:space="0" w:color="auto"/>
              </w:divBdr>
            </w:div>
            <w:div w:id="667514649">
              <w:marLeft w:val="0"/>
              <w:marRight w:val="0"/>
              <w:marTop w:val="0"/>
              <w:marBottom w:val="0"/>
              <w:divBdr>
                <w:top w:val="none" w:sz="0" w:space="0" w:color="auto"/>
                <w:left w:val="none" w:sz="0" w:space="0" w:color="auto"/>
                <w:bottom w:val="none" w:sz="0" w:space="0" w:color="auto"/>
                <w:right w:val="none" w:sz="0" w:space="0" w:color="auto"/>
              </w:divBdr>
            </w:div>
            <w:div w:id="667904233">
              <w:marLeft w:val="0"/>
              <w:marRight w:val="0"/>
              <w:marTop w:val="0"/>
              <w:marBottom w:val="0"/>
              <w:divBdr>
                <w:top w:val="none" w:sz="0" w:space="0" w:color="auto"/>
                <w:left w:val="none" w:sz="0" w:space="0" w:color="auto"/>
                <w:bottom w:val="none" w:sz="0" w:space="0" w:color="auto"/>
                <w:right w:val="none" w:sz="0" w:space="0" w:color="auto"/>
              </w:divBdr>
            </w:div>
            <w:div w:id="668675285">
              <w:marLeft w:val="0"/>
              <w:marRight w:val="0"/>
              <w:marTop w:val="0"/>
              <w:marBottom w:val="0"/>
              <w:divBdr>
                <w:top w:val="none" w:sz="0" w:space="0" w:color="auto"/>
                <w:left w:val="none" w:sz="0" w:space="0" w:color="auto"/>
                <w:bottom w:val="none" w:sz="0" w:space="0" w:color="auto"/>
                <w:right w:val="none" w:sz="0" w:space="0" w:color="auto"/>
              </w:divBdr>
            </w:div>
            <w:div w:id="668873891">
              <w:marLeft w:val="0"/>
              <w:marRight w:val="0"/>
              <w:marTop w:val="0"/>
              <w:marBottom w:val="0"/>
              <w:divBdr>
                <w:top w:val="none" w:sz="0" w:space="0" w:color="auto"/>
                <w:left w:val="none" w:sz="0" w:space="0" w:color="auto"/>
                <w:bottom w:val="none" w:sz="0" w:space="0" w:color="auto"/>
                <w:right w:val="none" w:sz="0" w:space="0" w:color="auto"/>
              </w:divBdr>
            </w:div>
            <w:div w:id="669791214">
              <w:marLeft w:val="0"/>
              <w:marRight w:val="0"/>
              <w:marTop w:val="0"/>
              <w:marBottom w:val="0"/>
              <w:divBdr>
                <w:top w:val="none" w:sz="0" w:space="0" w:color="auto"/>
                <w:left w:val="none" w:sz="0" w:space="0" w:color="auto"/>
                <w:bottom w:val="none" w:sz="0" w:space="0" w:color="auto"/>
                <w:right w:val="none" w:sz="0" w:space="0" w:color="auto"/>
              </w:divBdr>
            </w:div>
            <w:div w:id="669867518">
              <w:marLeft w:val="0"/>
              <w:marRight w:val="0"/>
              <w:marTop w:val="0"/>
              <w:marBottom w:val="0"/>
              <w:divBdr>
                <w:top w:val="none" w:sz="0" w:space="0" w:color="auto"/>
                <w:left w:val="none" w:sz="0" w:space="0" w:color="auto"/>
                <w:bottom w:val="none" w:sz="0" w:space="0" w:color="auto"/>
                <w:right w:val="none" w:sz="0" w:space="0" w:color="auto"/>
              </w:divBdr>
            </w:div>
            <w:div w:id="670449834">
              <w:marLeft w:val="0"/>
              <w:marRight w:val="0"/>
              <w:marTop w:val="0"/>
              <w:marBottom w:val="0"/>
              <w:divBdr>
                <w:top w:val="none" w:sz="0" w:space="0" w:color="auto"/>
                <w:left w:val="none" w:sz="0" w:space="0" w:color="auto"/>
                <w:bottom w:val="none" w:sz="0" w:space="0" w:color="auto"/>
                <w:right w:val="none" w:sz="0" w:space="0" w:color="auto"/>
              </w:divBdr>
            </w:div>
            <w:div w:id="671296132">
              <w:marLeft w:val="0"/>
              <w:marRight w:val="0"/>
              <w:marTop w:val="0"/>
              <w:marBottom w:val="0"/>
              <w:divBdr>
                <w:top w:val="none" w:sz="0" w:space="0" w:color="auto"/>
                <w:left w:val="none" w:sz="0" w:space="0" w:color="auto"/>
                <w:bottom w:val="none" w:sz="0" w:space="0" w:color="auto"/>
                <w:right w:val="none" w:sz="0" w:space="0" w:color="auto"/>
              </w:divBdr>
            </w:div>
            <w:div w:id="671418691">
              <w:marLeft w:val="0"/>
              <w:marRight w:val="0"/>
              <w:marTop w:val="0"/>
              <w:marBottom w:val="0"/>
              <w:divBdr>
                <w:top w:val="none" w:sz="0" w:space="0" w:color="auto"/>
                <w:left w:val="none" w:sz="0" w:space="0" w:color="auto"/>
                <w:bottom w:val="none" w:sz="0" w:space="0" w:color="auto"/>
                <w:right w:val="none" w:sz="0" w:space="0" w:color="auto"/>
              </w:divBdr>
            </w:div>
            <w:div w:id="671831967">
              <w:marLeft w:val="0"/>
              <w:marRight w:val="0"/>
              <w:marTop w:val="0"/>
              <w:marBottom w:val="0"/>
              <w:divBdr>
                <w:top w:val="none" w:sz="0" w:space="0" w:color="auto"/>
                <w:left w:val="none" w:sz="0" w:space="0" w:color="auto"/>
                <w:bottom w:val="none" w:sz="0" w:space="0" w:color="auto"/>
                <w:right w:val="none" w:sz="0" w:space="0" w:color="auto"/>
              </w:divBdr>
            </w:div>
            <w:div w:id="671839330">
              <w:marLeft w:val="0"/>
              <w:marRight w:val="0"/>
              <w:marTop w:val="0"/>
              <w:marBottom w:val="0"/>
              <w:divBdr>
                <w:top w:val="none" w:sz="0" w:space="0" w:color="auto"/>
                <w:left w:val="none" w:sz="0" w:space="0" w:color="auto"/>
                <w:bottom w:val="none" w:sz="0" w:space="0" w:color="auto"/>
                <w:right w:val="none" w:sz="0" w:space="0" w:color="auto"/>
              </w:divBdr>
            </w:div>
            <w:div w:id="672342309">
              <w:marLeft w:val="0"/>
              <w:marRight w:val="0"/>
              <w:marTop w:val="0"/>
              <w:marBottom w:val="0"/>
              <w:divBdr>
                <w:top w:val="none" w:sz="0" w:space="0" w:color="auto"/>
                <w:left w:val="none" w:sz="0" w:space="0" w:color="auto"/>
                <w:bottom w:val="none" w:sz="0" w:space="0" w:color="auto"/>
                <w:right w:val="none" w:sz="0" w:space="0" w:color="auto"/>
              </w:divBdr>
            </w:div>
            <w:div w:id="674916725">
              <w:marLeft w:val="0"/>
              <w:marRight w:val="0"/>
              <w:marTop w:val="0"/>
              <w:marBottom w:val="0"/>
              <w:divBdr>
                <w:top w:val="none" w:sz="0" w:space="0" w:color="auto"/>
                <w:left w:val="none" w:sz="0" w:space="0" w:color="auto"/>
                <w:bottom w:val="none" w:sz="0" w:space="0" w:color="auto"/>
                <w:right w:val="none" w:sz="0" w:space="0" w:color="auto"/>
              </w:divBdr>
            </w:div>
            <w:div w:id="675813984">
              <w:marLeft w:val="0"/>
              <w:marRight w:val="0"/>
              <w:marTop w:val="0"/>
              <w:marBottom w:val="0"/>
              <w:divBdr>
                <w:top w:val="none" w:sz="0" w:space="0" w:color="auto"/>
                <w:left w:val="none" w:sz="0" w:space="0" w:color="auto"/>
                <w:bottom w:val="none" w:sz="0" w:space="0" w:color="auto"/>
                <w:right w:val="none" w:sz="0" w:space="0" w:color="auto"/>
              </w:divBdr>
            </w:div>
            <w:div w:id="676034934">
              <w:marLeft w:val="0"/>
              <w:marRight w:val="0"/>
              <w:marTop w:val="0"/>
              <w:marBottom w:val="0"/>
              <w:divBdr>
                <w:top w:val="none" w:sz="0" w:space="0" w:color="auto"/>
                <w:left w:val="none" w:sz="0" w:space="0" w:color="auto"/>
                <w:bottom w:val="none" w:sz="0" w:space="0" w:color="auto"/>
                <w:right w:val="none" w:sz="0" w:space="0" w:color="auto"/>
              </w:divBdr>
            </w:div>
            <w:div w:id="676423276">
              <w:marLeft w:val="0"/>
              <w:marRight w:val="0"/>
              <w:marTop w:val="0"/>
              <w:marBottom w:val="0"/>
              <w:divBdr>
                <w:top w:val="none" w:sz="0" w:space="0" w:color="auto"/>
                <w:left w:val="none" w:sz="0" w:space="0" w:color="auto"/>
                <w:bottom w:val="none" w:sz="0" w:space="0" w:color="auto"/>
                <w:right w:val="none" w:sz="0" w:space="0" w:color="auto"/>
              </w:divBdr>
            </w:div>
            <w:div w:id="677999365">
              <w:marLeft w:val="0"/>
              <w:marRight w:val="0"/>
              <w:marTop w:val="0"/>
              <w:marBottom w:val="0"/>
              <w:divBdr>
                <w:top w:val="none" w:sz="0" w:space="0" w:color="auto"/>
                <w:left w:val="none" w:sz="0" w:space="0" w:color="auto"/>
                <w:bottom w:val="none" w:sz="0" w:space="0" w:color="auto"/>
                <w:right w:val="none" w:sz="0" w:space="0" w:color="auto"/>
              </w:divBdr>
            </w:div>
            <w:div w:id="679746247">
              <w:marLeft w:val="0"/>
              <w:marRight w:val="0"/>
              <w:marTop w:val="0"/>
              <w:marBottom w:val="0"/>
              <w:divBdr>
                <w:top w:val="none" w:sz="0" w:space="0" w:color="auto"/>
                <w:left w:val="none" w:sz="0" w:space="0" w:color="auto"/>
                <w:bottom w:val="none" w:sz="0" w:space="0" w:color="auto"/>
                <w:right w:val="none" w:sz="0" w:space="0" w:color="auto"/>
              </w:divBdr>
            </w:div>
            <w:div w:id="680622771">
              <w:marLeft w:val="0"/>
              <w:marRight w:val="0"/>
              <w:marTop w:val="0"/>
              <w:marBottom w:val="0"/>
              <w:divBdr>
                <w:top w:val="none" w:sz="0" w:space="0" w:color="auto"/>
                <w:left w:val="none" w:sz="0" w:space="0" w:color="auto"/>
                <w:bottom w:val="none" w:sz="0" w:space="0" w:color="auto"/>
                <w:right w:val="none" w:sz="0" w:space="0" w:color="auto"/>
              </w:divBdr>
            </w:div>
            <w:div w:id="680817739">
              <w:marLeft w:val="0"/>
              <w:marRight w:val="0"/>
              <w:marTop w:val="0"/>
              <w:marBottom w:val="0"/>
              <w:divBdr>
                <w:top w:val="none" w:sz="0" w:space="0" w:color="auto"/>
                <w:left w:val="none" w:sz="0" w:space="0" w:color="auto"/>
                <w:bottom w:val="none" w:sz="0" w:space="0" w:color="auto"/>
                <w:right w:val="none" w:sz="0" w:space="0" w:color="auto"/>
              </w:divBdr>
            </w:div>
            <w:div w:id="681124456">
              <w:marLeft w:val="0"/>
              <w:marRight w:val="0"/>
              <w:marTop w:val="0"/>
              <w:marBottom w:val="0"/>
              <w:divBdr>
                <w:top w:val="none" w:sz="0" w:space="0" w:color="auto"/>
                <w:left w:val="none" w:sz="0" w:space="0" w:color="auto"/>
                <w:bottom w:val="none" w:sz="0" w:space="0" w:color="auto"/>
                <w:right w:val="none" w:sz="0" w:space="0" w:color="auto"/>
              </w:divBdr>
            </w:div>
            <w:div w:id="681128432">
              <w:marLeft w:val="0"/>
              <w:marRight w:val="0"/>
              <w:marTop w:val="0"/>
              <w:marBottom w:val="0"/>
              <w:divBdr>
                <w:top w:val="none" w:sz="0" w:space="0" w:color="auto"/>
                <w:left w:val="none" w:sz="0" w:space="0" w:color="auto"/>
                <w:bottom w:val="none" w:sz="0" w:space="0" w:color="auto"/>
                <w:right w:val="none" w:sz="0" w:space="0" w:color="auto"/>
              </w:divBdr>
            </w:div>
            <w:div w:id="681397373">
              <w:marLeft w:val="0"/>
              <w:marRight w:val="0"/>
              <w:marTop w:val="0"/>
              <w:marBottom w:val="0"/>
              <w:divBdr>
                <w:top w:val="none" w:sz="0" w:space="0" w:color="auto"/>
                <w:left w:val="none" w:sz="0" w:space="0" w:color="auto"/>
                <w:bottom w:val="none" w:sz="0" w:space="0" w:color="auto"/>
                <w:right w:val="none" w:sz="0" w:space="0" w:color="auto"/>
              </w:divBdr>
            </w:div>
            <w:div w:id="681736382">
              <w:marLeft w:val="0"/>
              <w:marRight w:val="0"/>
              <w:marTop w:val="0"/>
              <w:marBottom w:val="0"/>
              <w:divBdr>
                <w:top w:val="none" w:sz="0" w:space="0" w:color="auto"/>
                <w:left w:val="none" w:sz="0" w:space="0" w:color="auto"/>
                <w:bottom w:val="none" w:sz="0" w:space="0" w:color="auto"/>
                <w:right w:val="none" w:sz="0" w:space="0" w:color="auto"/>
              </w:divBdr>
            </w:div>
            <w:div w:id="682129174">
              <w:marLeft w:val="0"/>
              <w:marRight w:val="0"/>
              <w:marTop w:val="0"/>
              <w:marBottom w:val="0"/>
              <w:divBdr>
                <w:top w:val="none" w:sz="0" w:space="0" w:color="auto"/>
                <w:left w:val="none" w:sz="0" w:space="0" w:color="auto"/>
                <w:bottom w:val="none" w:sz="0" w:space="0" w:color="auto"/>
                <w:right w:val="none" w:sz="0" w:space="0" w:color="auto"/>
              </w:divBdr>
            </w:div>
            <w:div w:id="683165840">
              <w:marLeft w:val="0"/>
              <w:marRight w:val="0"/>
              <w:marTop w:val="0"/>
              <w:marBottom w:val="0"/>
              <w:divBdr>
                <w:top w:val="none" w:sz="0" w:space="0" w:color="auto"/>
                <w:left w:val="none" w:sz="0" w:space="0" w:color="auto"/>
                <w:bottom w:val="none" w:sz="0" w:space="0" w:color="auto"/>
                <w:right w:val="none" w:sz="0" w:space="0" w:color="auto"/>
              </w:divBdr>
            </w:div>
            <w:div w:id="683172894">
              <w:marLeft w:val="0"/>
              <w:marRight w:val="0"/>
              <w:marTop w:val="0"/>
              <w:marBottom w:val="0"/>
              <w:divBdr>
                <w:top w:val="none" w:sz="0" w:space="0" w:color="auto"/>
                <w:left w:val="none" w:sz="0" w:space="0" w:color="auto"/>
                <w:bottom w:val="none" w:sz="0" w:space="0" w:color="auto"/>
                <w:right w:val="none" w:sz="0" w:space="0" w:color="auto"/>
              </w:divBdr>
            </w:div>
            <w:div w:id="683631642">
              <w:marLeft w:val="0"/>
              <w:marRight w:val="0"/>
              <w:marTop w:val="0"/>
              <w:marBottom w:val="0"/>
              <w:divBdr>
                <w:top w:val="none" w:sz="0" w:space="0" w:color="auto"/>
                <w:left w:val="none" w:sz="0" w:space="0" w:color="auto"/>
                <w:bottom w:val="none" w:sz="0" w:space="0" w:color="auto"/>
                <w:right w:val="none" w:sz="0" w:space="0" w:color="auto"/>
              </w:divBdr>
            </w:div>
            <w:div w:id="684138272">
              <w:marLeft w:val="0"/>
              <w:marRight w:val="0"/>
              <w:marTop w:val="0"/>
              <w:marBottom w:val="0"/>
              <w:divBdr>
                <w:top w:val="none" w:sz="0" w:space="0" w:color="auto"/>
                <w:left w:val="none" w:sz="0" w:space="0" w:color="auto"/>
                <w:bottom w:val="none" w:sz="0" w:space="0" w:color="auto"/>
                <w:right w:val="none" w:sz="0" w:space="0" w:color="auto"/>
              </w:divBdr>
            </w:div>
            <w:div w:id="685669302">
              <w:marLeft w:val="0"/>
              <w:marRight w:val="0"/>
              <w:marTop w:val="0"/>
              <w:marBottom w:val="0"/>
              <w:divBdr>
                <w:top w:val="none" w:sz="0" w:space="0" w:color="auto"/>
                <w:left w:val="none" w:sz="0" w:space="0" w:color="auto"/>
                <w:bottom w:val="none" w:sz="0" w:space="0" w:color="auto"/>
                <w:right w:val="none" w:sz="0" w:space="0" w:color="auto"/>
              </w:divBdr>
            </w:div>
            <w:div w:id="685860746">
              <w:marLeft w:val="0"/>
              <w:marRight w:val="0"/>
              <w:marTop w:val="0"/>
              <w:marBottom w:val="0"/>
              <w:divBdr>
                <w:top w:val="none" w:sz="0" w:space="0" w:color="auto"/>
                <w:left w:val="none" w:sz="0" w:space="0" w:color="auto"/>
                <w:bottom w:val="none" w:sz="0" w:space="0" w:color="auto"/>
                <w:right w:val="none" w:sz="0" w:space="0" w:color="auto"/>
              </w:divBdr>
            </w:div>
            <w:div w:id="686635302">
              <w:marLeft w:val="0"/>
              <w:marRight w:val="0"/>
              <w:marTop w:val="0"/>
              <w:marBottom w:val="0"/>
              <w:divBdr>
                <w:top w:val="none" w:sz="0" w:space="0" w:color="auto"/>
                <w:left w:val="none" w:sz="0" w:space="0" w:color="auto"/>
                <w:bottom w:val="none" w:sz="0" w:space="0" w:color="auto"/>
                <w:right w:val="none" w:sz="0" w:space="0" w:color="auto"/>
              </w:divBdr>
            </w:div>
            <w:div w:id="687026616">
              <w:marLeft w:val="0"/>
              <w:marRight w:val="0"/>
              <w:marTop w:val="0"/>
              <w:marBottom w:val="0"/>
              <w:divBdr>
                <w:top w:val="none" w:sz="0" w:space="0" w:color="auto"/>
                <w:left w:val="none" w:sz="0" w:space="0" w:color="auto"/>
                <w:bottom w:val="none" w:sz="0" w:space="0" w:color="auto"/>
                <w:right w:val="none" w:sz="0" w:space="0" w:color="auto"/>
              </w:divBdr>
            </w:div>
            <w:div w:id="687830917">
              <w:marLeft w:val="0"/>
              <w:marRight w:val="0"/>
              <w:marTop w:val="0"/>
              <w:marBottom w:val="0"/>
              <w:divBdr>
                <w:top w:val="none" w:sz="0" w:space="0" w:color="auto"/>
                <w:left w:val="none" w:sz="0" w:space="0" w:color="auto"/>
                <w:bottom w:val="none" w:sz="0" w:space="0" w:color="auto"/>
                <w:right w:val="none" w:sz="0" w:space="0" w:color="auto"/>
              </w:divBdr>
            </w:div>
            <w:div w:id="688723478">
              <w:marLeft w:val="0"/>
              <w:marRight w:val="0"/>
              <w:marTop w:val="0"/>
              <w:marBottom w:val="0"/>
              <w:divBdr>
                <w:top w:val="none" w:sz="0" w:space="0" w:color="auto"/>
                <w:left w:val="none" w:sz="0" w:space="0" w:color="auto"/>
                <w:bottom w:val="none" w:sz="0" w:space="0" w:color="auto"/>
                <w:right w:val="none" w:sz="0" w:space="0" w:color="auto"/>
              </w:divBdr>
            </w:div>
            <w:div w:id="688799621">
              <w:marLeft w:val="0"/>
              <w:marRight w:val="0"/>
              <w:marTop w:val="0"/>
              <w:marBottom w:val="0"/>
              <w:divBdr>
                <w:top w:val="none" w:sz="0" w:space="0" w:color="auto"/>
                <w:left w:val="none" w:sz="0" w:space="0" w:color="auto"/>
                <w:bottom w:val="none" w:sz="0" w:space="0" w:color="auto"/>
                <w:right w:val="none" w:sz="0" w:space="0" w:color="auto"/>
              </w:divBdr>
            </w:div>
            <w:div w:id="689915406">
              <w:marLeft w:val="0"/>
              <w:marRight w:val="0"/>
              <w:marTop w:val="0"/>
              <w:marBottom w:val="0"/>
              <w:divBdr>
                <w:top w:val="none" w:sz="0" w:space="0" w:color="auto"/>
                <w:left w:val="none" w:sz="0" w:space="0" w:color="auto"/>
                <w:bottom w:val="none" w:sz="0" w:space="0" w:color="auto"/>
                <w:right w:val="none" w:sz="0" w:space="0" w:color="auto"/>
              </w:divBdr>
            </w:div>
            <w:div w:id="690185615">
              <w:marLeft w:val="0"/>
              <w:marRight w:val="0"/>
              <w:marTop w:val="0"/>
              <w:marBottom w:val="0"/>
              <w:divBdr>
                <w:top w:val="none" w:sz="0" w:space="0" w:color="auto"/>
                <w:left w:val="none" w:sz="0" w:space="0" w:color="auto"/>
                <w:bottom w:val="none" w:sz="0" w:space="0" w:color="auto"/>
                <w:right w:val="none" w:sz="0" w:space="0" w:color="auto"/>
              </w:divBdr>
            </w:div>
            <w:div w:id="690375082">
              <w:marLeft w:val="0"/>
              <w:marRight w:val="0"/>
              <w:marTop w:val="0"/>
              <w:marBottom w:val="0"/>
              <w:divBdr>
                <w:top w:val="none" w:sz="0" w:space="0" w:color="auto"/>
                <w:left w:val="none" w:sz="0" w:space="0" w:color="auto"/>
                <w:bottom w:val="none" w:sz="0" w:space="0" w:color="auto"/>
                <w:right w:val="none" w:sz="0" w:space="0" w:color="auto"/>
              </w:divBdr>
            </w:div>
            <w:div w:id="690842742">
              <w:marLeft w:val="0"/>
              <w:marRight w:val="0"/>
              <w:marTop w:val="0"/>
              <w:marBottom w:val="0"/>
              <w:divBdr>
                <w:top w:val="none" w:sz="0" w:space="0" w:color="auto"/>
                <w:left w:val="none" w:sz="0" w:space="0" w:color="auto"/>
                <w:bottom w:val="none" w:sz="0" w:space="0" w:color="auto"/>
                <w:right w:val="none" w:sz="0" w:space="0" w:color="auto"/>
              </w:divBdr>
            </w:div>
            <w:div w:id="691609240">
              <w:marLeft w:val="0"/>
              <w:marRight w:val="0"/>
              <w:marTop w:val="0"/>
              <w:marBottom w:val="0"/>
              <w:divBdr>
                <w:top w:val="none" w:sz="0" w:space="0" w:color="auto"/>
                <w:left w:val="none" w:sz="0" w:space="0" w:color="auto"/>
                <w:bottom w:val="none" w:sz="0" w:space="0" w:color="auto"/>
                <w:right w:val="none" w:sz="0" w:space="0" w:color="auto"/>
              </w:divBdr>
            </w:div>
            <w:div w:id="692927579">
              <w:marLeft w:val="0"/>
              <w:marRight w:val="0"/>
              <w:marTop w:val="0"/>
              <w:marBottom w:val="0"/>
              <w:divBdr>
                <w:top w:val="none" w:sz="0" w:space="0" w:color="auto"/>
                <w:left w:val="none" w:sz="0" w:space="0" w:color="auto"/>
                <w:bottom w:val="none" w:sz="0" w:space="0" w:color="auto"/>
                <w:right w:val="none" w:sz="0" w:space="0" w:color="auto"/>
              </w:divBdr>
            </w:div>
            <w:div w:id="695351844">
              <w:marLeft w:val="0"/>
              <w:marRight w:val="0"/>
              <w:marTop w:val="0"/>
              <w:marBottom w:val="0"/>
              <w:divBdr>
                <w:top w:val="none" w:sz="0" w:space="0" w:color="auto"/>
                <w:left w:val="none" w:sz="0" w:space="0" w:color="auto"/>
                <w:bottom w:val="none" w:sz="0" w:space="0" w:color="auto"/>
                <w:right w:val="none" w:sz="0" w:space="0" w:color="auto"/>
              </w:divBdr>
            </w:div>
            <w:div w:id="696664018">
              <w:marLeft w:val="0"/>
              <w:marRight w:val="0"/>
              <w:marTop w:val="0"/>
              <w:marBottom w:val="0"/>
              <w:divBdr>
                <w:top w:val="none" w:sz="0" w:space="0" w:color="auto"/>
                <w:left w:val="none" w:sz="0" w:space="0" w:color="auto"/>
                <w:bottom w:val="none" w:sz="0" w:space="0" w:color="auto"/>
                <w:right w:val="none" w:sz="0" w:space="0" w:color="auto"/>
              </w:divBdr>
            </w:div>
            <w:div w:id="697199278">
              <w:marLeft w:val="0"/>
              <w:marRight w:val="0"/>
              <w:marTop w:val="0"/>
              <w:marBottom w:val="0"/>
              <w:divBdr>
                <w:top w:val="none" w:sz="0" w:space="0" w:color="auto"/>
                <w:left w:val="none" w:sz="0" w:space="0" w:color="auto"/>
                <w:bottom w:val="none" w:sz="0" w:space="0" w:color="auto"/>
                <w:right w:val="none" w:sz="0" w:space="0" w:color="auto"/>
              </w:divBdr>
            </w:div>
            <w:div w:id="697509920">
              <w:marLeft w:val="0"/>
              <w:marRight w:val="0"/>
              <w:marTop w:val="0"/>
              <w:marBottom w:val="0"/>
              <w:divBdr>
                <w:top w:val="none" w:sz="0" w:space="0" w:color="auto"/>
                <w:left w:val="none" w:sz="0" w:space="0" w:color="auto"/>
                <w:bottom w:val="none" w:sz="0" w:space="0" w:color="auto"/>
                <w:right w:val="none" w:sz="0" w:space="0" w:color="auto"/>
              </w:divBdr>
            </w:div>
            <w:div w:id="698240232">
              <w:marLeft w:val="0"/>
              <w:marRight w:val="0"/>
              <w:marTop w:val="0"/>
              <w:marBottom w:val="0"/>
              <w:divBdr>
                <w:top w:val="none" w:sz="0" w:space="0" w:color="auto"/>
                <w:left w:val="none" w:sz="0" w:space="0" w:color="auto"/>
                <w:bottom w:val="none" w:sz="0" w:space="0" w:color="auto"/>
                <w:right w:val="none" w:sz="0" w:space="0" w:color="auto"/>
              </w:divBdr>
            </w:div>
            <w:div w:id="698354865">
              <w:marLeft w:val="0"/>
              <w:marRight w:val="0"/>
              <w:marTop w:val="0"/>
              <w:marBottom w:val="0"/>
              <w:divBdr>
                <w:top w:val="none" w:sz="0" w:space="0" w:color="auto"/>
                <w:left w:val="none" w:sz="0" w:space="0" w:color="auto"/>
                <w:bottom w:val="none" w:sz="0" w:space="0" w:color="auto"/>
                <w:right w:val="none" w:sz="0" w:space="0" w:color="auto"/>
              </w:divBdr>
            </w:div>
            <w:div w:id="698703910">
              <w:marLeft w:val="0"/>
              <w:marRight w:val="0"/>
              <w:marTop w:val="0"/>
              <w:marBottom w:val="0"/>
              <w:divBdr>
                <w:top w:val="none" w:sz="0" w:space="0" w:color="auto"/>
                <w:left w:val="none" w:sz="0" w:space="0" w:color="auto"/>
                <w:bottom w:val="none" w:sz="0" w:space="0" w:color="auto"/>
                <w:right w:val="none" w:sz="0" w:space="0" w:color="auto"/>
              </w:divBdr>
            </w:div>
            <w:div w:id="700087793">
              <w:marLeft w:val="0"/>
              <w:marRight w:val="0"/>
              <w:marTop w:val="0"/>
              <w:marBottom w:val="0"/>
              <w:divBdr>
                <w:top w:val="none" w:sz="0" w:space="0" w:color="auto"/>
                <w:left w:val="none" w:sz="0" w:space="0" w:color="auto"/>
                <w:bottom w:val="none" w:sz="0" w:space="0" w:color="auto"/>
                <w:right w:val="none" w:sz="0" w:space="0" w:color="auto"/>
              </w:divBdr>
            </w:div>
            <w:div w:id="700205014">
              <w:marLeft w:val="0"/>
              <w:marRight w:val="0"/>
              <w:marTop w:val="0"/>
              <w:marBottom w:val="0"/>
              <w:divBdr>
                <w:top w:val="none" w:sz="0" w:space="0" w:color="auto"/>
                <w:left w:val="none" w:sz="0" w:space="0" w:color="auto"/>
                <w:bottom w:val="none" w:sz="0" w:space="0" w:color="auto"/>
                <w:right w:val="none" w:sz="0" w:space="0" w:color="auto"/>
              </w:divBdr>
            </w:div>
            <w:div w:id="700277426">
              <w:marLeft w:val="0"/>
              <w:marRight w:val="0"/>
              <w:marTop w:val="0"/>
              <w:marBottom w:val="0"/>
              <w:divBdr>
                <w:top w:val="none" w:sz="0" w:space="0" w:color="auto"/>
                <w:left w:val="none" w:sz="0" w:space="0" w:color="auto"/>
                <w:bottom w:val="none" w:sz="0" w:space="0" w:color="auto"/>
                <w:right w:val="none" w:sz="0" w:space="0" w:color="auto"/>
              </w:divBdr>
            </w:div>
            <w:div w:id="701595546">
              <w:marLeft w:val="0"/>
              <w:marRight w:val="0"/>
              <w:marTop w:val="0"/>
              <w:marBottom w:val="0"/>
              <w:divBdr>
                <w:top w:val="none" w:sz="0" w:space="0" w:color="auto"/>
                <w:left w:val="none" w:sz="0" w:space="0" w:color="auto"/>
                <w:bottom w:val="none" w:sz="0" w:space="0" w:color="auto"/>
                <w:right w:val="none" w:sz="0" w:space="0" w:color="auto"/>
              </w:divBdr>
            </w:div>
            <w:div w:id="702287731">
              <w:marLeft w:val="0"/>
              <w:marRight w:val="0"/>
              <w:marTop w:val="0"/>
              <w:marBottom w:val="0"/>
              <w:divBdr>
                <w:top w:val="none" w:sz="0" w:space="0" w:color="auto"/>
                <w:left w:val="none" w:sz="0" w:space="0" w:color="auto"/>
                <w:bottom w:val="none" w:sz="0" w:space="0" w:color="auto"/>
                <w:right w:val="none" w:sz="0" w:space="0" w:color="auto"/>
              </w:divBdr>
            </w:div>
            <w:div w:id="703529289">
              <w:marLeft w:val="0"/>
              <w:marRight w:val="0"/>
              <w:marTop w:val="0"/>
              <w:marBottom w:val="0"/>
              <w:divBdr>
                <w:top w:val="none" w:sz="0" w:space="0" w:color="auto"/>
                <w:left w:val="none" w:sz="0" w:space="0" w:color="auto"/>
                <w:bottom w:val="none" w:sz="0" w:space="0" w:color="auto"/>
                <w:right w:val="none" w:sz="0" w:space="0" w:color="auto"/>
              </w:divBdr>
            </w:div>
            <w:div w:id="703554711">
              <w:marLeft w:val="0"/>
              <w:marRight w:val="0"/>
              <w:marTop w:val="0"/>
              <w:marBottom w:val="0"/>
              <w:divBdr>
                <w:top w:val="none" w:sz="0" w:space="0" w:color="auto"/>
                <w:left w:val="none" w:sz="0" w:space="0" w:color="auto"/>
                <w:bottom w:val="none" w:sz="0" w:space="0" w:color="auto"/>
                <w:right w:val="none" w:sz="0" w:space="0" w:color="auto"/>
              </w:divBdr>
            </w:div>
            <w:div w:id="704330163">
              <w:marLeft w:val="0"/>
              <w:marRight w:val="0"/>
              <w:marTop w:val="0"/>
              <w:marBottom w:val="0"/>
              <w:divBdr>
                <w:top w:val="none" w:sz="0" w:space="0" w:color="auto"/>
                <w:left w:val="none" w:sz="0" w:space="0" w:color="auto"/>
                <w:bottom w:val="none" w:sz="0" w:space="0" w:color="auto"/>
                <w:right w:val="none" w:sz="0" w:space="0" w:color="auto"/>
              </w:divBdr>
            </w:div>
            <w:div w:id="706103777">
              <w:marLeft w:val="0"/>
              <w:marRight w:val="0"/>
              <w:marTop w:val="0"/>
              <w:marBottom w:val="0"/>
              <w:divBdr>
                <w:top w:val="none" w:sz="0" w:space="0" w:color="auto"/>
                <w:left w:val="none" w:sz="0" w:space="0" w:color="auto"/>
                <w:bottom w:val="none" w:sz="0" w:space="0" w:color="auto"/>
                <w:right w:val="none" w:sz="0" w:space="0" w:color="auto"/>
              </w:divBdr>
            </w:div>
            <w:div w:id="707098773">
              <w:marLeft w:val="0"/>
              <w:marRight w:val="0"/>
              <w:marTop w:val="0"/>
              <w:marBottom w:val="0"/>
              <w:divBdr>
                <w:top w:val="none" w:sz="0" w:space="0" w:color="auto"/>
                <w:left w:val="none" w:sz="0" w:space="0" w:color="auto"/>
                <w:bottom w:val="none" w:sz="0" w:space="0" w:color="auto"/>
                <w:right w:val="none" w:sz="0" w:space="0" w:color="auto"/>
              </w:divBdr>
            </w:div>
            <w:div w:id="708454318">
              <w:marLeft w:val="0"/>
              <w:marRight w:val="0"/>
              <w:marTop w:val="0"/>
              <w:marBottom w:val="0"/>
              <w:divBdr>
                <w:top w:val="none" w:sz="0" w:space="0" w:color="auto"/>
                <w:left w:val="none" w:sz="0" w:space="0" w:color="auto"/>
                <w:bottom w:val="none" w:sz="0" w:space="0" w:color="auto"/>
                <w:right w:val="none" w:sz="0" w:space="0" w:color="auto"/>
              </w:divBdr>
            </w:div>
            <w:div w:id="708454346">
              <w:marLeft w:val="0"/>
              <w:marRight w:val="0"/>
              <w:marTop w:val="0"/>
              <w:marBottom w:val="0"/>
              <w:divBdr>
                <w:top w:val="none" w:sz="0" w:space="0" w:color="auto"/>
                <w:left w:val="none" w:sz="0" w:space="0" w:color="auto"/>
                <w:bottom w:val="none" w:sz="0" w:space="0" w:color="auto"/>
                <w:right w:val="none" w:sz="0" w:space="0" w:color="auto"/>
              </w:divBdr>
            </w:div>
            <w:div w:id="708843963">
              <w:marLeft w:val="0"/>
              <w:marRight w:val="0"/>
              <w:marTop w:val="0"/>
              <w:marBottom w:val="0"/>
              <w:divBdr>
                <w:top w:val="none" w:sz="0" w:space="0" w:color="auto"/>
                <w:left w:val="none" w:sz="0" w:space="0" w:color="auto"/>
                <w:bottom w:val="none" w:sz="0" w:space="0" w:color="auto"/>
                <w:right w:val="none" w:sz="0" w:space="0" w:color="auto"/>
              </w:divBdr>
            </w:div>
            <w:div w:id="708844017">
              <w:marLeft w:val="0"/>
              <w:marRight w:val="0"/>
              <w:marTop w:val="0"/>
              <w:marBottom w:val="0"/>
              <w:divBdr>
                <w:top w:val="none" w:sz="0" w:space="0" w:color="auto"/>
                <w:left w:val="none" w:sz="0" w:space="0" w:color="auto"/>
                <w:bottom w:val="none" w:sz="0" w:space="0" w:color="auto"/>
                <w:right w:val="none" w:sz="0" w:space="0" w:color="auto"/>
              </w:divBdr>
            </w:div>
            <w:div w:id="708989178">
              <w:marLeft w:val="0"/>
              <w:marRight w:val="0"/>
              <w:marTop w:val="0"/>
              <w:marBottom w:val="0"/>
              <w:divBdr>
                <w:top w:val="none" w:sz="0" w:space="0" w:color="auto"/>
                <w:left w:val="none" w:sz="0" w:space="0" w:color="auto"/>
                <w:bottom w:val="none" w:sz="0" w:space="0" w:color="auto"/>
                <w:right w:val="none" w:sz="0" w:space="0" w:color="auto"/>
              </w:divBdr>
            </w:div>
            <w:div w:id="710032067">
              <w:marLeft w:val="0"/>
              <w:marRight w:val="0"/>
              <w:marTop w:val="0"/>
              <w:marBottom w:val="0"/>
              <w:divBdr>
                <w:top w:val="none" w:sz="0" w:space="0" w:color="auto"/>
                <w:left w:val="none" w:sz="0" w:space="0" w:color="auto"/>
                <w:bottom w:val="none" w:sz="0" w:space="0" w:color="auto"/>
                <w:right w:val="none" w:sz="0" w:space="0" w:color="auto"/>
              </w:divBdr>
            </w:div>
            <w:div w:id="710544109">
              <w:marLeft w:val="0"/>
              <w:marRight w:val="0"/>
              <w:marTop w:val="0"/>
              <w:marBottom w:val="0"/>
              <w:divBdr>
                <w:top w:val="none" w:sz="0" w:space="0" w:color="auto"/>
                <w:left w:val="none" w:sz="0" w:space="0" w:color="auto"/>
                <w:bottom w:val="none" w:sz="0" w:space="0" w:color="auto"/>
                <w:right w:val="none" w:sz="0" w:space="0" w:color="auto"/>
              </w:divBdr>
            </w:div>
            <w:div w:id="712926784">
              <w:marLeft w:val="0"/>
              <w:marRight w:val="0"/>
              <w:marTop w:val="0"/>
              <w:marBottom w:val="0"/>
              <w:divBdr>
                <w:top w:val="none" w:sz="0" w:space="0" w:color="auto"/>
                <w:left w:val="none" w:sz="0" w:space="0" w:color="auto"/>
                <w:bottom w:val="none" w:sz="0" w:space="0" w:color="auto"/>
                <w:right w:val="none" w:sz="0" w:space="0" w:color="auto"/>
              </w:divBdr>
            </w:div>
            <w:div w:id="714082063">
              <w:marLeft w:val="0"/>
              <w:marRight w:val="0"/>
              <w:marTop w:val="0"/>
              <w:marBottom w:val="0"/>
              <w:divBdr>
                <w:top w:val="none" w:sz="0" w:space="0" w:color="auto"/>
                <w:left w:val="none" w:sz="0" w:space="0" w:color="auto"/>
                <w:bottom w:val="none" w:sz="0" w:space="0" w:color="auto"/>
                <w:right w:val="none" w:sz="0" w:space="0" w:color="auto"/>
              </w:divBdr>
            </w:div>
            <w:div w:id="714817672">
              <w:marLeft w:val="0"/>
              <w:marRight w:val="0"/>
              <w:marTop w:val="0"/>
              <w:marBottom w:val="0"/>
              <w:divBdr>
                <w:top w:val="none" w:sz="0" w:space="0" w:color="auto"/>
                <w:left w:val="none" w:sz="0" w:space="0" w:color="auto"/>
                <w:bottom w:val="none" w:sz="0" w:space="0" w:color="auto"/>
                <w:right w:val="none" w:sz="0" w:space="0" w:color="auto"/>
              </w:divBdr>
            </w:div>
            <w:div w:id="715353061">
              <w:marLeft w:val="0"/>
              <w:marRight w:val="0"/>
              <w:marTop w:val="0"/>
              <w:marBottom w:val="0"/>
              <w:divBdr>
                <w:top w:val="none" w:sz="0" w:space="0" w:color="auto"/>
                <w:left w:val="none" w:sz="0" w:space="0" w:color="auto"/>
                <w:bottom w:val="none" w:sz="0" w:space="0" w:color="auto"/>
                <w:right w:val="none" w:sz="0" w:space="0" w:color="auto"/>
              </w:divBdr>
            </w:div>
            <w:div w:id="716970043">
              <w:marLeft w:val="0"/>
              <w:marRight w:val="0"/>
              <w:marTop w:val="0"/>
              <w:marBottom w:val="0"/>
              <w:divBdr>
                <w:top w:val="none" w:sz="0" w:space="0" w:color="auto"/>
                <w:left w:val="none" w:sz="0" w:space="0" w:color="auto"/>
                <w:bottom w:val="none" w:sz="0" w:space="0" w:color="auto"/>
                <w:right w:val="none" w:sz="0" w:space="0" w:color="auto"/>
              </w:divBdr>
            </w:div>
            <w:div w:id="717319833">
              <w:marLeft w:val="0"/>
              <w:marRight w:val="0"/>
              <w:marTop w:val="0"/>
              <w:marBottom w:val="0"/>
              <w:divBdr>
                <w:top w:val="none" w:sz="0" w:space="0" w:color="auto"/>
                <w:left w:val="none" w:sz="0" w:space="0" w:color="auto"/>
                <w:bottom w:val="none" w:sz="0" w:space="0" w:color="auto"/>
                <w:right w:val="none" w:sz="0" w:space="0" w:color="auto"/>
              </w:divBdr>
            </w:div>
            <w:div w:id="717514828">
              <w:marLeft w:val="0"/>
              <w:marRight w:val="0"/>
              <w:marTop w:val="0"/>
              <w:marBottom w:val="0"/>
              <w:divBdr>
                <w:top w:val="none" w:sz="0" w:space="0" w:color="auto"/>
                <w:left w:val="none" w:sz="0" w:space="0" w:color="auto"/>
                <w:bottom w:val="none" w:sz="0" w:space="0" w:color="auto"/>
                <w:right w:val="none" w:sz="0" w:space="0" w:color="auto"/>
              </w:divBdr>
            </w:div>
            <w:div w:id="717777309">
              <w:marLeft w:val="0"/>
              <w:marRight w:val="0"/>
              <w:marTop w:val="0"/>
              <w:marBottom w:val="0"/>
              <w:divBdr>
                <w:top w:val="none" w:sz="0" w:space="0" w:color="auto"/>
                <w:left w:val="none" w:sz="0" w:space="0" w:color="auto"/>
                <w:bottom w:val="none" w:sz="0" w:space="0" w:color="auto"/>
                <w:right w:val="none" w:sz="0" w:space="0" w:color="auto"/>
              </w:divBdr>
            </w:div>
            <w:div w:id="717893761">
              <w:marLeft w:val="0"/>
              <w:marRight w:val="0"/>
              <w:marTop w:val="0"/>
              <w:marBottom w:val="0"/>
              <w:divBdr>
                <w:top w:val="none" w:sz="0" w:space="0" w:color="auto"/>
                <w:left w:val="none" w:sz="0" w:space="0" w:color="auto"/>
                <w:bottom w:val="none" w:sz="0" w:space="0" w:color="auto"/>
                <w:right w:val="none" w:sz="0" w:space="0" w:color="auto"/>
              </w:divBdr>
            </w:div>
            <w:div w:id="718092019">
              <w:marLeft w:val="0"/>
              <w:marRight w:val="0"/>
              <w:marTop w:val="0"/>
              <w:marBottom w:val="0"/>
              <w:divBdr>
                <w:top w:val="none" w:sz="0" w:space="0" w:color="auto"/>
                <w:left w:val="none" w:sz="0" w:space="0" w:color="auto"/>
                <w:bottom w:val="none" w:sz="0" w:space="0" w:color="auto"/>
                <w:right w:val="none" w:sz="0" w:space="0" w:color="auto"/>
              </w:divBdr>
            </w:div>
            <w:div w:id="719013123">
              <w:marLeft w:val="0"/>
              <w:marRight w:val="0"/>
              <w:marTop w:val="0"/>
              <w:marBottom w:val="0"/>
              <w:divBdr>
                <w:top w:val="none" w:sz="0" w:space="0" w:color="auto"/>
                <w:left w:val="none" w:sz="0" w:space="0" w:color="auto"/>
                <w:bottom w:val="none" w:sz="0" w:space="0" w:color="auto"/>
                <w:right w:val="none" w:sz="0" w:space="0" w:color="auto"/>
              </w:divBdr>
            </w:div>
            <w:div w:id="720977877">
              <w:marLeft w:val="0"/>
              <w:marRight w:val="0"/>
              <w:marTop w:val="0"/>
              <w:marBottom w:val="0"/>
              <w:divBdr>
                <w:top w:val="none" w:sz="0" w:space="0" w:color="auto"/>
                <w:left w:val="none" w:sz="0" w:space="0" w:color="auto"/>
                <w:bottom w:val="none" w:sz="0" w:space="0" w:color="auto"/>
                <w:right w:val="none" w:sz="0" w:space="0" w:color="auto"/>
              </w:divBdr>
            </w:div>
            <w:div w:id="721170521">
              <w:marLeft w:val="0"/>
              <w:marRight w:val="0"/>
              <w:marTop w:val="0"/>
              <w:marBottom w:val="0"/>
              <w:divBdr>
                <w:top w:val="none" w:sz="0" w:space="0" w:color="auto"/>
                <w:left w:val="none" w:sz="0" w:space="0" w:color="auto"/>
                <w:bottom w:val="none" w:sz="0" w:space="0" w:color="auto"/>
                <w:right w:val="none" w:sz="0" w:space="0" w:color="auto"/>
              </w:divBdr>
            </w:div>
            <w:div w:id="721369982">
              <w:marLeft w:val="0"/>
              <w:marRight w:val="0"/>
              <w:marTop w:val="0"/>
              <w:marBottom w:val="0"/>
              <w:divBdr>
                <w:top w:val="none" w:sz="0" w:space="0" w:color="auto"/>
                <w:left w:val="none" w:sz="0" w:space="0" w:color="auto"/>
                <w:bottom w:val="none" w:sz="0" w:space="0" w:color="auto"/>
                <w:right w:val="none" w:sz="0" w:space="0" w:color="auto"/>
              </w:divBdr>
            </w:div>
            <w:div w:id="722871773">
              <w:marLeft w:val="0"/>
              <w:marRight w:val="0"/>
              <w:marTop w:val="0"/>
              <w:marBottom w:val="0"/>
              <w:divBdr>
                <w:top w:val="none" w:sz="0" w:space="0" w:color="auto"/>
                <w:left w:val="none" w:sz="0" w:space="0" w:color="auto"/>
                <w:bottom w:val="none" w:sz="0" w:space="0" w:color="auto"/>
                <w:right w:val="none" w:sz="0" w:space="0" w:color="auto"/>
              </w:divBdr>
            </w:div>
            <w:div w:id="723212804">
              <w:marLeft w:val="0"/>
              <w:marRight w:val="0"/>
              <w:marTop w:val="0"/>
              <w:marBottom w:val="0"/>
              <w:divBdr>
                <w:top w:val="none" w:sz="0" w:space="0" w:color="auto"/>
                <w:left w:val="none" w:sz="0" w:space="0" w:color="auto"/>
                <w:bottom w:val="none" w:sz="0" w:space="0" w:color="auto"/>
                <w:right w:val="none" w:sz="0" w:space="0" w:color="auto"/>
              </w:divBdr>
            </w:div>
            <w:div w:id="723219098">
              <w:marLeft w:val="0"/>
              <w:marRight w:val="0"/>
              <w:marTop w:val="0"/>
              <w:marBottom w:val="0"/>
              <w:divBdr>
                <w:top w:val="none" w:sz="0" w:space="0" w:color="auto"/>
                <w:left w:val="none" w:sz="0" w:space="0" w:color="auto"/>
                <w:bottom w:val="none" w:sz="0" w:space="0" w:color="auto"/>
                <w:right w:val="none" w:sz="0" w:space="0" w:color="auto"/>
              </w:divBdr>
            </w:div>
            <w:div w:id="724379379">
              <w:marLeft w:val="0"/>
              <w:marRight w:val="0"/>
              <w:marTop w:val="0"/>
              <w:marBottom w:val="0"/>
              <w:divBdr>
                <w:top w:val="none" w:sz="0" w:space="0" w:color="auto"/>
                <w:left w:val="none" w:sz="0" w:space="0" w:color="auto"/>
                <w:bottom w:val="none" w:sz="0" w:space="0" w:color="auto"/>
                <w:right w:val="none" w:sz="0" w:space="0" w:color="auto"/>
              </w:divBdr>
            </w:div>
            <w:div w:id="724763536">
              <w:marLeft w:val="0"/>
              <w:marRight w:val="0"/>
              <w:marTop w:val="0"/>
              <w:marBottom w:val="0"/>
              <w:divBdr>
                <w:top w:val="none" w:sz="0" w:space="0" w:color="auto"/>
                <w:left w:val="none" w:sz="0" w:space="0" w:color="auto"/>
                <w:bottom w:val="none" w:sz="0" w:space="0" w:color="auto"/>
                <w:right w:val="none" w:sz="0" w:space="0" w:color="auto"/>
              </w:divBdr>
            </w:div>
            <w:div w:id="724908816">
              <w:marLeft w:val="0"/>
              <w:marRight w:val="0"/>
              <w:marTop w:val="0"/>
              <w:marBottom w:val="0"/>
              <w:divBdr>
                <w:top w:val="none" w:sz="0" w:space="0" w:color="auto"/>
                <w:left w:val="none" w:sz="0" w:space="0" w:color="auto"/>
                <w:bottom w:val="none" w:sz="0" w:space="0" w:color="auto"/>
                <w:right w:val="none" w:sz="0" w:space="0" w:color="auto"/>
              </w:divBdr>
            </w:div>
            <w:div w:id="725421213">
              <w:marLeft w:val="0"/>
              <w:marRight w:val="0"/>
              <w:marTop w:val="0"/>
              <w:marBottom w:val="0"/>
              <w:divBdr>
                <w:top w:val="none" w:sz="0" w:space="0" w:color="auto"/>
                <w:left w:val="none" w:sz="0" w:space="0" w:color="auto"/>
                <w:bottom w:val="none" w:sz="0" w:space="0" w:color="auto"/>
                <w:right w:val="none" w:sz="0" w:space="0" w:color="auto"/>
              </w:divBdr>
            </w:div>
            <w:div w:id="727142575">
              <w:marLeft w:val="0"/>
              <w:marRight w:val="0"/>
              <w:marTop w:val="0"/>
              <w:marBottom w:val="0"/>
              <w:divBdr>
                <w:top w:val="none" w:sz="0" w:space="0" w:color="auto"/>
                <w:left w:val="none" w:sz="0" w:space="0" w:color="auto"/>
                <w:bottom w:val="none" w:sz="0" w:space="0" w:color="auto"/>
                <w:right w:val="none" w:sz="0" w:space="0" w:color="auto"/>
              </w:divBdr>
            </w:div>
            <w:div w:id="728385053">
              <w:marLeft w:val="0"/>
              <w:marRight w:val="0"/>
              <w:marTop w:val="0"/>
              <w:marBottom w:val="0"/>
              <w:divBdr>
                <w:top w:val="none" w:sz="0" w:space="0" w:color="auto"/>
                <w:left w:val="none" w:sz="0" w:space="0" w:color="auto"/>
                <w:bottom w:val="none" w:sz="0" w:space="0" w:color="auto"/>
                <w:right w:val="none" w:sz="0" w:space="0" w:color="auto"/>
              </w:divBdr>
            </w:div>
            <w:div w:id="728697469">
              <w:marLeft w:val="0"/>
              <w:marRight w:val="0"/>
              <w:marTop w:val="0"/>
              <w:marBottom w:val="0"/>
              <w:divBdr>
                <w:top w:val="none" w:sz="0" w:space="0" w:color="auto"/>
                <w:left w:val="none" w:sz="0" w:space="0" w:color="auto"/>
                <w:bottom w:val="none" w:sz="0" w:space="0" w:color="auto"/>
                <w:right w:val="none" w:sz="0" w:space="0" w:color="auto"/>
              </w:divBdr>
            </w:div>
            <w:div w:id="730084579">
              <w:marLeft w:val="0"/>
              <w:marRight w:val="0"/>
              <w:marTop w:val="0"/>
              <w:marBottom w:val="0"/>
              <w:divBdr>
                <w:top w:val="none" w:sz="0" w:space="0" w:color="auto"/>
                <w:left w:val="none" w:sz="0" w:space="0" w:color="auto"/>
                <w:bottom w:val="none" w:sz="0" w:space="0" w:color="auto"/>
                <w:right w:val="none" w:sz="0" w:space="0" w:color="auto"/>
              </w:divBdr>
            </w:div>
            <w:div w:id="731925315">
              <w:marLeft w:val="0"/>
              <w:marRight w:val="0"/>
              <w:marTop w:val="0"/>
              <w:marBottom w:val="0"/>
              <w:divBdr>
                <w:top w:val="none" w:sz="0" w:space="0" w:color="auto"/>
                <w:left w:val="none" w:sz="0" w:space="0" w:color="auto"/>
                <w:bottom w:val="none" w:sz="0" w:space="0" w:color="auto"/>
                <w:right w:val="none" w:sz="0" w:space="0" w:color="auto"/>
              </w:divBdr>
            </w:div>
            <w:div w:id="734012866">
              <w:marLeft w:val="0"/>
              <w:marRight w:val="0"/>
              <w:marTop w:val="0"/>
              <w:marBottom w:val="0"/>
              <w:divBdr>
                <w:top w:val="none" w:sz="0" w:space="0" w:color="auto"/>
                <w:left w:val="none" w:sz="0" w:space="0" w:color="auto"/>
                <w:bottom w:val="none" w:sz="0" w:space="0" w:color="auto"/>
                <w:right w:val="none" w:sz="0" w:space="0" w:color="auto"/>
              </w:divBdr>
            </w:div>
            <w:div w:id="735469709">
              <w:marLeft w:val="0"/>
              <w:marRight w:val="0"/>
              <w:marTop w:val="0"/>
              <w:marBottom w:val="0"/>
              <w:divBdr>
                <w:top w:val="none" w:sz="0" w:space="0" w:color="auto"/>
                <w:left w:val="none" w:sz="0" w:space="0" w:color="auto"/>
                <w:bottom w:val="none" w:sz="0" w:space="0" w:color="auto"/>
                <w:right w:val="none" w:sz="0" w:space="0" w:color="auto"/>
              </w:divBdr>
            </w:div>
            <w:div w:id="735591472">
              <w:marLeft w:val="0"/>
              <w:marRight w:val="0"/>
              <w:marTop w:val="0"/>
              <w:marBottom w:val="0"/>
              <w:divBdr>
                <w:top w:val="none" w:sz="0" w:space="0" w:color="auto"/>
                <w:left w:val="none" w:sz="0" w:space="0" w:color="auto"/>
                <w:bottom w:val="none" w:sz="0" w:space="0" w:color="auto"/>
                <w:right w:val="none" w:sz="0" w:space="0" w:color="auto"/>
              </w:divBdr>
            </w:div>
            <w:div w:id="736517912">
              <w:marLeft w:val="0"/>
              <w:marRight w:val="0"/>
              <w:marTop w:val="0"/>
              <w:marBottom w:val="0"/>
              <w:divBdr>
                <w:top w:val="none" w:sz="0" w:space="0" w:color="auto"/>
                <w:left w:val="none" w:sz="0" w:space="0" w:color="auto"/>
                <w:bottom w:val="none" w:sz="0" w:space="0" w:color="auto"/>
                <w:right w:val="none" w:sz="0" w:space="0" w:color="auto"/>
              </w:divBdr>
            </w:div>
            <w:div w:id="738215929">
              <w:marLeft w:val="0"/>
              <w:marRight w:val="0"/>
              <w:marTop w:val="0"/>
              <w:marBottom w:val="0"/>
              <w:divBdr>
                <w:top w:val="none" w:sz="0" w:space="0" w:color="auto"/>
                <w:left w:val="none" w:sz="0" w:space="0" w:color="auto"/>
                <w:bottom w:val="none" w:sz="0" w:space="0" w:color="auto"/>
                <w:right w:val="none" w:sz="0" w:space="0" w:color="auto"/>
              </w:divBdr>
            </w:div>
            <w:div w:id="740325109">
              <w:marLeft w:val="0"/>
              <w:marRight w:val="0"/>
              <w:marTop w:val="0"/>
              <w:marBottom w:val="0"/>
              <w:divBdr>
                <w:top w:val="none" w:sz="0" w:space="0" w:color="auto"/>
                <w:left w:val="none" w:sz="0" w:space="0" w:color="auto"/>
                <w:bottom w:val="none" w:sz="0" w:space="0" w:color="auto"/>
                <w:right w:val="none" w:sz="0" w:space="0" w:color="auto"/>
              </w:divBdr>
            </w:div>
            <w:div w:id="740635649">
              <w:marLeft w:val="0"/>
              <w:marRight w:val="0"/>
              <w:marTop w:val="0"/>
              <w:marBottom w:val="0"/>
              <w:divBdr>
                <w:top w:val="none" w:sz="0" w:space="0" w:color="auto"/>
                <w:left w:val="none" w:sz="0" w:space="0" w:color="auto"/>
                <w:bottom w:val="none" w:sz="0" w:space="0" w:color="auto"/>
                <w:right w:val="none" w:sz="0" w:space="0" w:color="auto"/>
              </w:divBdr>
            </w:div>
            <w:div w:id="740755284">
              <w:marLeft w:val="0"/>
              <w:marRight w:val="0"/>
              <w:marTop w:val="0"/>
              <w:marBottom w:val="0"/>
              <w:divBdr>
                <w:top w:val="none" w:sz="0" w:space="0" w:color="auto"/>
                <w:left w:val="none" w:sz="0" w:space="0" w:color="auto"/>
                <w:bottom w:val="none" w:sz="0" w:space="0" w:color="auto"/>
                <w:right w:val="none" w:sz="0" w:space="0" w:color="auto"/>
              </w:divBdr>
            </w:div>
            <w:div w:id="741635633">
              <w:marLeft w:val="0"/>
              <w:marRight w:val="0"/>
              <w:marTop w:val="0"/>
              <w:marBottom w:val="0"/>
              <w:divBdr>
                <w:top w:val="none" w:sz="0" w:space="0" w:color="auto"/>
                <w:left w:val="none" w:sz="0" w:space="0" w:color="auto"/>
                <w:bottom w:val="none" w:sz="0" w:space="0" w:color="auto"/>
                <w:right w:val="none" w:sz="0" w:space="0" w:color="auto"/>
              </w:divBdr>
            </w:div>
            <w:div w:id="742409939">
              <w:marLeft w:val="0"/>
              <w:marRight w:val="0"/>
              <w:marTop w:val="0"/>
              <w:marBottom w:val="0"/>
              <w:divBdr>
                <w:top w:val="none" w:sz="0" w:space="0" w:color="auto"/>
                <w:left w:val="none" w:sz="0" w:space="0" w:color="auto"/>
                <w:bottom w:val="none" w:sz="0" w:space="0" w:color="auto"/>
                <w:right w:val="none" w:sz="0" w:space="0" w:color="auto"/>
              </w:divBdr>
            </w:div>
            <w:div w:id="743651455">
              <w:marLeft w:val="0"/>
              <w:marRight w:val="0"/>
              <w:marTop w:val="0"/>
              <w:marBottom w:val="0"/>
              <w:divBdr>
                <w:top w:val="none" w:sz="0" w:space="0" w:color="auto"/>
                <w:left w:val="none" w:sz="0" w:space="0" w:color="auto"/>
                <w:bottom w:val="none" w:sz="0" w:space="0" w:color="auto"/>
                <w:right w:val="none" w:sz="0" w:space="0" w:color="auto"/>
              </w:divBdr>
            </w:div>
            <w:div w:id="744886333">
              <w:marLeft w:val="0"/>
              <w:marRight w:val="0"/>
              <w:marTop w:val="0"/>
              <w:marBottom w:val="0"/>
              <w:divBdr>
                <w:top w:val="none" w:sz="0" w:space="0" w:color="auto"/>
                <w:left w:val="none" w:sz="0" w:space="0" w:color="auto"/>
                <w:bottom w:val="none" w:sz="0" w:space="0" w:color="auto"/>
                <w:right w:val="none" w:sz="0" w:space="0" w:color="auto"/>
              </w:divBdr>
            </w:div>
            <w:div w:id="746269918">
              <w:marLeft w:val="0"/>
              <w:marRight w:val="0"/>
              <w:marTop w:val="0"/>
              <w:marBottom w:val="0"/>
              <w:divBdr>
                <w:top w:val="none" w:sz="0" w:space="0" w:color="auto"/>
                <w:left w:val="none" w:sz="0" w:space="0" w:color="auto"/>
                <w:bottom w:val="none" w:sz="0" w:space="0" w:color="auto"/>
                <w:right w:val="none" w:sz="0" w:space="0" w:color="auto"/>
              </w:divBdr>
            </w:div>
            <w:div w:id="746727547">
              <w:marLeft w:val="0"/>
              <w:marRight w:val="0"/>
              <w:marTop w:val="0"/>
              <w:marBottom w:val="0"/>
              <w:divBdr>
                <w:top w:val="none" w:sz="0" w:space="0" w:color="auto"/>
                <w:left w:val="none" w:sz="0" w:space="0" w:color="auto"/>
                <w:bottom w:val="none" w:sz="0" w:space="0" w:color="auto"/>
                <w:right w:val="none" w:sz="0" w:space="0" w:color="auto"/>
              </w:divBdr>
            </w:div>
            <w:div w:id="747119045">
              <w:marLeft w:val="0"/>
              <w:marRight w:val="0"/>
              <w:marTop w:val="0"/>
              <w:marBottom w:val="0"/>
              <w:divBdr>
                <w:top w:val="none" w:sz="0" w:space="0" w:color="auto"/>
                <w:left w:val="none" w:sz="0" w:space="0" w:color="auto"/>
                <w:bottom w:val="none" w:sz="0" w:space="0" w:color="auto"/>
                <w:right w:val="none" w:sz="0" w:space="0" w:color="auto"/>
              </w:divBdr>
            </w:div>
            <w:div w:id="747268706">
              <w:marLeft w:val="0"/>
              <w:marRight w:val="0"/>
              <w:marTop w:val="0"/>
              <w:marBottom w:val="0"/>
              <w:divBdr>
                <w:top w:val="none" w:sz="0" w:space="0" w:color="auto"/>
                <w:left w:val="none" w:sz="0" w:space="0" w:color="auto"/>
                <w:bottom w:val="none" w:sz="0" w:space="0" w:color="auto"/>
                <w:right w:val="none" w:sz="0" w:space="0" w:color="auto"/>
              </w:divBdr>
            </w:div>
            <w:div w:id="747847720">
              <w:marLeft w:val="0"/>
              <w:marRight w:val="0"/>
              <w:marTop w:val="0"/>
              <w:marBottom w:val="0"/>
              <w:divBdr>
                <w:top w:val="none" w:sz="0" w:space="0" w:color="auto"/>
                <w:left w:val="none" w:sz="0" w:space="0" w:color="auto"/>
                <w:bottom w:val="none" w:sz="0" w:space="0" w:color="auto"/>
                <w:right w:val="none" w:sz="0" w:space="0" w:color="auto"/>
              </w:divBdr>
            </w:div>
            <w:div w:id="749348280">
              <w:marLeft w:val="0"/>
              <w:marRight w:val="0"/>
              <w:marTop w:val="0"/>
              <w:marBottom w:val="0"/>
              <w:divBdr>
                <w:top w:val="none" w:sz="0" w:space="0" w:color="auto"/>
                <w:left w:val="none" w:sz="0" w:space="0" w:color="auto"/>
                <w:bottom w:val="none" w:sz="0" w:space="0" w:color="auto"/>
                <w:right w:val="none" w:sz="0" w:space="0" w:color="auto"/>
              </w:divBdr>
            </w:div>
            <w:div w:id="749472426">
              <w:marLeft w:val="0"/>
              <w:marRight w:val="0"/>
              <w:marTop w:val="0"/>
              <w:marBottom w:val="0"/>
              <w:divBdr>
                <w:top w:val="none" w:sz="0" w:space="0" w:color="auto"/>
                <w:left w:val="none" w:sz="0" w:space="0" w:color="auto"/>
                <w:bottom w:val="none" w:sz="0" w:space="0" w:color="auto"/>
                <w:right w:val="none" w:sz="0" w:space="0" w:color="auto"/>
              </w:divBdr>
            </w:div>
            <w:div w:id="749890219">
              <w:marLeft w:val="0"/>
              <w:marRight w:val="0"/>
              <w:marTop w:val="0"/>
              <w:marBottom w:val="0"/>
              <w:divBdr>
                <w:top w:val="none" w:sz="0" w:space="0" w:color="auto"/>
                <w:left w:val="none" w:sz="0" w:space="0" w:color="auto"/>
                <w:bottom w:val="none" w:sz="0" w:space="0" w:color="auto"/>
                <w:right w:val="none" w:sz="0" w:space="0" w:color="auto"/>
              </w:divBdr>
            </w:div>
            <w:div w:id="750202335">
              <w:marLeft w:val="0"/>
              <w:marRight w:val="0"/>
              <w:marTop w:val="0"/>
              <w:marBottom w:val="0"/>
              <w:divBdr>
                <w:top w:val="none" w:sz="0" w:space="0" w:color="auto"/>
                <w:left w:val="none" w:sz="0" w:space="0" w:color="auto"/>
                <w:bottom w:val="none" w:sz="0" w:space="0" w:color="auto"/>
                <w:right w:val="none" w:sz="0" w:space="0" w:color="auto"/>
              </w:divBdr>
            </w:div>
            <w:div w:id="750926943">
              <w:marLeft w:val="0"/>
              <w:marRight w:val="0"/>
              <w:marTop w:val="0"/>
              <w:marBottom w:val="0"/>
              <w:divBdr>
                <w:top w:val="none" w:sz="0" w:space="0" w:color="auto"/>
                <w:left w:val="none" w:sz="0" w:space="0" w:color="auto"/>
                <w:bottom w:val="none" w:sz="0" w:space="0" w:color="auto"/>
                <w:right w:val="none" w:sz="0" w:space="0" w:color="auto"/>
              </w:divBdr>
            </w:div>
            <w:div w:id="752433297">
              <w:marLeft w:val="0"/>
              <w:marRight w:val="0"/>
              <w:marTop w:val="0"/>
              <w:marBottom w:val="0"/>
              <w:divBdr>
                <w:top w:val="none" w:sz="0" w:space="0" w:color="auto"/>
                <w:left w:val="none" w:sz="0" w:space="0" w:color="auto"/>
                <w:bottom w:val="none" w:sz="0" w:space="0" w:color="auto"/>
                <w:right w:val="none" w:sz="0" w:space="0" w:color="auto"/>
              </w:divBdr>
            </w:div>
            <w:div w:id="753673681">
              <w:marLeft w:val="0"/>
              <w:marRight w:val="0"/>
              <w:marTop w:val="0"/>
              <w:marBottom w:val="0"/>
              <w:divBdr>
                <w:top w:val="none" w:sz="0" w:space="0" w:color="auto"/>
                <w:left w:val="none" w:sz="0" w:space="0" w:color="auto"/>
                <w:bottom w:val="none" w:sz="0" w:space="0" w:color="auto"/>
                <w:right w:val="none" w:sz="0" w:space="0" w:color="auto"/>
              </w:divBdr>
            </w:div>
            <w:div w:id="753743004">
              <w:marLeft w:val="0"/>
              <w:marRight w:val="0"/>
              <w:marTop w:val="0"/>
              <w:marBottom w:val="0"/>
              <w:divBdr>
                <w:top w:val="none" w:sz="0" w:space="0" w:color="auto"/>
                <w:left w:val="none" w:sz="0" w:space="0" w:color="auto"/>
                <w:bottom w:val="none" w:sz="0" w:space="0" w:color="auto"/>
                <w:right w:val="none" w:sz="0" w:space="0" w:color="auto"/>
              </w:divBdr>
            </w:div>
            <w:div w:id="754940044">
              <w:marLeft w:val="0"/>
              <w:marRight w:val="0"/>
              <w:marTop w:val="0"/>
              <w:marBottom w:val="0"/>
              <w:divBdr>
                <w:top w:val="none" w:sz="0" w:space="0" w:color="auto"/>
                <w:left w:val="none" w:sz="0" w:space="0" w:color="auto"/>
                <w:bottom w:val="none" w:sz="0" w:space="0" w:color="auto"/>
                <w:right w:val="none" w:sz="0" w:space="0" w:color="auto"/>
              </w:divBdr>
            </w:div>
            <w:div w:id="755173858">
              <w:marLeft w:val="0"/>
              <w:marRight w:val="0"/>
              <w:marTop w:val="0"/>
              <w:marBottom w:val="0"/>
              <w:divBdr>
                <w:top w:val="none" w:sz="0" w:space="0" w:color="auto"/>
                <w:left w:val="none" w:sz="0" w:space="0" w:color="auto"/>
                <w:bottom w:val="none" w:sz="0" w:space="0" w:color="auto"/>
                <w:right w:val="none" w:sz="0" w:space="0" w:color="auto"/>
              </w:divBdr>
            </w:div>
            <w:div w:id="755827025">
              <w:marLeft w:val="0"/>
              <w:marRight w:val="0"/>
              <w:marTop w:val="0"/>
              <w:marBottom w:val="0"/>
              <w:divBdr>
                <w:top w:val="none" w:sz="0" w:space="0" w:color="auto"/>
                <w:left w:val="none" w:sz="0" w:space="0" w:color="auto"/>
                <w:bottom w:val="none" w:sz="0" w:space="0" w:color="auto"/>
                <w:right w:val="none" w:sz="0" w:space="0" w:color="auto"/>
              </w:divBdr>
            </w:div>
            <w:div w:id="756564099">
              <w:marLeft w:val="0"/>
              <w:marRight w:val="0"/>
              <w:marTop w:val="0"/>
              <w:marBottom w:val="0"/>
              <w:divBdr>
                <w:top w:val="none" w:sz="0" w:space="0" w:color="auto"/>
                <w:left w:val="none" w:sz="0" w:space="0" w:color="auto"/>
                <w:bottom w:val="none" w:sz="0" w:space="0" w:color="auto"/>
                <w:right w:val="none" w:sz="0" w:space="0" w:color="auto"/>
              </w:divBdr>
            </w:div>
            <w:div w:id="758867406">
              <w:marLeft w:val="0"/>
              <w:marRight w:val="0"/>
              <w:marTop w:val="0"/>
              <w:marBottom w:val="0"/>
              <w:divBdr>
                <w:top w:val="none" w:sz="0" w:space="0" w:color="auto"/>
                <w:left w:val="none" w:sz="0" w:space="0" w:color="auto"/>
                <w:bottom w:val="none" w:sz="0" w:space="0" w:color="auto"/>
                <w:right w:val="none" w:sz="0" w:space="0" w:color="auto"/>
              </w:divBdr>
            </w:div>
            <w:div w:id="762456548">
              <w:marLeft w:val="0"/>
              <w:marRight w:val="0"/>
              <w:marTop w:val="0"/>
              <w:marBottom w:val="0"/>
              <w:divBdr>
                <w:top w:val="none" w:sz="0" w:space="0" w:color="auto"/>
                <w:left w:val="none" w:sz="0" w:space="0" w:color="auto"/>
                <w:bottom w:val="none" w:sz="0" w:space="0" w:color="auto"/>
                <w:right w:val="none" w:sz="0" w:space="0" w:color="auto"/>
              </w:divBdr>
            </w:div>
            <w:div w:id="762531068">
              <w:marLeft w:val="0"/>
              <w:marRight w:val="0"/>
              <w:marTop w:val="0"/>
              <w:marBottom w:val="0"/>
              <w:divBdr>
                <w:top w:val="none" w:sz="0" w:space="0" w:color="auto"/>
                <w:left w:val="none" w:sz="0" w:space="0" w:color="auto"/>
                <w:bottom w:val="none" w:sz="0" w:space="0" w:color="auto"/>
                <w:right w:val="none" w:sz="0" w:space="0" w:color="auto"/>
              </w:divBdr>
            </w:div>
            <w:div w:id="762839087">
              <w:marLeft w:val="0"/>
              <w:marRight w:val="0"/>
              <w:marTop w:val="0"/>
              <w:marBottom w:val="0"/>
              <w:divBdr>
                <w:top w:val="none" w:sz="0" w:space="0" w:color="auto"/>
                <w:left w:val="none" w:sz="0" w:space="0" w:color="auto"/>
                <w:bottom w:val="none" w:sz="0" w:space="0" w:color="auto"/>
                <w:right w:val="none" w:sz="0" w:space="0" w:color="auto"/>
              </w:divBdr>
            </w:div>
            <w:div w:id="762990397">
              <w:marLeft w:val="0"/>
              <w:marRight w:val="0"/>
              <w:marTop w:val="0"/>
              <w:marBottom w:val="0"/>
              <w:divBdr>
                <w:top w:val="none" w:sz="0" w:space="0" w:color="auto"/>
                <w:left w:val="none" w:sz="0" w:space="0" w:color="auto"/>
                <w:bottom w:val="none" w:sz="0" w:space="0" w:color="auto"/>
                <w:right w:val="none" w:sz="0" w:space="0" w:color="auto"/>
              </w:divBdr>
            </w:div>
            <w:div w:id="765074623">
              <w:marLeft w:val="0"/>
              <w:marRight w:val="0"/>
              <w:marTop w:val="0"/>
              <w:marBottom w:val="0"/>
              <w:divBdr>
                <w:top w:val="none" w:sz="0" w:space="0" w:color="auto"/>
                <w:left w:val="none" w:sz="0" w:space="0" w:color="auto"/>
                <w:bottom w:val="none" w:sz="0" w:space="0" w:color="auto"/>
                <w:right w:val="none" w:sz="0" w:space="0" w:color="auto"/>
              </w:divBdr>
            </w:div>
            <w:div w:id="766004444">
              <w:marLeft w:val="0"/>
              <w:marRight w:val="0"/>
              <w:marTop w:val="0"/>
              <w:marBottom w:val="0"/>
              <w:divBdr>
                <w:top w:val="none" w:sz="0" w:space="0" w:color="auto"/>
                <w:left w:val="none" w:sz="0" w:space="0" w:color="auto"/>
                <w:bottom w:val="none" w:sz="0" w:space="0" w:color="auto"/>
                <w:right w:val="none" w:sz="0" w:space="0" w:color="auto"/>
              </w:divBdr>
            </w:div>
            <w:div w:id="767313085">
              <w:marLeft w:val="0"/>
              <w:marRight w:val="0"/>
              <w:marTop w:val="0"/>
              <w:marBottom w:val="0"/>
              <w:divBdr>
                <w:top w:val="none" w:sz="0" w:space="0" w:color="auto"/>
                <w:left w:val="none" w:sz="0" w:space="0" w:color="auto"/>
                <w:bottom w:val="none" w:sz="0" w:space="0" w:color="auto"/>
                <w:right w:val="none" w:sz="0" w:space="0" w:color="auto"/>
              </w:divBdr>
            </w:div>
            <w:div w:id="769397085">
              <w:marLeft w:val="0"/>
              <w:marRight w:val="0"/>
              <w:marTop w:val="0"/>
              <w:marBottom w:val="0"/>
              <w:divBdr>
                <w:top w:val="none" w:sz="0" w:space="0" w:color="auto"/>
                <w:left w:val="none" w:sz="0" w:space="0" w:color="auto"/>
                <w:bottom w:val="none" w:sz="0" w:space="0" w:color="auto"/>
                <w:right w:val="none" w:sz="0" w:space="0" w:color="auto"/>
              </w:divBdr>
            </w:div>
            <w:div w:id="769543272">
              <w:marLeft w:val="0"/>
              <w:marRight w:val="0"/>
              <w:marTop w:val="0"/>
              <w:marBottom w:val="0"/>
              <w:divBdr>
                <w:top w:val="none" w:sz="0" w:space="0" w:color="auto"/>
                <w:left w:val="none" w:sz="0" w:space="0" w:color="auto"/>
                <w:bottom w:val="none" w:sz="0" w:space="0" w:color="auto"/>
                <w:right w:val="none" w:sz="0" w:space="0" w:color="auto"/>
              </w:divBdr>
            </w:div>
            <w:div w:id="770198867">
              <w:marLeft w:val="0"/>
              <w:marRight w:val="0"/>
              <w:marTop w:val="0"/>
              <w:marBottom w:val="0"/>
              <w:divBdr>
                <w:top w:val="none" w:sz="0" w:space="0" w:color="auto"/>
                <w:left w:val="none" w:sz="0" w:space="0" w:color="auto"/>
                <w:bottom w:val="none" w:sz="0" w:space="0" w:color="auto"/>
                <w:right w:val="none" w:sz="0" w:space="0" w:color="auto"/>
              </w:divBdr>
            </w:div>
            <w:div w:id="770316587">
              <w:marLeft w:val="0"/>
              <w:marRight w:val="0"/>
              <w:marTop w:val="0"/>
              <w:marBottom w:val="0"/>
              <w:divBdr>
                <w:top w:val="none" w:sz="0" w:space="0" w:color="auto"/>
                <w:left w:val="none" w:sz="0" w:space="0" w:color="auto"/>
                <w:bottom w:val="none" w:sz="0" w:space="0" w:color="auto"/>
                <w:right w:val="none" w:sz="0" w:space="0" w:color="auto"/>
              </w:divBdr>
            </w:div>
            <w:div w:id="770780690">
              <w:marLeft w:val="0"/>
              <w:marRight w:val="0"/>
              <w:marTop w:val="0"/>
              <w:marBottom w:val="0"/>
              <w:divBdr>
                <w:top w:val="none" w:sz="0" w:space="0" w:color="auto"/>
                <w:left w:val="none" w:sz="0" w:space="0" w:color="auto"/>
                <w:bottom w:val="none" w:sz="0" w:space="0" w:color="auto"/>
                <w:right w:val="none" w:sz="0" w:space="0" w:color="auto"/>
              </w:divBdr>
            </w:div>
            <w:div w:id="771436402">
              <w:marLeft w:val="0"/>
              <w:marRight w:val="0"/>
              <w:marTop w:val="0"/>
              <w:marBottom w:val="0"/>
              <w:divBdr>
                <w:top w:val="none" w:sz="0" w:space="0" w:color="auto"/>
                <w:left w:val="none" w:sz="0" w:space="0" w:color="auto"/>
                <w:bottom w:val="none" w:sz="0" w:space="0" w:color="auto"/>
                <w:right w:val="none" w:sz="0" w:space="0" w:color="auto"/>
              </w:divBdr>
            </w:div>
            <w:div w:id="773091062">
              <w:marLeft w:val="0"/>
              <w:marRight w:val="0"/>
              <w:marTop w:val="0"/>
              <w:marBottom w:val="0"/>
              <w:divBdr>
                <w:top w:val="none" w:sz="0" w:space="0" w:color="auto"/>
                <w:left w:val="none" w:sz="0" w:space="0" w:color="auto"/>
                <w:bottom w:val="none" w:sz="0" w:space="0" w:color="auto"/>
                <w:right w:val="none" w:sz="0" w:space="0" w:color="auto"/>
              </w:divBdr>
            </w:div>
            <w:div w:id="773480656">
              <w:marLeft w:val="0"/>
              <w:marRight w:val="0"/>
              <w:marTop w:val="0"/>
              <w:marBottom w:val="0"/>
              <w:divBdr>
                <w:top w:val="none" w:sz="0" w:space="0" w:color="auto"/>
                <w:left w:val="none" w:sz="0" w:space="0" w:color="auto"/>
                <w:bottom w:val="none" w:sz="0" w:space="0" w:color="auto"/>
                <w:right w:val="none" w:sz="0" w:space="0" w:color="auto"/>
              </w:divBdr>
            </w:div>
            <w:div w:id="773749505">
              <w:marLeft w:val="0"/>
              <w:marRight w:val="0"/>
              <w:marTop w:val="0"/>
              <w:marBottom w:val="0"/>
              <w:divBdr>
                <w:top w:val="none" w:sz="0" w:space="0" w:color="auto"/>
                <w:left w:val="none" w:sz="0" w:space="0" w:color="auto"/>
                <w:bottom w:val="none" w:sz="0" w:space="0" w:color="auto"/>
                <w:right w:val="none" w:sz="0" w:space="0" w:color="auto"/>
              </w:divBdr>
            </w:div>
            <w:div w:id="774790910">
              <w:marLeft w:val="0"/>
              <w:marRight w:val="0"/>
              <w:marTop w:val="0"/>
              <w:marBottom w:val="0"/>
              <w:divBdr>
                <w:top w:val="none" w:sz="0" w:space="0" w:color="auto"/>
                <w:left w:val="none" w:sz="0" w:space="0" w:color="auto"/>
                <w:bottom w:val="none" w:sz="0" w:space="0" w:color="auto"/>
                <w:right w:val="none" w:sz="0" w:space="0" w:color="auto"/>
              </w:divBdr>
            </w:div>
            <w:div w:id="776217960">
              <w:marLeft w:val="0"/>
              <w:marRight w:val="0"/>
              <w:marTop w:val="0"/>
              <w:marBottom w:val="0"/>
              <w:divBdr>
                <w:top w:val="none" w:sz="0" w:space="0" w:color="auto"/>
                <w:left w:val="none" w:sz="0" w:space="0" w:color="auto"/>
                <w:bottom w:val="none" w:sz="0" w:space="0" w:color="auto"/>
                <w:right w:val="none" w:sz="0" w:space="0" w:color="auto"/>
              </w:divBdr>
            </w:div>
            <w:div w:id="777022610">
              <w:marLeft w:val="0"/>
              <w:marRight w:val="0"/>
              <w:marTop w:val="0"/>
              <w:marBottom w:val="0"/>
              <w:divBdr>
                <w:top w:val="none" w:sz="0" w:space="0" w:color="auto"/>
                <w:left w:val="none" w:sz="0" w:space="0" w:color="auto"/>
                <w:bottom w:val="none" w:sz="0" w:space="0" w:color="auto"/>
                <w:right w:val="none" w:sz="0" w:space="0" w:color="auto"/>
              </w:divBdr>
            </w:div>
            <w:div w:id="778717685">
              <w:marLeft w:val="0"/>
              <w:marRight w:val="0"/>
              <w:marTop w:val="0"/>
              <w:marBottom w:val="0"/>
              <w:divBdr>
                <w:top w:val="none" w:sz="0" w:space="0" w:color="auto"/>
                <w:left w:val="none" w:sz="0" w:space="0" w:color="auto"/>
                <w:bottom w:val="none" w:sz="0" w:space="0" w:color="auto"/>
                <w:right w:val="none" w:sz="0" w:space="0" w:color="auto"/>
              </w:divBdr>
            </w:div>
            <w:div w:id="781458594">
              <w:marLeft w:val="0"/>
              <w:marRight w:val="0"/>
              <w:marTop w:val="0"/>
              <w:marBottom w:val="0"/>
              <w:divBdr>
                <w:top w:val="none" w:sz="0" w:space="0" w:color="auto"/>
                <w:left w:val="none" w:sz="0" w:space="0" w:color="auto"/>
                <w:bottom w:val="none" w:sz="0" w:space="0" w:color="auto"/>
                <w:right w:val="none" w:sz="0" w:space="0" w:color="auto"/>
              </w:divBdr>
            </w:div>
            <w:div w:id="783773992">
              <w:marLeft w:val="0"/>
              <w:marRight w:val="0"/>
              <w:marTop w:val="0"/>
              <w:marBottom w:val="0"/>
              <w:divBdr>
                <w:top w:val="none" w:sz="0" w:space="0" w:color="auto"/>
                <w:left w:val="none" w:sz="0" w:space="0" w:color="auto"/>
                <w:bottom w:val="none" w:sz="0" w:space="0" w:color="auto"/>
                <w:right w:val="none" w:sz="0" w:space="0" w:color="auto"/>
              </w:divBdr>
            </w:div>
            <w:div w:id="786969553">
              <w:marLeft w:val="0"/>
              <w:marRight w:val="0"/>
              <w:marTop w:val="0"/>
              <w:marBottom w:val="0"/>
              <w:divBdr>
                <w:top w:val="none" w:sz="0" w:space="0" w:color="auto"/>
                <w:left w:val="none" w:sz="0" w:space="0" w:color="auto"/>
                <w:bottom w:val="none" w:sz="0" w:space="0" w:color="auto"/>
                <w:right w:val="none" w:sz="0" w:space="0" w:color="auto"/>
              </w:divBdr>
            </w:div>
            <w:div w:id="787435773">
              <w:marLeft w:val="0"/>
              <w:marRight w:val="0"/>
              <w:marTop w:val="0"/>
              <w:marBottom w:val="0"/>
              <w:divBdr>
                <w:top w:val="none" w:sz="0" w:space="0" w:color="auto"/>
                <w:left w:val="none" w:sz="0" w:space="0" w:color="auto"/>
                <w:bottom w:val="none" w:sz="0" w:space="0" w:color="auto"/>
                <w:right w:val="none" w:sz="0" w:space="0" w:color="auto"/>
              </w:divBdr>
            </w:div>
            <w:div w:id="788163746">
              <w:marLeft w:val="0"/>
              <w:marRight w:val="0"/>
              <w:marTop w:val="0"/>
              <w:marBottom w:val="0"/>
              <w:divBdr>
                <w:top w:val="none" w:sz="0" w:space="0" w:color="auto"/>
                <w:left w:val="none" w:sz="0" w:space="0" w:color="auto"/>
                <w:bottom w:val="none" w:sz="0" w:space="0" w:color="auto"/>
                <w:right w:val="none" w:sz="0" w:space="0" w:color="auto"/>
              </w:divBdr>
            </w:div>
            <w:div w:id="788471009">
              <w:marLeft w:val="0"/>
              <w:marRight w:val="0"/>
              <w:marTop w:val="0"/>
              <w:marBottom w:val="0"/>
              <w:divBdr>
                <w:top w:val="none" w:sz="0" w:space="0" w:color="auto"/>
                <w:left w:val="none" w:sz="0" w:space="0" w:color="auto"/>
                <w:bottom w:val="none" w:sz="0" w:space="0" w:color="auto"/>
                <w:right w:val="none" w:sz="0" w:space="0" w:color="auto"/>
              </w:divBdr>
            </w:div>
            <w:div w:id="788815978">
              <w:marLeft w:val="0"/>
              <w:marRight w:val="0"/>
              <w:marTop w:val="0"/>
              <w:marBottom w:val="0"/>
              <w:divBdr>
                <w:top w:val="none" w:sz="0" w:space="0" w:color="auto"/>
                <w:left w:val="none" w:sz="0" w:space="0" w:color="auto"/>
                <w:bottom w:val="none" w:sz="0" w:space="0" w:color="auto"/>
                <w:right w:val="none" w:sz="0" w:space="0" w:color="auto"/>
              </w:divBdr>
            </w:div>
            <w:div w:id="789396075">
              <w:marLeft w:val="0"/>
              <w:marRight w:val="0"/>
              <w:marTop w:val="0"/>
              <w:marBottom w:val="0"/>
              <w:divBdr>
                <w:top w:val="none" w:sz="0" w:space="0" w:color="auto"/>
                <w:left w:val="none" w:sz="0" w:space="0" w:color="auto"/>
                <w:bottom w:val="none" w:sz="0" w:space="0" w:color="auto"/>
                <w:right w:val="none" w:sz="0" w:space="0" w:color="auto"/>
              </w:divBdr>
            </w:div>
            <w:div w:id="790780200">
              <w:marLeft w:val="0"/>
              <w:marRight w:val="0"/>
              <w:marTop w:val="0"/>
              <w:marBottom w:val="0"/>
              <w:divBdr>
                <w:top w:val="none" w:sz="0" w:space="0" w:color="auto"/>
                <w:left w:val="none" w:sz="0" w:space="0" w:color="auto"/>
                <w:bottom w:val="none" w:sz="0" w:space="0" w:color="auto"/>
                <w:right w:val="none" w:sz="0" w:space="0" w:color="auto"/>
              </w:divBdr>
            </w:div>
            <w:div w:id="790826223">
              <w:marLeft w:val="0"/>
              <w:marRight w:val="0"/>
              <w:marTop w:val="0"/>
              <w:marBottom w:val="0"/>
              <w:divBdr>
                <w:top w:val="none" w:sz="0" w:space="0" w:color="auto"/>
                <w:left w:val="none" w:sz="0" w:space="0" w:color="auto"/>
                <w:bottom w:val="none" w:sz="0" w:space="0" w:color="auto"/>
                <w:right w:val="none" w:sz="0" w:space="0" w:color="auto"/>
              </w:divBdr>
            </w:div>
            <w:div w:id="790900206">
              <w:marLeft w:val="0"/>
              <w:marRight w:val="0"/>
              <w:marTop w:val="0"/>
              <w:marBottom w:val="0"/>
              <w:divBdr>
                <w:top w:val="none" w:sz="0" w:space="0" w:color="auto"/>
                <w:left w:val="none" w:sz="0" w:space="0" w:color="auto"/>
                <w:bottom w:val="none" w:sz="0" w:space="0" w:color="auto"/>
                <w:right w:val="none" w:sz="0" w:space="0" w:color="auto"/>
              </w:divBdr>
            </w:div>
            <w:div w:id="791051269">
              <w:marLeft w:val="0"/>
              <w:marRight w:val="0"/>
              <w:marTop w:val="0"/>
              <w:marBottom w:val="0"/>
              <w:divBdr>
                <w:top w:val="none" w:sz="0" w:space="0" w:color="auto"/>
                <w:left w:val="none" w:sz="0" w:space="0" w:color="auto"/>
                <w:bottom w:val="none" w:sz="0" w:space="0" w:color="auto"/>
                <w:right w:val="none" w:sz="0" w:space="0" w:color="auto"/>
              </w:divBdr>
            </w:div>
            <w:div w:id="791169410">
              <w:marLeft w:val="0"/>
              <w:marRight w:val="0"/>
              <w:marTop w:val="0"/>
              <w:marBottom w:val="0"/>
              <w:divBdr>
                <w:top w:val="none" w:sz="0" w:space="0" w:color="auto"/>
                <w:left w:val="none" w:sz="0" w:space="0" w:color="auto"/>
                <w:bottom w:val="none" w:sz="0" w:space="0" w:color="auto"/>
                <w:right w:val="none" w:sz="0" w:space="0" w:color="auto"/>
              </w:divBdr>
            </w:div>
            <w:div w:id="791361011">
              <w:marLeft w:val="0"/>
              <w:marRight w:val="0"/>
              <w:marTop w:val="0"/>
              <w:marBottom w:val="0"/>
              <w:divBdr>
                <w:top w:val="none" w:sz="0" w:space="0" w:color="auto"/>
                <w:left w:val="none" w:sz="0" w:space="0" w:color="auto"/>
                <w:bottom w:val="none" w:sz="0" w:space="0" w:color="auto"/>
                <w:right w:val="none" w:sz="0" w:space="0" w:color="auto"/>
              </w:divBdr>
            </w:div>
            <w:div w:id="791821678">
              <w:marLeft w:val="0"/>
              <w:marRight w:val="0"/>
              <w:marTop w:val="0"/>
              <w:marBottom w:val="0"/>
              <w:divBdr>
                <w:top w:val="none" w:sz="0" w:space="0" w:color="auto"/>
                <w:left w:val="none" w:sz="0" w:space="0" w:color="auto"/>
                <w:bottom w:val="none" w:sz="0" w:space="0" w:color="auto"/>
                <w:right w:val="none" w:sz="0" w:space="0" w:color="auto"/>
              </w:divBdr>
            </w:div>
            <w:div w:id="792210122">
              <w:marLeft w:val="0"/>
              <w:marRight w:val="0"/>
              <w:marTop w:val="0"/>
              <w:marBottom w:val="0"/>
              <w:divBdr>
                <w:top w:val="none" w:sz="0" w:space="0" w:color="auto"/>
                <w:left w:val="none" w:sz="0" w:space="0" w:color="auto"/>
                <w:bottom w:val="none" w:sz="0" w:space="0" w:color="auto"/>
                <w:right w:val="none" w:sz="0" w:space="0" w:color="auto"/>
              </w:divBdr>
            </w:div>
            <w:div w:id="792483075">
              <w:marLeft w:val="0"/>
              <w:marRight w:val="0"/>
              <w:marTop w:val="0"/>
              <w:marBottom w:val="0"/>
              <w:divBdr>
                <w:top w:val="none" w:sz="0" w:space="0" w:color="auto"/>
                <w:left w:val="none" w:sz="0" w:space="0" w:color="auto"/>
                <w:bottom w:val="none" w:sz="0" w:space="0" w:color="auto"/>
                <w:right w:val="none" w:sz="0" w:space="0" w:color="auto"/>
              </w:divBdr>
            </w:div>
            <w:div w:id="792669763">
              <w:marLeft w:val="0"/>
              <w:marRight w:val="0"/>
              <w:marTop w:val="0"/>
              <w:marBottom w:val="0"/>
              <w:divBdr>
                <w:top w:val="none" w:sz="0" w:space="0" w:color="auto"/>
                <w:left w:val="none" w:sz="0" w:space="0" w:color="auto"/>
                <w:bottom w:val="none" w:sz="0" w:space="0" w:color="auto"/>
                <w:right w:val="none" w:sz="0" w:space="0" w:color="auto"/>
              </w:divBdr>
            </w:div>
            <w:div w:id="793720298">
              <w:marLeft w:val="0"/>
              <w:marRight w:val="0"/>
              <w:marTop w:val="0"/>
              <w:marBottom w:val="0"/>
              <w:divBdr>
                <w:top w:val="none" w:sz="0" w:space="0" w:color="auto"/>
                <w:left w:val="none" w:sz="0" w:space="0" w:color="auto"/>
                <w:bottom w:val="none" w:sz="0" w:space="0" w:color="auto"/>
                <w:right w:val="none" w:sz="0" w:space="0" w:color="auto"/>
              </w:divBdr>
            </w:div>
            <w:div w:id="794106313">
              <w:marLeft w:val="0"/>
              <w:marRight w:val="0"/>
              <w:marTop w:val="0"/>
              <w:marBottom w:val="0"/>
              <w:divBdr>
                <w:top w:val="none" w:sz="0" w:space="0" w:color="auto"/>
                <w:left w:val="none" w:sz="0" w:space="0" w:color="auto"/>
                <w:bottom w:val="none" w:sz="0" w:space="0" w:color="auto"/>
                <w:right w:val="none" w:sz="0" w:space="0" w:color="auto"/>
              </w:divBdr>
            </w:div>
            <w:div w:id="794297238">
              <w:marLeft w:val="0"/>
              <w:marRight w:val="0"/>
              <w:marTop w:val="0"/>
              <w:marBottom w:val="0"/>
              <w:divBdr>
                <w:top w:val="none" w:sz="0" w:space="0" w:color="auto"/>
                <w:left w:val="none" w:sz="0" w:space="0" w:color="auto"/>
                <w:bottom w:val="none" w:sz="0" w:space="0" w:color="auto"/>
                <w:right w:val="none" w:sz="0" w:space="0" w:color="auto"/>
              </w:divBdr>
            </w:div>
            <w:div w:id="794715276">
              <w:marLeft w:val="0"/>
              <w:marRight w:val="0"/>
              <w:marTop w:val="0"/>
              <w:marBottom w:val="0"/>
              <w:divBdr>
                <w:top w:val="none" w:sz="0" w:space="0" w:color="auto"/>
                <w:left w:val="none" w:sz="0" w:space="0" w:color="auto"/>
                <w:bottom w:val="none" w:sz="0" w:space="0" w:color="auto"/>
                <w:right w:val="none" w:sz="0" w:space="0" w:color="auto"/>
              </w:divBdr>
            </w:div>
            <w:div w:id="795104366">
              <w:marLeft w:val="0"/>
              <w:marRight w:val="0"/>
              <w:marTop w:val="0"/>
              <w:marBottom w:val="0"/>
              <w:divBdr>
                <w:top w:val="none" w:sz="0" w:space="0" w:color="auto"/>
                <w:left w:val="none" w:sz="0" w:space="0" w:color="auto"/>
                <w:bottom w:val="none" w:sz="0" w:space="0" w:color="auto"/>
                <w:right w:val="none" w:sz="0" w:space="0" w:color="auto"/>
              </w:divBdr>
            </w:div>
            <w:div w:id="795954960">
              <w:marLeft w:val="0"/>
              <w:marRight w:val="0"/>
              <w:marTop w:val="0"/>
              <w:marBottom w:val="0"/>
              <w:divBdr>
                <w:top w:val="none" w:sz="0" w:space="0" w:color="auto"/>
                <w:left w:val="none" w:sz="0" w:space="0" w:color="auto"/>
                <w:bottom w:val="none" w:sz="0" w:space="0" w:color="auto"/>
                <w:right w:val="none" w:sz="0" w:space="0" w:color="auto"/>
              </w:divBdr>
            </w:div>
            <w:div w:id="798306175">
              <w:marLeft w:val="0"/>
              <w:marRight w:val="0"/>
              <w:marTop w:val="0"/>
              <w:marBottom w:val="0"/>
              <w:divBdr>
                <w:top w:val="none" w:sz="0" w:space="0" w:color="auto"/>
                <w:left w:val="none" w:sz="0" w:space="0" w:color="auto"/>
                <w:bottom w:val="none" w:sz="0" w:space="0" w:color="auto"/>
                <w:right w:val="none" w:sz="0" w:space="0" w:color="auto"/>
              </w:divBdr>
            </w:div>
            <w:div w:id="799953921">
              <w:marLeft w:val="0"/>
              <w:marRight w:val="0"/>
              <w:marTop w:val="0"/>
              <w:marBottom w:val="0"/>
              <w:divBdr>
                <w:top w:val="none" w:sz="0" w:space="0" w:color="auto"/>
                <w:left w:val="none" w:sz="0" w:space="0" w:color="auto"/>
                <w:bottom w:val="none" w:sz="0" w:space="0" w:color="auto"/>
                <w:right w:val="none" w:sz="0" w:space="0" w:color="auto"/>
              </w:divBdr>
            </w:div>
            <w:div w:id="802190747">
              <w:marLeft w:val="0"/>
              <w:marRight w:val="0"/>
              <w:marTop w:val="0"/>
              <w:marBottom w:val="0"/>
              <w:divBdr>
                <w:top w:val="none" w:sz="0" w:space="0" w:color="auto"/>
                <w:left w:val="none" w:sz="0" w:space="0" w:color="auto"/>
                <w:bottom w:val="none" w:sz="0" w:space="0" w:color="auto"/>
                <w:right w:val="none" w:sz="0" w:space="0" w:color="auto"/>
              </w:divBdr>
            </w:div>
            <w:div w:id="802776727">
              <w:marLeft w:val="0"/>
              <w:marRight w:val="0"/>
              <w:marTop w:val="0"/>
              <w:marBottom w:val="0"/>
              <w:divBdr>
                <w:top w:val="none" w:sz="0" w:space="0" w:color="auto"/>
                <w:left w:val="none" w:sz="0" w:space="0" w:color="auto"/>
                <w:bottom w:val="none" w:sz="0" w:space="0" w:color="auto"/>
                <w:right w:val="none" w:sz="0" w:space="0" w:color="auto"/>
              </w:divBdr>
            </w:div>
            <w:div w:id="802967569">
              <w:marLeft w:val="0"/>
              <w:marRight w:val="0"/>
              <w:marTop w:val="0"/>
              <w:marBottom w:val="0"/>
              <w:divBdr>
                <w:top w:val="none" w:sz="0" w:space="0" w:color="auto"/>
                <w:left w:val="none" w:sz="0" w:space="0" w:color="auto"/>
                <w:bottom w:val="none" w:sz="0" w:space="0" w:color="auto"/>
                <w:right w:val="none" w:sz="0" w:space="0" w:color="auto"/>
              </w:divBdr>
            </w:div>
            <w:div w:id="804466811">
              <w:marLeft w:val="0"/>
              <w:marRight w:val="0"/>
              <w:marTop w:val="0"/>
              <w:marBottom w:val="0"/>
              <w:divBdr>
                <w:top w:val="none" w:sz="0" w:space="0" w:color="auto"/>
                <w:left w:val="none" w:sz="0" w:space="0" w:color="auto"/>
                <w:bottom w:val="none" w:sz="0" w:space="0" w:color="auto"/>
                <w:right w:val="none" w:sz="0" w:space="0" w:color="auto"/>
              </w:divBdr>
            </w:div>
            <w:div w:id="804857173">
              <w:marLeft w:val="0"/>
              <w:marRight w:val="0"/>
              <w:marTop w:val="0"/>
              <w:marBottom w:val="0"/>
              <w:divBdr>
                <w:top w:val="none" w:sz="0" w:space="0" w:color="auto"/>
                <w:left w:val="none" w:sz="0" w:space="0" w:color="auto"/>
                <w:bottom w:val="none" w:sz="0" w:space="0" w:color="auto"/>
                <w:right w:val="none" w:sz="0" w:space="0" w:color="auto"/>
              </w:divBdr>
            </w:div>
            <w:div w:id="805396387">
              <w:marLeft w:val="0"/>
              <w:marRight w:val="0"/>
              <w:marTop w:val="0"/>
              <w:marBottom w:val="0"/>
              <w:divBdr>
                <w:top w:val="none" w:sz="0" w:space="0" w:color="auto"/>
                <w:left w:val="none" w:sz="0" w:space="0" w:color="auto"/>
                <w:bottom w:val="none" w:sz="0" w:space="0" w:color="auto"/>
                <w:right w:val="none" w:sz="0" w:space="0" w:color="auto"/>
              </w:divBdr>
            </w:div>
            <w:div w:id="805589539">
              <w:marLeft w:val="0"/>
              <w:marRight w:val="0"/>
              <w:marTop w:val="0"/>
              <w:marBottom w:val="0"/>
              <w:divBdr>
                <w:top w:val="none" w:sz="0" w:space="0" w:color="auto"/>
                <w:left w:val="none" w:sz="0" w:space="0" w:color="auto"/>
                <w:bottom w:val="none" w:sz="0" w:space="0" w:color="auto"/>
                <w:right w:val="none" w:sz="0" w:space="0" w:color="auto"/>
              </w:divBdr>
            </w:div>
            <w:div w:id="806093907">
              <w:marLeft w:val="0"/>
              <w:marRight w:val="0"/>
              <w:marTop w:val="0"/>
              <w:marBottom w:val="0"/>
              <w:divBdr>
                <w:top w:val="none" w:sz="0" w:space="0" w:color="auto"/>
                <w:left w:val="none" w:sz="0" w:space="0" w:color="auto"/>
                <w:bottom w:val="none" w:sz="0" w:space="0" w:color="auto"/>
                <w:right w:val="none" w:sz="0" w:space="0" w:color="auto"/>
              </w:divBdr>
            </w:div>
            <w:div w:id="806358220">
              <w:marLeft w:val="0"/>
              <w:marRight w:val="0"/>
              <w:marTop w:val="0"/>
              <w:marBottom w:val="0"/>
              <w:divBdr>
                <w:top w:val="none" w:sz="0" w:space="0" w:color="auto"/>
                <w:left w:val="none" w:sz="0" w:space="0" w:color="auto"/>
                <w:bottom w:val="none" w:sz="0" w:space="0" w:color="auto"/>
                <w:right w:val="none" w:sz="0" w:space="0" w:color="auto"/>
              </w:divBdr>
            </w:div>
            <w:div w:id="808210110">
              <w:marLeft w:val="0"/>
              <w:marRight w:val="0"/>
              <w:marTop w:val="0"/>
              <w:marBottom w:val="0"/>
              <w:divBdr>
                <w:top w:val="none" w:sz="0" w:space="0" w:color="auto"/>
                <w:left w:val="none" w:sz="0" w:space="0" w:color="auto"/>
                <w:bottom w:val="none" w:sz="0" w:space="0" w:color="auto"/>
                <w:right w:val="none" w:sz="0" w:space="0" w:color="auto"/>
              </w:divBdr>
            </w:div>
            <w:div w:id="810751174">
              <w:marLeft w:val="0"/>
              <w:marRight w:val="0"/>
              <w:marTop w:val="0"/>
              <w:marBottom w:val="0"/>
              <w:divBdr>
                <w:top w:val="none" w:sz="0" w:space="0" w:color="auto"/>
                <w:left w:val="none" w:sz="0" w:space="0" w:color="auto"/>
                <w:bottom w:val="none" w:sz="0" w:space="0" w:color="auto"/>
                <w:right w:val="none" w:sz="0" w:space="0" w:color="auto"/>
              </w:divBdr>
            </w:div>
            <w:div w:id="811480035">
              <w:marLeft w:val="0"/>
              <w:marRight w:val="0"/>
              <w:marTop w:val="0"/>
              <w:marBottom w:val="0"/>
              <w:divBdr>
                <w:top w:val="none" w:sz="0" w:space="0" w:color="auto"/>
                <w:left w:val="none" w:sz="0" w:space="0" w:color="auto"/>
                <w:bottom w:val="none" w:sz="0" w:space="0" w:color="auto"/>
                <w:right w:val="none" w:sz="0" w:space="0" w:color="auto"/>
              </w:divBdr>
            </w:div>
            <w:div w:id="811676440">
              <w:marLeft w:val="0"/>
              <w:marRight w:val="0"/>
              <w:marTop w:val="0"/>
              <w:marBottom w:val="0"/>
              <w:divBdr>
                <w:top w:val="none" w:sz="0" w:space="0" w:color="auto"/>
                <w:left w:val="none" w:sz="0" w:space="0" w:color="auto"/>
                <w:bottom w:val="none" w:sz="0" w:space="0" w:color="auto"/>
                <w:right w:val="none" w:sz="0" w:space="0" w:color="auto"/>
              </w:divBdr>
            </w:div>
            <w:div w:id="812602824">
              <w:marLeft w:val="0"/>
              <w:marRight w:val="0"/>
              <w:marTop w:val="0"/>
              <w:marBottom w:val="0"/>
              <w:divBdr>
                <w:top w:val="none" w:sz="0" w:space="0" w:color="auto"/>
                <w:left w:val="none" w:sz="0" w:space="0" w:color="auto"/>
                <w:bottom w:val="none" w:sz="0" w:space="0" w:color="auto"/>
                <w:right w:val="none" w:sz="0" w:space="0" w:color="auto"/>
              </w:divBdr>
            </w:div>
            <w:div w:id="813330710">
              <w:marLeft w:val="0"/>
              <w:marRight w:val="0"/>
              <w:marTop w:val="0"/>
              <w:marBottom w:val="0"/>
              <w:divBdr>
                <w:top w:val="none" w:sz="0" w:space="0" w:color="auto"/>
                <w:left w:val="none" w:sz="0" w:space="0" w:color="auto"/>
                <w:bottom w:val="none" w:sz="0" w:space="0" w:color="auto"/>
                <w:right w:val="none" w:sz="0" w:space="0" w:color="auto"/>
              </w:divBdr>
            </w:div>
            <w:div w:id="815074974">
              <w:marLeft w:val="0"/>
              <w:marRight w:val="0"/>
              <w:marTop w:val="0"/>
              <w:marBottom w:val="0"/>
              <w:divBdr>
                <w:top w:val="none" w:sz="0" w:space="0" w:color="auto"/>
                <w:left w:val="none" w:sz="0" w:space="0" w:color="auto"/>
                <w:bottom w:val="none" w:sz="0" w:space="0" w:color="auto"/>
                <w:right w:val="none" w:sz="0" w:space="0" w:color="auto"/>
              </w:divBdr>
            </w:div>
            <w:div w:id="821242155">
              <w:marLeft w:val="0"/>
              <w:marRight w:val="0"/>
              <w:marTop w:val="0"/>
              <w:marBottom w:val="0"/>
              <w:divBdr>
                <w:top w:val="none" w:sz="0" w:space="0" w:color="auto"/>
                <w:left w:val="none" w:sz="0" w:space="0" w:color="auto"/>
                <w:bottom w:val="none" w:sz="0" w:space="0" w:color="auto"/>
                <w:right w:val="none" w:sz="0" w:space="0" w:color="auto"/>
              </w:divBdr>
            </w:div>
            <w:div w:id="822550496">
              <w:marLeft w:val="0"/>
              <w:marRight w:val="0"/>
              <w:marTop w:val="0"/>
              <w:marBottom w:val="0"/>
              <w:divBdr>
                <w:top w:val="none" w:sz="0" w:space="0" w:color="auto"/>
                <w:left w:val="none" w:sz="0" w:space="0" w:color="auto"/>
                <w:bottom w:val="none" w:sz="0" w:space="0" w:color="auto"/>
                <w:right w:val="none" w:sz="0" w:space="0" w:color="auto"/>
              </w:divBdr>
            </w:div>
            <w:div w:id="822821510">
              <w:marLeft w:val="0"/>
              <w:marRight w:val="0"/>
              <w:marTop w:val="0"/>
              <w:marBottom w:val="0"/>
              <w:divBdr>
                <w:top w:val="none" w:sz="0" w:space="0" w:color="auto"/>
                <w:left w:val="none" w:sz="0" w:space="0" w:color="auto"/>
                <w:bottom w:val="none" w:sz="0" w:space="0" w:color="auto"/>
                <w:right w:val="none" w:sz="0" w:space="0" w:color="auto"/>
              </w:divBdr>
            </w:div>
            <w:div w:id="822964840">
              <w:marLeft w:val="0"/>
              <w:marRight w:val="0"/>
              <w:marTop w:val="0"/>
              <w:marBottom w:val="0"/>
              <w:divBdr>
                <w:top w:val="none" w:sz="0" w:space="0" w:color="auto"/>
                <w:left w:val="none" w:sz="0" w:space="0" w:color="auto"/>
                <w:bottom w:val="none" w:sz="0" w:space="0" w:color="auto"/>
                <w:right w:val="none" w:sz="0" w:space="0" w:color="auto"/>
              </w:divBdr>
            </w:div>
            <w:div w:id="823081145">
              <w:marLeft w:val="0"/>
              <w:marRight w:val="0"/>
              <w:marTop w:val="0"/>
              <w:marBottom w:val="0"/>
              <w:divBdr>
                <w:top w:val="none" w:sz="0" w:space="0" w:color="auto"/>
                <w:left w:val="none" w:sz="0" w:space="0" w:color="auto"/>
                <w:bottom w:val="none" w:sz="0" w:space="0" w:color="auto"/>
                <w:right w:val="none" w:sz="0" w:space="0" w:color="auto"/>
              </w:divBdr>
            </w:div>
            <w:div w:id="823357241">
              <w:marLeft w:val="0"/>
              <w:marRight w:val="0"/>
              <w:marTop w:val="0"/>
              <w:marBottom w:val="0"/>
              <w:divBdr>
                <w:top w:val="none" w:sz="0" w:space="0" w:color="auto"/>
                <w:left w:val="none" w:sz="0" w:space="0" w:color="auto"/>
                <w:bottom w:val="none" w:sz="0" w:space="0" w:color="auto"/>
                <w:right w:val="none" w:sz="0" w:space="0" w:color="auto"/>
              </w:divBdr>
            </w:div>
            <w:div w:id="823861116">
              <w:marLeft w:val="0"/>
              <w:marRight w:val="0"/>
              <w:marTop w:val="0"/>
              <w:marBottom w:val="0"/>
              <w:divBdr>
                <w:top w:val="none" w:sz="0" w:space="0" w:color="auto"/>
                <w:left w:val="none" w:sz="0" w:space="0" w:color="auto"/>
                <w:bottom w:val="none" w:sz="0" w:space="0" w:color="auto"/>
                <w:right w:val="none" w:sz="0" w:space="0" w:color="auto"/>
              </w:divBdr>
            </w:div>
            <w:div w:id="824129651">
              <w:marLeft w:val="0"/>
              <w:marRight w:val="0"/>
              <w:marTop w:val="0"/>
              <w:marBottom w:val="0"/>
              <w:divBdr>
                <w:top w:val="none" w:sz="0" w:space="0" w:color="auto"/>
                <w:left w:val="none" w:sz="0" w:space="0" w:color="auto"/>
                <w:bottom w:val="none" w:sz="0" w:space="0" w:color="auto"/>
                <w:right w:val="none" w:sz="0" w:space="0" w:color="auto"/>
              </w:divBdr>
            </w:div>
            <w:div w:id="825051589">
              <w:marLeft w:val="0"/>
              <w:marRight w:val="0"/>
              <w:marTop w:val="0"/>
              <w:marBottom w:val="0"/>
              <w:divBdr>
                <w:top w:val="none" w:sz="0" w:space="0" w:color="auto"/>
                <w:left w:val="none" w:sz="0" w:space="0" w:color="auto"/>
                <w:bottom w:val="none" w:sz="0" w:space="0" w:color="auto"/>
                <w:right w:val="none" w:sz="0" w:space="0" w:color="auto"/>
              </w:divBdr>
            </w:div>
            <w:div w:id="825702480">
              <w:marLeft w:val="0"/>
              <w:marRight w:val="0"/>
              <w:marTop w:val="0"/>
              <w:marBottom w:val="0"/>
              <w:divBdr>
                <w:top w:val="none" w:sz="0" w:space="0" w:color="auto"/>
                <w:left w:val="none" w:sz="0" w:space="0" w:color="auto"/>
                <w:bottom w:val="none" w:sz="0" w:space="0" w:color="auto"/>
                <w:right w:val="none" w:sz="0" w:space="0" w:color="auto"/>
              </w:divBdr>
            </w:div>
            <w:div w:id="826214972">
              <w:marLeft w:val="0"/>
              <w:marRight w:val="0"/>
              <w:marTop w:val="0"/>
              <w:marBottom w:val="0"/>
              <w:divBdr>
                <w:top w:val="none" w:sz="0" w:space="0" w:color="auto"/>
                <w:left w:val="none" w:sz="0" w:space="0" w:color="auto"/>
                <w:bottom w:val="none" w:sz="0" w:space="0" w:color="auto"/>
                <w:right w:val="none" w:sz="0" w:space="0" w:color="auto"/>
              </w:divBdr>
            </w:div>
            <w:div w:id="826287741">
              <w:marLeft w:val="0"/>
              <w:marRight w:val="0"/>
              <w:marTop w:val="0"/>
              <w:marBottom w:val="0"/>
              <w:divBdr>
                <w:top w:val="none" w:sz="0" w:space="0" w:color="auto"/>
                <w:left w:val="none" w:sz="0" w:space="0" w:color="auto"/>
                <w:bottom w:val="none" w:sz="0" w:space="0" w:color="auto"/>
                <w:right w:val="none" w:sz="0" w:space="0" w:color="auto"/>
              </w:divBdr>
            </w:div>
            <w:div w:id="827400422">
              <w:marLeft w:val="0"/>
              <w:marRight w:val="0"/>
              <w:marTop w:val="0"/>
              <w:marBottom w:val="0"/>
              <w:divBdr>
                <w:top w:val="none" w:sz="0" w:space="0" w:color="auto"/>
                <w:left w:val="none" w:sz="0" w:space="0" w:color="auto"/>
                <w:bottom w:val="none" w:sz="0" w:space="0" w:color="auto"/>
                <w:right w:val="none" w:sz="0" w:space="0" w:color="auto"/>
              </w:divBdr>
            </w:div>
            <w:div w:id="827405045">
              <w:marLeft w:val="0"/>
              <w:marRight w:val="0"/>
              <w:marTop w:val="0"/>
              <w:marBottom w:val="0"/>
              <w:divBdr>
                <w:top w:val="none" w:sz="0" w:space="0" w:color="auto"/>
                <w:left w:val="none" w:sz="0" w:space="0" w:color="auto"/>
                <w:bottom w:val="none" w:sz="0" w:space="0" w:color="auto"/>
                <w:right w:val="none" w:sz="0" w:space="0" w:color="auto"/>
              </w:divBdr>
            </w:div>
            <w:div w:id="828908742">
              <w:marLeft w:val="0"/>
              <w:marRight w:val="0"/>
              <w:marTop w:val="0"/>
              <w:marBottom w:val="0"/>
              <w:divBdr>
                <w:top w:val="none" w:sz="0" w:space="0" w:color="auto"/>
                <w:left w:val="none" w:sz="0" w:space="0" w:color="auto"/>
                <w:bottom w:val="none" w:sz="0" w:space="0" w:color="auto"/>
                <w:right w:val="none" w:sz="0" w:space="0" w:color="auto"/>
              </w:divBdr>
            </w:div>
            <w:div w:id="831143827">
              <w:marLeft w:val="0"/>
              <w:marRight w:val="0"/>
              <w:marTop w:val="0"/>
              <w:marBottom w:val="0"/>
              <w:divBdr>
                <w:top w:val="none" w:sz="0" w:space="0" w:color="auto"/>
                <w:left w:val="none" w:sz="0" w:space="0" w:color="auto"/>
                <w:bottom w:val="none" w:sz="0" w:space="0" w:color="auto"/>
                <w:right w:val="none" w:sz="0" w:space="0" w:color="auto"/>
              </w:divBdr>
            </w:div>
            <w:div w:id="831867815">
              <w:marLeft w:val="0"/>
              <w:marRight w:val="0"/>
              <w:marTop w:val="0"/>
              <w:marBottom w:val="0"/>
              <w:divBdr>
                <w:top w:val="none" w:sz="0" w:space="0" w:color="auto"/>
                <w:left w:val="none" w:sz="0" w:space="0" w:color="auto"/>
                <w:bottom w:val="none" w:sz="0" w:space="0" w:color="auto"/>
                <w:right w:val="none" w:sz="0" w:space="0" w:color="auto"/>
              </w:divBdr>
            </w:div>
            <w:div w:id="832647994">
              <w:marLeft w:val="0"/>
              <w:marRight w:val="0"/>
              <w:marTop w:val="0"/>
              <w:marBottom w:val="0"/>
              <w:divBdr>
                <w:top w:val="none" w:sz="0" w:space="0" w:color="auto"/>
                <w:left w:val="none" w:sz="0" w:space="0" w:color="auto"/>
                <w:bottom w:val="none" w:sz="0" w:space="0" w:color="auto"/>
                <w:right w:val="none" w:sz="0" w:space="0" w:color="auto"/>
              </w:divBdr>
            </w:div>
            <w:div w:id="832991894">
              <w:marLeft w:val="0"/>
              <w:marRight w:val="0"/>
              <w:marTop w:val="0"/>
              <w:marBottom w:val="0"/>
              <w:divBdr>
                <w:top w:val="none" w:sz="0" w:space="0" w:color="auto"/>
                <w:left w:val="none" w:sz="0" w:space="0" w:color="auto"/>
                <w:bottom w:val="none" w:sz="0" w:space="0" w:color="auto"/>
                <w:right w:val="none" w:sz="0" w:space="0" w:color="auto"/>
              </w:divBdr>
            </w:div>
            <w:div w:id="833957373">
              <w:marLeft w:val="0"/>
              <w:marRight w:val="0"/>
              <w:marTop w:val="0"/>
              <w:marBottom w:val="0"/>
              <w:divBdr>
                <w:top w:val="none" w:sz="0" w:space="0" w:color="auto"/>
                <w:left w:val="none" w:sz="0" w:space="0" w:color="auto"/>
                <w:bottom w:val="none" w:sz="0" w:space="0" w:color="auto"/>
                <w:right w:val="none" w:sz="0" w:space="0" w:color="auto"/>
              </w:divBdr>
            </w:div>
            <w:div w:id="834109206">
              <w:marLeft w:val="0"/>
              <w:marRight w:val="0"/>
              <w:marTop w:val="0"/>
              <w:marBottom w:val="0"/>
              <w:divBdr>
                <w:top w:val="none" w:sz="0" w:space="0" w:color="auto"/>
                <w:left w:val="none" w:sz="0" w:space="0" w:color="auto"/>
                <w:bottom w:val="none" w:sz="0" w:space="0" w:color="auto"/>
                <w:right w:val="none" w:sz="0" w:space="0" w:color="auto"/>
              </w:divBdr>
            </w:div>
            <w:div w:id="834567257">
              <w:marLeft w:val="0"/>
              <w:marRight w:val="0"/>
              <w:marTop w:val="0"/>
              <w:marBottom w:val="0"/>
              <w:divBdr>
                <w:top w:val="none" w:sz="0" w:space="0" w:color="auto"/>
                <w:left w:val="none" w:sz="0" w:space="0" w:color="auto"/>
                <w:bottom w:val="none" w:sz="0" w:space="0" w:color="auto"/>
                <w:right w:val="none" w:sz="0" w:space="0" w:color="auto"/>
              </w:divBdr>
            </w:div>
            <w:div w:id="835538641">
              <w:marLeft w:val="0"/>
              <w:marRight w:val="0"/>
              <w:marTop w:val="0"/>
              <w:marBottom w:val="0"/>
              <w:divBdr>
                <w:top w:val="none" w:sz="0" w:space="0" w:color="auto"/>
                <w:left w:val="none" w:sz="0" w:space="0" w:color="auto"/>
                <w:bottom w:val="none" w:sz="0" w:space="0" w:color="auto"/>
                <w:right w:val="none" w:sz="0" w:space="0" w:color="auto"/>
              </w:divBdr>
            </w:div>
            <w:div w:id="836387167">
              <w:marLeft w:val="0"/>
              <w:marRight w:val="0"/>
              <w:marTop w:val="0"/>
              <w:marBottom w:val="0"/>
              <w:divBdr>
                <w:top w:val="none" w:sz="0" w:space="0" w:color="auto"/>
                <w:left w:val="none" w:sz="0" w:space="0" w:color="auto"/>
                <w:bottom w:val="none" w:sz="0" w:space="0" w:color="auto"/>
                <w:right w:val="none" w:sz="0" w:space="0" w:color="auto"/>
              </w:divBdr>
            </w:div>
            <w:div w:id="837428780">
              <w:marLeft w:val="0"/>
              <w:marRight w:val="0"/>
              <w:marTop w:val="0"/>
              <w:marBottom w:val="0"/>
              <w:divBdr>
                <w:top w:val="none" w:sz="0" w:space="0" w:color="auto"/>
                <w:left w:val="none" w:sz="0" w:space="0" w:color="auto"/>
                <w:bottom w:val="none" w:sz="0" w:space="0" w:color="auto"/>
                <w:right w:val="none" w:sz="0" w:space="0" w:color="auto"/>
              </w:divBdr>
            </w:div>
            <w:div w:id="837623238">
              <w:marLeft w:val="0"/>
              <w:marRight w:val="0"/>
              <w:marTop w:val="0"/>
              <w:marBottom w:val="0"/>
              <w:divBdr>
                <w:top w:val="none" w:sz="0" w:space="0" w:color="auto"/>
                <w:left w:val="none" w:sz="0" w:space="0" w:color="auto"/>
                <w:bottom w:val="none" w:sz="0" w:space="0" w:color="auto"/>
                <w:right w:val="none" w:sz="0" w:space="0" w:color="auto"/>
              </w:divBdr>
            </w:div>
            <w:div w:id="837966652">
              <w:marLeft w:val="0"/>
              <w:marRight w:val="0"/>
              <w:marTop w:val="0"/>
              <w:marBottom w:val="0"/>
              <w:divBdr>
                <w:top w:val="none" w:sz="0" w:space="0" w:color="auto"/>
                <w:left w:val="none" w:sz="0" w:space="0" w:color="auto"/>
                <w:bottom w:val="none" w:sz="0" w:space="0" w:color="auto"/>
                <w:right w:val="none" w:sz="0" w:space="0" w:color="auto"/>
              </w:divBdr>
            </w:div>
            <w:div w:id="838499774">
              <w:marLeft w:val="0"/>
              <w:marRight w:val="0"/>
              <w:marTop w:val="0"/>
              <w:marBottom w:val="0"/>
              <w:divBdr>
                <w:top w:val="none" w:sz="0" w:space="0" w:color="auto"/>
                <w:left w:val="none" w:sz="0" w:space="0" w:color="auto"/>
                <w:bottom w:val="none" w:sz="0" w:space="0" w:color="auto"/>
                <w:right w:val="none" w:sz="0" w:space="0" w:color="auto"/>
              </w:divBdr>
            </w:div>
            <w:div w:id="839470409">
              <w:marLeft w:val="0"/>
              <w:marRight w:val="0"/>
              <w:marTop w:val="0"/>
              <w:marBottom w:val="0"/>
              <w:divBdr>
                <w:top w:val="none" w:sz="0" w:space="0" w:color="auto"/>
                <w:left w:val="none" w:sz="0" w:space="0" w:color="auto"/>
                <w:bottom w:val="none" w:sz="0" w:space="0" w:color="auto"/>
                <w:right w:val="none" w:sz="0" w:space="0" w:color="auto"/>
              </w:divBdr>
            </w:div>
            <w:div w:id="841310813">
              <w:marLeft w:val="0"/>
              <w:marRight w:val="0"/>
              <w:marTop w:val="0"/>
              <w:marBottom w:val="0"/>
              <w:divBdr>
                <w:top w:val="none" w:sz="0" w:space="0" w:color="auto"/>
                <w:left w:val="none" w:sz="0" w:space="0" w:color="auto"/>
                <w:bottom w:val="none" w:sz="0" w:space="0" w:color="auto"/>
                <w:right w:val="none" w:sz="0" w:space="0" w:color="auto"/>
              </w:divBdr>
            </w:div>
            <w:div w:id="841317946">
              <w:marLeft w:val="0"/>
              <w:marRight w:val="0"/>
              <w:marTop w:val="0"/>
              <w:marBottom w:val="0"/>
              <w:divBdr>
                <w:top w:val="none" w:sz="0" w:space="0" w:color="auto"/>
                <w:left w:val="none" w:sz="0" w:space="0" w:color="auto"/>
                <w:bottom w:val="none" w:sz="0" w:space="0" w:color="auto"/>
                <w:right w:val="none" w:sz="0" w:space="0" w:color="auto"/>
              </w:divBdr>
            </w:div>
            <w:div w:id="841430475">
              <w:marLeft w:val="0"/>
              <w:marRight w:val="0"/>
              <w:marTop w:val="0"/>
              <w:marBottom w:val="0"/>
              <w:divBdr>
                <w:top w:val="none" w:sz="0" w:space="0" w:color="auto"/>
                <w:left w:val="none" w:sz="0" w:space="0" w:color="auto"/>
                <w:bottom w:val="none" w:sz="0" w:space="0" w:color="auto"/>
                <w:right w:val="none" w:sz="0" w:space="0" w:color="auto"/>
              </w:divBdr>
            </w:div>
            <w:div w:id="841623684">
              <w:marLeft w:val="0"/>
              <w:marRight w:val="0"/>
              <w:marTop w:val="0"/>
              <w:marBottom w:val="0"/>
              <w:divBdr>
                <w:top w:val="none" w:sz="0" w:space="0" w:color="auto"/>
                <w:left w:val="none" w:sz="0" w:space="0" w:color="auto"/>
                <w:bottom w:val="none" w:sz="0" w:space="0" w:color="auto"/>
                <w:right w:val="none" w:sz="0" w:space="0" w:color="auto"/>
              </w:divBdr>
            </w:div>
            <w:div w:id="842627577">
              <w:marLeft w:val="0"/>
              <w:marRight w:val="0"/>
              <w:marTop w:val="0"/>
              <w:marBottom w:val="0"/>
              <w:divBdr>
                <w:top w:val="none" w:sz="0" w:space="0" w:color="auto"/>
                <w:left w:val="none" w:sz="0" w:space="0" w:color="auto"/>
                <w:bottom w:val="none" w:sz="0" w:space="0" w:color="auto"/>
                <w:right w:val="none" w:sz="0" w:space="0" w:color="auto"/>
              </w:divBdr>
            </w:div>
            <w:div w:id="842669805">
              <w:marLeft w:val="0"/>
              <w:marRight w:val="0"/>
              <w:marTop w:val="0"/>
              <w:marBottom w:val="0"/>
              <w:divBdr>
                <w:top w:val="none" w:sz="0" w:space="0" w:color="auto"/>
                <w:left w:val="none" w:sz="0" w:space="0" w:color="auto"/>
                <w:bottom w:val="none" w:sz="0" w:space="0" w:color="auto"/>
                <w:right w:val="none" w:sz="0" w:space="0" w:color="auto"/>
              </w:divBdr>
            </w:div>
            <w:div w:id="842890125">
              <w:marLeft w:val="0"/>
              <w:marRight w:val="0"/>
              <w:marTop w:val="0"/>
              <w:marBottom w:val="0"/>
              <w:divBdr>
                <w:top w:val="none" w:sz="0" w:space="0" w:color="auto"/>
                <w:left w:val="none" w:sz="0" w:space="0" w:color="auto"/>
                <w:bottom w:val="none" w:sz="0" w:space="0" w:color="auto"/>
                <w:right w:val="none" w:sz="0" w:space="0" w:color="auto"/>
              </w:divBdr>
            </w:div>
            <w:div w:id="843201911">
              <w:marLeft w:val="0"/>
              <w:marRight w:val="0"/>
              <w:marTop w:val="0"/>
              <w:marBottom w:val="0"/>
              <w:divBdr>
                <w:top w:val="none" w:sz="0" w:space="0" w:color="auto"/>
                <w:left w:val="none" w:sz="0" w:space="0" w:color="auto"/>
                <w:bottom w:val="none" w:sz="0" w:space="0" w:color="auto"/>
                <w:right w:val="none" w:sz="0" w:space="0" w:color="auto"/>
              </w:divBdr>
            </w:div>
            <w:div w:id="845052494">
              <w:marLeft w:val="0"/>
              <w:marRight w:val="0"/>
              <w:marTop w:val="0"/>
              <w:marBottom w:val="0"/>
              <w:divBdr>
                <w:top w:val="none" w:sz="0" w:space="0" w:color="auto"/>
                <w:left w:val="none" w:sz="0" w:space="0" w:color="auto"/>
                <w:bottom w:val="none" w:sz="0" w:space="0" w:color="auto"/>
                <w:right w:val="none" w:sz="0" w:space="0" w:color="auto"/>
              </w:divBdr>
            </w:div>
            <w:div w:id="845557754">
              <w:marLeft w:val="0"/>
              <w:marRight w:val="0"/>
              <w:marTop w:val="0"/>
              <w:marBottom w:val="0"/>
              <w:divBdr>
                <w:top w:val="none" w:sz="0" w:space="0" w:color="auto"/>
                <w:left w:val="none" w:sz="0" w:space="0" w:color="auto"/>
                <w:bottom w:val="none" w:sz="0" w:space="0" w:color="auto"/>
                <w:right w:val="none" w:sz="0" w:space="0" w:color="auto"/>
              </w:divBdr>
            </w:div>
            <w:div w:id="846478487">
              <w:marLeft w:val="0"/>
              <w:marRight w:val="0"/>
              <w:marTop w:val="0"/>
              <w:marBottom w:val="0"/>
              <w:divBdr>
                <w:top w:val="none" w:sz="0" w:space="0" w:color="auto"/>
                <w:left w:val="none" w:sz="0" w:space="0" w:color="auto"/>
                <w:bottom w:val="none" w:sz="0" w:space="0" w:color="auto"/>
                <w:right w:val="none" w:sz="0" w:space="0" w:color="auto"/>
              </w:divBdr>
            </w:div>
            <w:div w:id="846991134">
              <w:marLeft w:val="0"/>
              <w:marRight w:val="0"/>
              <w:marTop w:val="0"/>
              <w:marBottom w:val="0"/>
              <w:divBdr>
                <w:top w:val="none" w:sz="0" w:space="0" w:color="auto"/>
                <w:left w:val="none" w:sz="0" w:space="0" w:color="auto"/>
                <w:bottom w:val="none" w:sz="0" w:space="0" w:color="auto"/>
                <w:right w:val="none" w:sz="0" w:space="0" w:color="auto"/>
              </w:divBdr>
            </w:div>
            <w:div w:id="847334130">
              <w:marLeft w:val="0"/>
              <w:marRight w:val="0"/>
              <w:marTop w:val="0"/>
              <w:marBottom w:val="0"/>
              <w:divBdr>
                <w:top w:val="none" w:sz="0" w:space="0" w:color="auto"/>
                <w:left w:val="none" w:sz="0" w:space="0" w:color="auto"/>
                <w:bottom w:val="none" w:sz="0" w:space="0" w:color="auto"/>
                <w:right w:val="none" w:sz="0" w:space="0" w:color="auto"/>
              </w:divBdr>
            </w:div>
            <w:div w:id="848300257">
              <w:marLeft w:val="0"/>
              <w:marRight w:val="0"/>
              <w:marTop w:val="0"/>
              <w:marBottom w:val="0"/>
              <w:divBdr>
                <w:top w:val="none" w:sz="0" w:space="0" w:color="auto"/>
                <w:left w:val="none" w:sz="0" w:space="0" w:color="auto"/>
                <w:bottom w:val="none" w:sz="0" w:space="0" w:color="auto"/>
                <w:right w:val="none" w:sz="0" w:space="0" w:color="auto"/>
              </w:divBdr>
            </w:div>
            <w:div w:id="849028818">
              <w:marLeft w:val="0"/>
              <w:marRight w:val="0"/>
              <w:marTop w:val="0"/>
              <w:marBottom w:val="0"/>
              <w:divBdr>
                <w:top w:val="none" w:sz="0" w:space="0" w:color="auto"/>
                <w:left w:val="none" w:sz="0" w:space="0" w:color="auto"/>
                <w:bottom w:val="none" w:sz="0" w:space="0" w:color="auto"/>
                <w:right w:val="none" w:sz="0" w:space="0" w:color="auto"/>
              </w:divBdr>
            </w:div>
            <w:div w:id="849372447">
              <w:marLeft w:val="0"/>
              <w:marRight w:val="0"/>
              <w:marTop w:val="0"/>
              <w:marBottom w:val="0"/>
              <w:divBdr>
                <w:top w:val="none" w:sz="0" w:space="0" w:color="auto"/>
                <w:left w:val="none" w:sz="0" w:space="0" w:color="auto"/>
                <w:bottom w:val="none" w:sz="0" w:space="0" w:color="auto"/>
                <w:right w:val="none" w:sz="0" w:space="0" w:color="auto"/>
              </w:divBdr>
            </w:div>
            <w:div w:id="849640211">
              <w:marLeft w:val="0"/>
              <w:marRight w:val="0"/>
              <w:marTop w:val="0"/>
              <w:marBottom w:val="0"/>
              <w:divBdr>
                <w:top w:val="none" w:sz="0" w:space="0" w:color="auto"/>
                <w:left w:val="none" w:sz="0" w:space="0" w:color="auto"/>
                <w:bottom w:val="none" w:sz="0" w:space="0" w:color="auto"/>
                <w:right w:val="none" w:sz="0" w:space="0" w:color="auto"/>
              </w:divBdr>
            </w:div>
            <w:div w:id="850526594">
              <w:marLeft w:val="0"/>
              <w:marRight w:val="0"/>
              <w:marTop w:val="0"/>
              <w:marBottom w:val="0"/>
              <w:divBdr>
                <w:top w:val="none" w:sz="0" w:space="0" w:color="auto"/>
                <w:left w:val="none" w:sz="0" w:space="0" w:color="auto"/>
                <w:bottom w:val="none" w:sz="0" w:space="0" w:color="auto"/>
                <w:right w:val="none" w:sz="0" w:space="0" w:color="auto"/>
              </w:divBdr>
            </w:div>
            <w:div w:id="850803327">
              <w:marLeft w:val="0"/>
              <w:marRight w:val="0"/>
              <w:marTop w:val="0"/>
              <w:marBottom w:val="0"/>
              <w:divBdr>
                <w:top w:val="none" w:sz="0" w:space="0" w:color="auto"/>
                <w:left w:val="none" w:sz="0" w:space="0" w:color="auto"/>
                <w:bottom w:val="none" w:sz="0" w:space="0" w:color="auto"/>
                <w:right w:val="none" w:sz="0" w:space="0" w:color="auto"/>
              </w:divBdr>
            </w:div>
            <w:div w:id="852033853">
              <w:marLeft w:val="0"/>
              <w:marRight w:val="0"/>
              <w:marTop w:val="0"/>
              <w:marBottom w:val="0"/>
              <w:divBdr>
                <w:top w:val="none" w:sz="0" w:space="0" w:color="auto"/>
                <w:left w:val="none" w:sz="0" w:space="0" w:color="auto"/>
                <w:bottom w:val="none" w:sz="0" w:space="0" w:color="auto"/>
                <w:right w:val="none" w:sz="0" w:space="0" w:color="auto"/>
              </w:divBdr>
            </w:div>
            <w:div w:id="852383584">
              <w:marLeft w:val="0"/>
              <w:marRight w:val="0"/>
              <w:marTop w:val="0"/>
              <w:marBottom w:val="0"/>
              <w:divBdr>
                <w:top w:val="none" w:sz="0" w:space="0" w:color="auto"/>
                <w:left w:val="none" w:sz="0" w:space="0" w:color="auto"/>
                <w:bottom w:val="none" w:sz="0" w:space="0" w:color="auto"/>
                <w:right w:val="none" w:sz="0" w:space="0" w:color="auto"/>
              </w:divBdr>
            </w:div>
            <w:div w:id="852837347">
              <w:marLeft w:val="0"/>
              <w:marRight w:val="0"/>
              <w:marTop w:val="0"/>
              <w:marBottom w:val="0"/>
              <w:divBdr>
                <w:top w:val="none" w:sz="0" w:space="0" w:color="auto"/>
                <w:left w:val="none" w:sz="0" w:space="0" w:color="auto"/>
                <w:bottom w:val="none" w:sz="0" w:space="0" w:color="auto"/>
                <w:right w:val="none" w:sz="0" w:space="0" w:color="auto"/>
              </w:divBdr>
            </w:div>
            <w:div w:id="853496349">
              <w:marLeft w:val="0"/>
              <w:marRight w:val="0"/>
              <w:marTop w:val="0"/>
              <w:marBottom w:val="0"/>
              <w:divBdr>
                <w:top w:val="none" w:sz="0" w:space="0" w:color="auto"/>
                <w:left w:val="none" w:sz="0" w:space="0" w:color="auto"/>
                <w:bottom w:val="none" w:sz="0" w:space="0" w:color="auto"/>
                <w:right w:val="none" w:sz="0" w:space="0" w:color="auto"/>
              </w:divBdr>
            </w:div>
            <w:div w:id="853572838">
              <w:marLeft w:val="0"/>
              <w:marRight w:val="0"/>
              <w:marTop w:val="0"/>
              <w:marBottom w:val="0"/>
              <w:divBdr>
                <w:top w:val="none" w:sz="0" w:space="0" w:color="auto"/>
                <w:left w:val="none" w:sz="0" w:space="0" w:color="auto"/>
                <w:bottom w:val="none" w:sz="0" w:space="0" w:color="auto"/>
                <w:right w:val="none" w:sz="0" w:space="0" w:color="auto"/>
              </w:divBdr>
            </w:div>
            <w:div w:id="853954441">
              <w:marLeft w:val="0"/>
              <w:marRight w:val="0"/>
              <w:marTop w:val="0"/>
              <w:marBottom w:val="0"/>
              <w:divBdr>
                <w:top w:val="none" w:sz="0" w:space="0" w:color="auto"/>
                <w:left w:val="none" w:sz="0" w:space="0" w:color="auto"/>
                <w:bottom w:val="none" w:sz="0" w:space="0" w:color="auto"/>
                <w:right w:val="none" w:sz="0" w:space="0" w:color="auto"/>
              </w:divBdr>
            </w:div>
            <w:div w:id="855533392">
              <w:marLeft w:val="0"/>
              <w:marRight w:val="0"/>
              <w:marTop w:val="0"/>
              <w:marBottom w:val="0"/>
              <w:divBdr>
                <w:top w:val="none" w:sz="0" w:space="0" w:color="auto"/>
                <w:left w:val="none" w:sz="0" w:space="0" w:color="auto"/>
                <w:bottom w:val="none" w:sz="0" w:space="0" w:color="auto"/>
                <w:right w:val="none" w:sz="0" w:space="0" w:color="auto"/>
              </w:divBdr>
            </w:div>
            <w:div w:id="856312885">
              <w:marLeft w:val="0"/>
              <w:marRight w:val="0"/>
              <w:marTop w:val="0"/>
              <w:marBottom w:val="0"/>
              <w:divBdr>
                <w:top w:val="none" w:sz="0" w:space="0" w:color="auto"/>
                <w:left w:val="none" w:sz="0" w:space="0" w:color="auto"/>
                <w:bottom w:val="none" w:sz="0" w:space="0" w:color="auto"/>
                <w:right w:val="none" w:sz="0" w:space="0" w:color="auto"/>
              </w:divBdr>
            </w:div>
            <w:div w:id="856381860">
              <w:marLeft w:val="0"/>
              <w:marRight w:val="0"/>
              <w:marTop w:val="0"/>
              <w:marBottom w:val="0"/>
              <w:divBdr>
                <w:top w:val="none" w:sz="0" w:space="0" w:color="auto"/>
                <w:left w:val="none" w:sz="0" w:space="0" w:color="auto"/>
                <w:bottom w:val="none" w:sz="0" w:space="0" w:color="auto"/>
                <w:right w:val="none" w:sz="0" w:space="0" w:color="auto"/>
              </w:divBdr>
            </w:div>
            <w:div w:id="856500472">
              <w:marLeft w:val="0"/>
              <w:marRight w:val="0"/>
              <w:marTop w:val="0"/>
              <w:marBottom w:val="0"/>
              <w:divBdr>
                <w:top w:val="none" w:sz="0" w:space="0" w:color="auto"/>
                <w:left w:val="none" w:sz="0" w:space="0" w:color="auto"/>
                <w:bottom w:val="none" w:sz="0" w:space="0" w:color="auto"/>
                <w:right w:val="none" w:sz="0" w:space="0" w:color="auto"/>
              </w:divBdr>
            </w:div>
            <w:div w:id="857427176">
              <w:marLeft w:val="0"/>
              <w:marRight w:val="0"/>
              <w:marTop w:val="0"/>
              <w:marBottom w:val="0"/>
              <w:divBdr>
                <w:top w:val="none" w:sz="0" w:space="0" w:color="auto"/>
                <w:left w:val="none" w:sz="0" w:space="0" w:color="auto"/>
                <w:bottom w:val="none" w:sz="0" w:space="0" w:color="auto"/>
                <w:right w:val="none" w:sz="0" w:space="0" w:color="auto"/>
              </w:divBdr>
            </w:div>
            <w:div w:id="857502157">
              <w:marLeft w:val="0"/>
              <w:marRight w:val="0"/>
              <w:marTop w:val="0"/>
              <w:marBottom w:val="0"/>
              <w:divBdr>
                <w:top w:val="none" w:sz="0" w:space="0" w:color="auto"/>
                <w:left w:val="none" w:sz="0" w:space="0" w:color="auto"/>
                <w:bottom w:val="none" w:sz="0" w:space="0" w:color="auto"/>
                <w:right w:val="none" w:sz="0" w:space="0" w:color="auto"/>
              </w:divBdr>
            </w:div>
            <w:div w:id="859928130">
              <w:marLeft w:val="0"/>
              <w:marRight w:val="0"/>
              <w:marTop w:val="0"/>
              <w:marBottom w:val="0"/>
              <w:divBdr>
                <w:top w:val="none" w:sz="0" w:space="0" w:color="auto"/>
                <w:left w:val="none" w:sz="0" w:space="0" w:color="auto"/>
                <w:bottom w:val="none" w:sz="0" w:space="0" w:color="auto"/>
                <w:right w:val="none" w:sz="0" w:space="0" w:color="auto"/>
              </w:divBdr>
            </w:div>
            <w:div w:id="861943432">
              <w:marLeft w:val="0"/>
              <w:marRight w:val="0"/>
              <w:marTop w:val="0"/>
              <w:marBottom w:val="0"/>
              <w:divBdr>
                <w:top w:val="none" w:sz="0" w:space="0" w:color="auto"/>
                <w:left w:val="none" w:sz="0" w:space="0" w:color="auto"/>
                <w:bottom w:val="none" w:sz="0" w:space="0" w:color="auto"/>
                <w:right w:val="none" w:sz="0" w:space="0" w:color="auto"/>
              </w:divBdr>
            </w:div>
            <w:div w:id="863396513">
              <w:marLeft w:val="0"/>
              <w:marRight w:val="0"/>
              <w:marTop w:val="0"/>
              <w:marBottom w:val="0"/>
              <w:divBdr>
                <w:top w:val="none" w:sz="0" w:space="0" w:color="auto"/>
                <w:left w:val="none" w:sz="0" w:space="0" w:color="auto"/>
                <w:bottom w:val="none" w:sz="0" w:space="0" w:color="auto"/>
                <w:right w:val="none" w:sz="0" w:space="0" w:color="auto"/>
              </w:divBdr>
            </w:div>
            <w:div w:id="864252003">
              <w:marLeft w:val="0"/>
              <w:marRight w:val="0"/>
              <w:marTop w:val="0"/>
              <w:marBottom w:val="0"/>
              <w:divBdr>
                <w:top w:val="none" w:sz="0" w:space="0" w:color="auto"/>
                <w:left w:val="none" w:sz="0" w:space="0" w:color="auto"/>
                <w:bottom w:val="none" w:sz="0" w:space="0" w:color="auto"/>
                <w:right w:val="none" w:sz="0" w:space="0" w:color="auto"/>
              </w:divBdr>
            </w:div>
            <w:div w:id="864562971">
              <w:marLeft w:val="0"/>
              <w:marRight w:val="0"/>
              <w:marTop w:val="0"/>
              <w:marBottom w:val="0"/>
              <w:divBdr>
                <w:top w:val="none" w:sz="0" w:space="0" w:color="auto"/>
                <w:left w:val="none" w:sz="0" w:space="0" w:color="auto"/>
                <w:bottom w:val="none" w:sz="0" w:space="0" w:color="auto"/>
                <w:right w:val="none" w:sz="0" w:space="0" w:color="auto"/>
              </w:divBdr>
            </w:div>
            <w:div w:id="865673059">
              <w:marLeft w:val="0"/>
              <w:marRight w:val="0"/>
              <w:marTop w:val="0"/>
              <w:marBottom w:val="0"/>
              <w:divBdr>
                <w:top w:val="none" w:sz="0" w:space="0" w:color="auto"/>
                <w:left w:val="none" w:sz="0" w:space="0" w:color="auto"/>
                <w:bottom w:val="none" w:sz="0" w:space="0" w:color="auto"/>
                <w:right w:val="none" w:sz="0" w:space="0" w:color="auto"/>
              </w:divBdr>
            </w:div>
            <w:div w:id="865681217">
              <w:marLeft w:val="0"/>
              <w:marRight w:val="0"/>
              <w:marTop w:val="0"/>
              <w:marBottom w:val="0"/>
              <w:divBdr>
                <w:top w:val="none" w:sz="0" w:space="0" w:color="auto"/>
                <w:left w:val="none" w:sz="0" w:space="0" w:color="auto"/>
                <w:bottom w:val="none" w:sz="0" w:space="0" w:color="auto"/>
                <w:right w:val="none" w:sz="0" w:space="0" w:color="auto"/>
              </w:divBdr>
            </w:div>
            <w:div w:id="867106978">
              <w:marLeft w:val="0"/>
              <w:marRight w:val="0"/>
              <w:marTop w:val="0"/>
              <w:marBottom w:val="0"/>
              <w:divBdr>
                <w:top w:val="none" w:sz="0" w:space="0" w:color="auto"/>
                <w:left w:val="none" w:sz="0" w:space="0" w:color="auto"/>
                <w:bottom w:val="none" w:sz="0" w:space="0" w:color="auto"/>
                <w:right w:val="none" w:sz="0" w:space="0" w:color="auto"/>
              </w:divBdr>
            </w:div>
            <w:div w:id="867328446">
              <w:marLeft w:val="0"/>
              <w:marRight w:val="0"/>
              <w:marTop w:val="0"/>
              <w:marBottom w:val="0"/>
              <w:divBdr>
                <w:top w:val="none" w:sz="0" w:space="0" w:color="auto"/>
                <w:left w:val="none" w:sz="0" w:space="0" w:color="auto"/>
                <w:bottom w:val="none" w:sz="0" w:space="0" w:color="auto"/>
                <w:right w:val="none" w:sz="0" w:space="0" w:color="auto"/>
              </w:divBdr>
            </w:div>
            <w:div w:id="867722415">
              <w:marLeft w:val="0"/>
              <w:marRight w:val="0"/>
              <w:marTop w:val="0"/>
              <w:marBottom w:val="0"/>
              <w:divBdr>
                <w:top w:val="none" w:sz="0" w:space="0" w:color="auto"/>
                <w:left w:val="none" w:sz="0" w:space="0" w:color="auto"/>
                <w:bottom w:val="none" w:sz="0" w:space="0" w:color="auto"/>
                <w:right w:val="none" w:sz="0" w:space="0" w:color="auto"/>
              </w:divBdr>
            </w:div>
            <w:div w:id="868760239">
              <w:marLeft w:val="0"/>
              <w:marRight w:val="0"/>
              <w:marTop w:val="0"/>
              <w:marBottom w:val="0"/>
              <w:divBdr>
                <w:top w:val="none" w:sz="0" w:space="0" w:color="auto"/>
                <w:left w:val="none" w:sz="0" w:space="0" w:color="auto"/>
                <w:bottom w:val="none" w:sz="0" w:space="0" w:color="auto"/>
                <w:right w:val="none" w:sz="0" w:space="0" w:color="auto"/>
              </w:divBdr>
            </w:div>
            <w:div w:id="869759927">
              <w:marLeft w:val="0"/>
              <w:marRight w:val="0"/>
              <w:marTop w:val="0"/>
              <w:marBottom w:val="0"/>
              <w:divBdr>
                <w:top w:val="none" w:sz="0" w:space="0" w:color="auto"/>
                <w:left w:val="none" w:sz="0" w:space="0" w:color="auto"/>
                <w:bottom w:val="none" w:sz="0" w:space="0" w:color="auto"/>
                <w:right w:val="none" w:sz="0" w:space="0" w:color="auto"/>
              </w:divBdr>
            </w:div>
            <w:div w:id="870218813">
              <w:marLeft w:val="0"/>
              <w:marRight w:val="0"/>
              <w:marTop w:val="0"/>
              <w:marBottom w:val="0"/>
              <w:divBdr>
                <w:top w:val="none" w:sz="0" w:space="0" w:color="auto"/>
                <w:left w:val="none" w:sz="0" w:space="0" w:color="auto"/>
                <w:bottom w:val="none" w:sz="0" w:space="0" w:color="auto"/>
                <w:right w:val="none" w:sz="0" w:space="0" w:color="auto"/>
              </w:divBdr>
            </w:div>
            <w:div w:id="872158922">
              <w:marLeft w:val="0"/>
              <w:marRight w:val="0"/>
              <w:marTop w:val="0"/>
              <w:marBottom w:val="0"/>
              <w:divBdr>
                <w:top w:val="none" w:sz="0" w:space="0" w:color="auto"/>
                <w:left w:val="none" w:sz="0" w:space="0" w:color="auto"/>
                <w:bottom w:val="none" w:sz="0" w:space="0" w:color="auto"/>
                <w:right w:val="none" w:sz="0" w:space="0" w:color="auto"/>
              </w:divBdr>
            </w:div>
            <w:div w:id="875191092">
              <w:marLeft w:val="0"/>
              <w:marRight w:val="0"/>
              <w:marTop w:val="0"/>
              <w:marBottom w:val="0"/>
              <w:divBdr>
                <w:top w:val="none" w:sz="0" w:space="0" w:color="auto"/>
                <w:left w:val="none" w:sz="0" w:space="0" w:color="auto"/>
                <w:bottom w:val="none" w:sz="0" w:space="0" w:color="auto"/>
                <w:right w:val="none" w:sz="0" w:space="0" w:color="auto"/>
              </w:divBdr>
            </w:div>
            <w:div w:id="875191817">
              <w:marLeft w:val="0"/>
              <w:marRight w:val="0"/>
              <w:marTop w:val="0"/>
              <w:marBottom w:val="0"/>
              <w:divBdr>
                <w:top w:val="none" w:sz="0" w:space="0" w:color="auto"/>
                <w:left w:val="none" w:sz="0" w:space="0" w:color="auto"/>
                <w:bottom w:val="none" w:sz="0" w:space="0" w:color="auto"/>
                <w:right w:val="none" w:sz="0" w:space="0" w:color="auto"/>
              </w:divBdr>
            </w:div>
            <w:div w:id="875198984">
              <w:marLeft w:val="0"/>
              <w:marRight w:val="0"/>
              <w:marTop w:val="0"/>
              <w:marBottom w:val="0"/>
              <w:divBdr>
                <w:top w:val="none" w:sz="0" w:space="0" w:color="auto"/>
                <w:left w:val="none" w:sz="0" w:space="0" w:color="auto"/>
                <w:bottom w:val="none" w:sz="0" w:space="0" w:color="auto"/>
                <w:right w:val="none" w:sz="0" w:space="0" w:color="auto"/>
              </w:divBdr>
            </w:div>
            <w:div w:id="876939327">
              <w:marLeft w:val="0"/>
              <w:marRight w:val="0"/>
              <w:marTop w:val="0"/>
              <w:marBottom w:val="0"/>
              <w:divBdr>
                <w:top w:val="none" w:sz="0" w:space="0" w:color="auto"/>
                <w:left w:val="none" w:sz="0" w:space="0" w:color="auto"/>
                <w:bottom w:val="none" w:sz="0" w:space="0" w:color="auto"/>
                <w:right w:val="none" w:sz="0" w:space="0" w:color="auto"/>
              </w:divBdr>
            </w:div>
            <w:div w:id="876968481">
              <w:marLeft w:val="0"/>
              <w:marRight w:val="0"/>
              <w:marTop w:val="0"/>
              <w:marBottom w:val="0"/>
              <w:divBdr>
                <w:top w:val="none" w:sz="0" w:space="0" w:color="auto"/>
                <w:left w:val="none" w:sz="0" w:space="0" w:color="auto"/>
                <w:bottom w:val="none" w:sz="0" w:space="0" w:color="auto"/>
                <w:right w:val="none" w:sz="0" w:space="0" w:color="auto"/>
              </w:divBdr>
            </w:div>
            <w:div w:id="879391647">
              <w:marLeft w:val="0"/>
              <w:marRight w:val="0"/>
              <w:marTop w:val="0"/>
              <w:marBottom w:val="0"/>
              <w:divBdr>
                <w:top w:val="none" w:sz="0" w:space="0" w:color="auto"/>
                <w:left w:val="none" w:sz="0" w:space="0" w:color="auto"/>
                <w:bottom w:val="none" w:sz="0" w:space="0" w:color="auto"/>
                <w:right w:val="none" w:sz="0" w:space="0" w:color="auto"/>
              </w:divBdr>
            </w:div>
            <w:div w:id="879394626">
              <w:marLeft w:val="0"/>
              <w:marRight w:val="0"/>
              <w:marTop w:val="0"/>
              <w:marBottom w:val="0"/>
              <w:divBdr>
                <w:top w:val="none" w:sz="0" w:space="0" w:color="auto"/>
                <w:left w:val="none" w:sz="0" w:space="0" w:color="auto"/>
                <w:bottom w:val="none" w:sz="0" w:space="0" w:color="auto"/>
                <w:right w:val="none" w:sz="0" w:space="0" w:color="auto"/>
              </w:divBdr>
            </w:div>
            <w:div w:id="879704813">
              <w:marLeft w:val="0"/>
              <w:marRight w:val="0"/>
              <w:marTop w:val="0"/>
              <w:marBottom w:val="0"/>
              <w:divBdr>
                <w:top w:val="none" w:sz="0" w:space="0" w:color="auto"/>
                <w:left w:val="none" w:sz="0" w:space="0" w:color="auto"/>
                <w:bottom w:val="none" w:sz="0" w:space="0" w:color="auto"/>
                <w:right w:val="none" w:sz="0" w:space="0" w:color="auto"/>
              </w:divBdr>
            </w:div>
            <w:div w:id="879823670">
              <w:marLeft w:val="0"/>
              <w:marRight w:val="0"/>
              <w:marTop w:val="0"/>
              <w:marBottom w:val="0"/>
              <w:divBdr>
                <w:top w:val="none" w:sz="0" w:space="0" w:color="auto"/>
                <w:left w:val="none" w:sz="0" w:space="0" w:color="auto"/>
                <w:bottom w:val="none" w:sz="0" w:space="0" w:color="auto"/>
                <w:right w:val="none" w:sz="0" w:space="0" w:color="auto"/>
              </w:divBdr>
            </w:div>
            <w:div w:id="880559361">
              <w:marLeft w:val="0"/>
              <w:marRight w:val="0"/>
              <w:marTop w:val="0"/>
              <w:marBottom w:val="0"/>
              <w:divBdr>
                <w:top w:val="none" w:sz="0" w:space="0" w:color="auto"/>
                <w:left w:val="none" w:sz="0" w:space="0" w:color="auto"/>
                <w:bottom w:val="none" w:sz="0" w:space="0" w:color="auto"/>
                <w:right w:val="none" w:sz="0" w:space="0" w:color="auto"/>
              </w:divBdr>
            </w:div>
            <w:div w:id="880748100">
              <w:marLeft w:val="0"/>
              <w:marRight w:val="0"/>
              <w:marTop w:val="0"/>
              <w:marBottom w:val="0"/>
              <w:divBdr>
                <w:top w:val="none" w:sz="0" w:space="0" w:color="auto"/>
                <w:left w:val="none" w:sz="0" w:space="0" w:color="auto"/>
                <w:bottom w:val="none" w:sz="0" w:space="0" w:color="auto"/>
                <w:right w:val="none" w:sz="0" w:space="0" w:color="auto"/>
              </w:divBdr>
            </w:div>
            <w:div w:id="881090500">
              <w:marLeft w:val="0"/>
              <w:marRight w:val="0"/>
              <w:marTop w:val="0"/>
              <w:marBottom w:val="0"/>
              <w:divBdr>
                <w:top w:val="none" w:sz="0" w:space="0" w:color="auto"/>
                <w:left w:val="none" w:sz="0" w:space="0" w:color="auto"/>
                <w:bottom w:val="none" w:sz="0" w:space="0" w:color="auto"/>
                <w:right w:val="none" w:sz="0" w:space="0" w:color="auto"/>
              </w:divBdr>
            </w:div>
            <w:div w:id="881403160">
              <w:marLeft w:val="0"/>
              <w:marRight w:val="0"/>
              <w:marTop w:val="0"/>
              <w:marBottom w:val="0"/>
              <w:divBdr>
                <w:top w:val="none" w:sz="0" w:space="0" w:color="auto"/>
                <w:left w:val="none" w:sz="0" w:space="0" w:color="auto"/>
                <w:bottom w:val="none" w:sz="0" w:space="0" w:color="auto"/>
                <w:right w:val="none" w:sz="0" w:space="0" w:color="auto"/>
              </w:divBdr>
            </w:div>
            <w:div w:id="881553158">
              <w:marLeft w:val="0"/>
              <w:marRight w:val="0"/>
              <w:marTop w:val="0"/>
              <w:marBottom w:val="0"/>
              <w:divBdr>
                <w:top w:val="none" w:sz="0" w:space="0" w:color="auto"/>
                <w:left w:val="none" w:sz="0" w:space="0" w:color="auto"/>
                <w:bottom w:val="none" w:sz="0" w:space="0" w:color="auto"/>
                <w:right w:val="none" w:sz="0" w:space="0" w:color="auto"/>
              </w:divBdr>
            </w:div>
            <w:div w:id="882517428">
              <w:marLeft w:val="0"/>
              <w:marRight w:val="0"/>
              <w:marTop w:val="0"/>
              <w:marBottom w:val="0"/>
              <w:divBdr>
                <w:top w:val="none" w:sz="0" w:space="0" w:color="auto"/>
                <w:left w:val="none" w:sz="0" w:space="0" w:color="auto"/>
                <w:bottom w:val="none" w:sz="0" w:space="0" w:color="auto"/>
                <w:right w:val="none" w:sz="0" w:space="0" w:color="auto"/>
              </w:divBdr>
            </w:div>
            <w:div w:id="882715985">
              <w:marLeft w:val="0"/>
              <w:marRight w:val="0"/>
              <w:marTop w:val="0"/>
              <w:marBottom w:val="0"/>
              <w:divBdr>
                <w:top w:val="none" w:sz="0" w:space="0" w:color="auto"/>
                <w:left w:val="none" w:sz="0" w:space="0" w:color="auto"/>
                <w:bottom w:val="none" w:sz="0" w:space="0" w:color="auto"/>
                <w:right w:val="none" w:sz="0" w:space="0" w:color="auto"/>
              </w:divBdr>
            </w:div>
            <w:div w:id="883055639">
              <w:marLeft w:val="0"/>
              <w:marRight w:val="0"/>
              <w:marTop w:val="0"/>
              <w:marBottom w:val="0"/>
              <w:divBdr>
                <w:top w:val="none" w:sz="0" w:space="0" w:color="auto"/>
                <w:left w:val="none" w:sz="0" w:space="0" w:color="auto"/>
                <w:bottom w:val="none" w:sz="0" w:space="0" w:color="auto"/>
                <w:right w:val="none" w:sz="0" w:space="0" w:color="auto"/>
              </w:divBdr>
            </w:div>
            <w:div w:id="883441590">
              <w:marLeft w:val="0"/>
              <w:marRight w:val="0"/>
              <w:marTop w:val="0"/>
              <w:marBottom w:val="0"/>
              <w:divBdr>
                <w:top w:val="none" w:sz="0" w:space="0" w:color="auto"/>
                <w:left w:val="none" w:sz="0" w:space="0" w:color="auto"/>
                <w:bottom w:val="none" w:sz="0" w:space="0" w:color="auto"/>
                <w:right w:val="none" w:sz="0" w:space="0" w:color="auto"/>
              </w:divBdr>
            </w:div>
            <w:div w:id="883492788">
              <w:marLeft w:val="0"/>
              <w:marRight w:val="0"/>
              <w:marTop w:val="0"/>
              <w:marBottom w:val="0"/>
              <w:divBdr>
                <w:top w:val="none" w:sz="0" w:space="0" w:color="auto"/>
                <w:left w:val="none" w:sz="0" w:space="0" w:color="auto"/>
                <w:bottom w:val="none" w:sz="0" w:space="0" w:color="auto"/>
                <w:right w:val="none" w:sz="0" w:space="0" w:color="auto"/>
              </w:divBdr>
            </w:div>
            <w:div w:id="885218128">
              <w:marLeft w:val="0"/>
              <w:marRight w:val="0"/>
              <w:marTop w:val="0"/>
              <w:marBottom w:val="0"/>
              <w:divBdr>
                <w:top w:val="none" w:sz="0" w:space="0" w:color="auto"/>
                <w:left w:val="none" w:sz="0" w:space="0" w:color="auto"/>
                <w:bottom w:val="none" w:sz="0" w:space="0" w:color="auto"/>
                <w:right w:val="none" w:sz="0" w:space="0" w:color="auto"/>
              </w:divBdr>
            </w:div>
            <w:div w:id="886798249">
              <w:marLeft w:val="0"/>
              <w:marRight w:val="0"/>
              <w:marTop w:val="0"/>
              <w:marBottom w:val="0"/>
              <w:divBdr>
                <w:top w:val="none" w:sz="0" w:space="0" w:color="auto"/>
                <w:left w:val="none" w:sz="0" w:space="0" w:color="auto"/>
                <w:bottom w:val="none" w:sz="0" w:space="0" w:color="auto"/>
                <w:right w:val="none" w:sz="0" w:space="0" w:color="auto"/>
              </w:divBdr>
            </w:div>
            <w:div w:id="887182829">
              <w:marLeft w:val="0"/>
              <w:marRight w:val="0"/>
              <w:marTop w:val="0"/>
              <w:marBottom w:val="0"/>
              <w:divBdr>
                <w:top w:val="none" w:sz="0" w:space="0" w:color="auto"/>
                <w:left w:val="none" w:sz="0" w:space="0" w:color="auto"/>
                <w:bottom w:val="none" w:sz="0" w:space="0" w:color="auto"/>
                <w:right w:val="none" w:sz="0" w:space="0" w:color="auto"/>
              </w:divBdr>
            </w:div>
            <w:div w:id="887231220">
              <w:marLeft w:val="0"/>
              <w:marRight w:val="0"/>
              <w:marTop w:val="0"/>
              <w:marBottom w:val="0"/>
              <w:divBdr>
                <w:top w:val="none" w:sz="0" w:space="0" w:color="auto"/>
                <w:left w:val="none" w:sz="0" w:space="0" w:color="auto"/>
                <w:bottom w:val="none" w:sz="0" w:space="0" w:color="auto"/>
                <w:right w:val="none" w:sz="0" w:space="0" w:color="auto"/>
              </w:divBdr>
            </w:div>
            <w:div w:id="888296632">
              <w:marLeft w:val="0"/>
              <w:marRight w:val="0"/>
              <w:marTop w:val="0"/>
              <w:marBottom w:val="0"/>
              <w:divBdr>
                <w:top w:val="none" w:sz="0" w:space="0" w:color="auto"/>
                <w:left w:val="none" w:sz="0" w:space="0" w:color="auto"/>
                <w:bottom w:val="none" w:sz="0" w:space="0" w:color="auto"/>
                <w:right w:val="none" w:sz="0" w:space="0" w:color="auto"/>
              </w:divBdr>
            </w:div>
            <w:div w:id="889267293">
              <w:marLeft w:val="0"/>
              <w:marRight w:val="0"/>
              <w:marTop w:val="0"/>
              <w:marBottom w:val="0"/>
              <w:divBdr>
                <w:top w:val="none" w:sz="0" w:space="0" w:color="auto"/>
                <w:left w:val="none" w:sz="0" w:space="0" w:color="auto"/>
                <w:bottom w:val="none" w:sz="0" w:space="0" w:color="auto"/>
                <w:right w:val="none" w:sz="0" w:space="0" w:color="auto"/>
              </w:divBdr>
            </w:div>
            <w:div w:id="889341606">
              <w:marLeft w:val="0"/>
              <w:marRight w:val="0"/>
              <w:marTop w:val="0"/>
              <w:marBottom w:val="0"/>
              <w:divBdr>
                <w:top w:val="none" w:sz="0" w:space="0" w:color="auto"/>
                <w:left w:val="none" w:sz="0" w:space="0" w:color="auto"/>
                <w:bottom w:val="none" w:sz="0" w:space="0" w:color="auto"/>
                <w:right w:val="none" w:sz="0" w:space="0" w:color="auto"/>
              </w:divBdr>
            </w:div>
            <w:div w:id="889414293">
              <w:marLeft w:val="0"/>
              <w:marRight w:val="0"/>
              <w:marTop w:val="0"/>
              <w:marBottom w:val="0"/>
              <w:divBdr>
                <w:top w:val="none" w:sz="0" w:space="0" w:color="auto"/>
                <w:left w:val="none" w:sz="0" w:space="0" w:color="auto"/>
                <w:bottom w:val="none" w:sz="0" w:space="0" w:color="auto"/>
                <w:right w:val="none" w:sz="0" w:space="0" w:color="auto"/>
              </w:divBdr>
            </w:div>
            <w:div w:id="889417109">
              <w:marLeft w:val="0"/>
              <w:marRight w:val="0"/>
              <w:marTop w:val="0"/>
              <w:marBottom w:val="0"/>
              <w:divBdr>
                <w:top w:val="none" w:sz="0" w:space="0" w:color="auto"/>
                <w:left w:val="none" w:sz="0" w:space="0" w:color="auto"/>
                <w:bottom w:val="none" w:sz="0" w:space="0" w:color="auto"/>
                <w:right w:val="none" w:sz="0" w:space="0" w:color="auto"/>
              </w:divBdr>
            </w:div>
            <w:div w:id="889727936">
              <w:marLeft w:val="0"/>
              <w:marRight w:val="0"/>
              <w:marTop w:val="0"/>
              <w:marBottom w:val="0"/>
              <w:divBdr>
                <w:top w:val="none" w:sz="0" w:space="0" w:color="auto"/>
                <w:left w:val="none" w:sz="0" w:space="0" w:color="auto"/>
                <w:bottom w:val="none" w:sz="0" w:space="0" w:color="auto"/>
                <w:right w:val="none" w:sz="0" w:space="0" w:color="auto"/>
              </w:divBdr>
            </w:div>
            <w:div w:id="889923300">
              <w:marLeft w:val="0"/>
              <w:marRight w:val="0"/>
              <w:marTop w:val="0"/>
              <w:marBottom w:val="0"/>
              <w:divBdr>
                <w:top w:val="none" w:sz="0" w:space="0" w:color="auto"/>
                <w:left w:val="none" w:sz="0" w:space="0" w:color="auto"/>
                <w:bottom w:val="none" w:sz="0" w:space="0" w:color="auto"/>
                <w:right w:val="none" w:sz="0" w:space="0" w:color="auto"/>
              </w:divBdr>
            </w:div>
            <w:div w:id="890773025">
              <w:marLeft w:val="0"/>
              <w:marRight w:val="0"/>
              <w:marTop w:val="0"/>
              <w:marBottom w:val="0"/>
              <w:divBdr>
                <w:top w:val="none" w:sz="0" w:space="0" w:color="auto"/>
                <w:left w:val="none" w:sz="0" w:space="0" w:color="auto"/>
                <w:bottom w:val="none" w:sz="0" w:space="0" w:color="auto"/>
                <w:right w:val="none" w:sz="0" w:space="0" w:color="auto"/>
              </w:divBdr>
            </w:div>
            <w:div w:id="891117121">
              <w:marLeft w:val="0"/>
              <w:marRight w:val="0"/>
              <w:marTop w:val="0"/>
              <w:marBottom w:val="0"/>
              <w:divBdr>
                <w:top w:val="none" w:sz="0" w:space="0" w:color="auto"/>
                <w:left w:val="none" w:sz="0" w:space="0" w:color="auto"/>
                <w:bottom w:val="none" w:sz="0" w:space="0" w:color="auto"/>
                <w:right w:val="none" w:sz="0" w:space="0" w:color="auto"/>
              </w:divBdr>
            </w:div>
            <w:div w:id="891769720">
              <w:marLeft w:val="0"/>
              <w:marRight w:val="0"/>
              <w:marTop w:val="0"/>
              <w:marBottom w:val="0"/>
              <w:divBdr>
                <w:top w:val="none" w:sz="0" w:space="0" w:color="auto"/>
                <w:left w:val="none" w:sz="0" w:space="0" w:color="auto"/>
                <w:bottom w:val="none" w:sz="0" w:space="0" w:color="auto"/>
                <w:right w:val="none" w:sz="0" w:space="0" w:color="auto"/>
              </w:divBdr>
            </w:div>
            <w:div w:id="891892281">
              <w:marLeft w:val="0"/>
              <w:marRight w:val="0"/>
              <w:marTop w:val="0"/>
              <w:marBottom w:val="0"/>
              <w:divBdr>
                <w:top w:val="none" w:sz="0" w:space="0" w:color="auto"/>
                <w:left w:val="none" w:sz="0" w:space="0" w:color="auto"/>
                <w:bottom w:val="none" w:sz="0" w:space="0" w:color="auto"/>
                <w:right w:val="none" w:sz="0" w:space="0" w:color="auto"/>
              </w:divBdr>
            </w:div>
            <w:div w:id="892809938">
              <w:marLeft w:val="0"/>
              <w:marRight w:val="0"/>
              <w:marTop w:val="0"/>
              <w:marBottom w:val="0"/>
              <w:divBdr>
                <w:top w:val="none" w:sz="0" w:space="0" w:color="auto"/>
                <w:left w:val="none" w:sz="0" w:space="0" w:color="auto"/>
                <w:bottom w:val="none" w:sz="0" w:space="0" w:color="auto"/>
                <w:right w:val="none" w:sz="0" w:space="0" w:color="auto"/>
              </w:divBdr>
            </w:div>
            <w:div w:id="893541414">
              <w:marLeft w:val="0"/>
              <w:marRight w:val="0"/>
              <w:marTop w:val="0"/>
              <w:marBottom w:val="0"/>
              <w:divBdr>
                <w:top w:val="none" w:sz="0" w:space="0" w:color="auto"/>
                <w:left w:val="none" w:sz="0" w:space="0" w:color="auto"/>
                <w:bottom w:val="none" w:sz="0" w:space="0" w:color="auto"/>
                <w:right w:val="none" w:sz="0" w:space="0" w:color="auto"/>
              </w:divBdr>
            </w:div>
            <w:div w:id="893584538">
              <w:marLeft w:val="0"/>
              <w:marRight w:val="0"/>
              <w:marTop w:val="0"/>
              <w:marBottom w:val="0"/>
              <w:divBdr>
                <w:top w:val="none" w:sz="0" w:space="0" w:color="auto"/>
                <w:left w:val="none" w:sz="0" w:space="0" w:color="auto"/>
                <w:bottom w:val="none" w:sz="0" w:space="0" w:color="auto"/>
                <w:right w:val="none" w:sz="0" w:space="0" w:color="auto"/>
              </w:divBdr>
            </w:div>
            <w:div w:id="893933584">
              <w:marLeft w:val="0"/>
              <w:marRight w:val="0"/>
              <w:marTop w:val="0"/>
              <w:marBottom w:val="0"/>
              <w:divBdr>
                <w:top w:val="none" w:sz="0" w:space="0" w:color="auto"/>
                <w:left w:val="none" w:sz="0" w:space="0" w:color="auto"/>
                <w:bottom w:val="none" w:sz="0" w:space="0" w:color="auto"/>
                <w:right w:val="none" w:sz="0" w:space="0" w:color="auto"/>
              </w:divBdr>
            </w:div>
            <w:div w:id="894006257">
              <w:marLeft w:val="0"/>
              <w:marRight w:val="0"/>
              <w:marTop w:val="0"/>
              <w:marBottom w:val="0"/>
              <w:divBdr>
                <w:top w:val="none" w:sz="0" w:space="0" w:color="auto"/>
                <w:left w:val="none" w:sz="0" w:space="0" w:color="auto"/>
                <w:bottom w:val="none" w:sz="0" w:space="0" w:color="auto"/>
                <w:right w:val="none" w:sz="0" w:space="0" w:color="auto"/>
              </w:divBdr>
            </w:div>
            <w:div w:id="894584570">
              <w:marLeft w:val="0"/>
              <w:marRight w:val="0"/>
              <w:marTop w:val="0"/>
              <w:marBottom w:val="0"/>
              <w:divBdr>
                <w:top w:val="none" w:sz="0" w:space="0" w:color="auto"/>
                <w:left w:val="none" w:sz="0" w:space="0" w:color="auto"/>
                <w:bottom w:val="none" w:sz="0" w:space="0" w:color="auto"/>
                <w:right w:val="none" w:sz="0" w:space="0" w:color="auto"/>
              </w:divBdr>
            </w:div>
            <w:div w:id="895240395">
              <w:marLeft w:val="0"/>
              <w:marRight w:val="0"/>
              <w:marTop w:val="0"/>
              <w:marBottom w:val="0"/>
              <w:divBdr>
                <w:top w:val="none" w:sz="0" w:space="0" w:color="auto"/>
                <w:left w:val="none" w:sz="0" w:space="0" w:color="auto"/>
                <w:bottom w:val="none" w:sz="0" w:space="0" w:color="auto"/>
                <w:right w:val="none" w:sz="0" w:space="0" w:color="auto"/>
              </w:divBdr>
            </w:div>
            <w:div w:id="895942727">
              <w:marLeft w:val="0"/>
              <w:marRight w:val="0"/>
              <w:marTop w:val="0"/>
              <w:marBottom w:val="0"/>
              <w:divBdr>
                <w:top w:val="none" w:sz="0" w:space="0" w:color="auto"/>
                <w:left w:val="none" w:sz="0" w:space="0" w:color="auto"/>
                <w:bottom w:val="none" w:sz="0" w:space="0" w:color="auto"/>
                <w:right w:val="none" w:sz="0" w:space="0" w:color="auto"/>
              </w:divBdr>
            </w:div>
            <w:div w:id="896017978">
              <w:marLeft w:val="0"/>
              <w:marRight w:val="0"/>
              <w:marTop w:val="0"/>
              <w:marBottom w:val="0"/>
              <w:divBdr>
                <w:top w:val="none" w:sz="0" w:space="0" w:color="auto"/>
                <w:left w:val="none" w:sz="0" w:space="0" w:color="auto"/>
                <w:bottom w:val="none" w:sz="0" w:space="0" w:color="auto"/>
                <w:right w:val="none" w:sz="0" w:space="0" w:color="auto"/>
              </w:divBdr>
            </w:div>
            <w:div w:id="896282939">
              <w:marLeft w:val="0"/>
              <w:marRight w:val="0"/>
              <w:marTop w:val="0"/>
              <w:marBottom w:val="0"/>
              <w:divBdr>
                <w:top w:val="none" w:sz="0" w:space="0" w:color="auto"/>
                <w:left w:val="none" w:sz="0" w:space="0" w:color="auto"/>
                <w:bottom w:val="none" w:sz="0" w:space="0" w:color="auto"/>
                <w:right w:val="none" w:sz="0" w:space="0" w:color="auto"/>
              </w:divBdr>
            </w:div>
            <w:div w:id="897789984">
              <w:marLeft w:val="0"/>
              <w:marRight w:val="0"/>
              <w:marTop w:val="0"/>
              <w:marBottom w:val="0"/>
              <w:divBdr>
                <w:top w:val="none" w:sz="0" w:space="0" w:color="auto"/>
                <w:left w:val="none" w:sz="0" w:space="0" w:color="auto"/>
                <w:bottom w:val="none" w:sz="0" w:space="0" w:color="auto"/>
                <w:right w:val="none" w:sz="0" w:space="0" w:color="auto"/>
              </w:divBdr>
            </w:div>
            <w:div w:id="899444462">
              <w:marLeft w:val="0"/>
              <w:marRight w:val="0"/>
              <w:marTop w:val="0"/>
              <w:marBottom w:val="0"/>
              <w:divBdr>
                <w:top w:val="none" w:sz="0" w:space="0" w:color="auto"/>
                <w:left w:val="none" w:sz="0" w:space="0" w:color="auto"/>
                <w:bottom w:val="none" w:sz="0" w:space="0" w:color="auto"/>
                <w:right w:val="none" w:sz="0" w:space="0" w:color="auto"/>
              </w:divBdr>
            </w:div>
            <w:div w:id="899829760">
              <w:marLeft w:val="0"/>
              <w:marRight w:val="0"/>
              <w:marTop w:val="0"/>
              <w:marBottom w:val="0"/>
              <w:divBdr>
                <w:top w:val="none" w:sz="0" w:space="0" w:color="auto"/>
                <w:left w:val="none" w:sz="0" w:space="0" w:color="auto"/>
                <w:bottom w:val="none" w:sz="0" w:space="0" w:color="auto"/>
                <w:right w:val="none" w:sz="0" w:space="0" w:color="auto"/>
              </w:divBdr>
            </w:div>
            <w:div w:id="900823664">
              <w:marLeft w:val="0"/>
              <w:marRight w:val="0"/>
              <w:marTop w:val="0"/>
              <w:marBottom w:val="0"/>
              <w:divBdr>
                <w:top w:val="none" w:sz="0" w:space="0" w:color="auto"/>
                <w:left w:val="none" w:sz="0" w:space="0" w:color="auto"/>
                <w:bottom w:val="none" w:sz="0" w:space="0" w:color="auto"/>
                <w:right w:val="none" w:sz="0" w:space="0" w:color="auto"/>
              </w:divBdr>
            </w:div>
            <w:div w:id="902450080">
              <w:marLeft w:val="0"/>
              <w:marRight w:val="0"/>
              <w:marTop w:val="0"/>
              <w:marBottom w:val="0"/>
              <w:divBdr>
                <w:top w:val="none" w:sz="0" w:space="0" w:color="auto"/>
                <w:left w:val="none" w:sz="0" w:space="0" w:color="auto"/>
                <w:bottom w:val="none" w:sz="0" w:space="0" w:color="auto"/>
                <w:right w:val="none" w:sz="0" w:space="0" w:color="auto"/>
              </w:divBdr>
            </w:div>
            <w:div w:id="902594363">
              <w:marLeft w:val="0"/>
              <w:marRight w:val="0"/>
              <w:marTop w:val="0"/>
              <w:marBottom w:val="0"/>
              <w:divBdr>
                <w:top w:val="none" w:sz="0" w:space="0" w:color="auto"/>
                <w:left w:val="none" w:sz="0" w:space="0" w:color="auto"/>
                <w:bottom w:val="none" w:sz="0" w:space="0" w:color="auto"/>
                <w:right w:val="none" w:sz="0" w:space="0" w:color="auto"/>
              </w:divBdr>
            </w:div>
            <w:div w:id="903030699">
              <w:marLeft w:val="0"/>
              <w:marRight w:val="0"/>
              <w:marTop w:val="0"/>
              <w:marBottom w:val="0"/>
              <w:divBdr>
                <w:top w:val="none" w:sz="0" w:space="0" w:color="auto"/>
                <w:left w:val="none" w:sz="0" w:space="0" w:color="auto"/>
                <w:bottom w:val="none" w:sz="0" w:space="0" w:color="auto"/>
                <w:right w:val="none" w:sz="0" w:space="0" w:color="auto"/>
              </w:divBdr>
            </w:div>
            <w:div w:id="904027653">
              <w:marLeft w:val="0"/>
              <w:marRight w:val="0"/>
              <w:marTop w:val="0"/>
              <w:marBottom w:val="0"/>
              <w:divBdr>
                <w:top w:val="none" w:sz="0" w:space="0" w:color="auto"/>
                <w:left w:val="none" w:sz="0" w:space="0" w:color="auto"/>
                <w:bottom w:val="none" w:sz="0" w:space="0" w:color="auto"/>
                <w:right w:val="none" w:sz="0" w:space="0" w:color="auto"/>
              </w:divBdr>
            </w:div>
            <w:div w:id="904684970">
              <w:marLeft w:val="0"/>
              <w:marRight w:val="0"/>
              <w:marTop w:val="0"/>
              <w:marBottom w:val="0"/>
              <w:divBdr>
                <w:top w:val="none" w:sz="0" w:space="0" w:color="auto"/>
                <w:left w:val="none" w:sz="0" w:space="0" w:color="auto"/>
                <w:bottom w:val="none" w:sz="0" w:space="0" w:color="auto"/>
                <w:right w:val="none" w:sz="0" w:space="0" w:color="auto"/>
              </w:divBdr>
            </w:div>
            <w:div w:id="904996351">
              <w:marLeft w:val="0"/>
              <w:marRight w:val="0"/>
              <w:marTop w:val="0"/>
              <w:marBottom w:val="0"/>
              <w:divBdr>
                <w:top w:val="none" w:sz="0" w:space="0" w:color="auto"/>
                <w:left w:val="none" w:sz="0" w:space="0" w:color="auto"/>
                <w:bottom w:val="none" w:sz="0" w:space="0" w:color="auto"/>
                <w:right w:val="none" w:sz="0" w:space="0" w:color="auto"/>
              </w:divBdr>
            </w:div>
            <w:div w:id="906305995">
              <w:marLeft w:val="0"/>
              <w:marRight w:val="0"/>
              <w:marTop w:val="0"/>
              <w:marBottom w:val="0"/>
              <w:divBdr>
                <w:top w:val="none" w:sz="0" w:space="0" w:color="auto"/>
                <w:left w:val="none" w:sz="0" w:space="0" w:color="auto"/>
                <w:bottom w:val="none" w:sz="0" w:space="0" w:color="auto"/>
                <w:right w:val="none" w:sz="0" w:space="0" w:color="auto"/>
              </w:divBdr>
            </w:div>
            <w:div w:id="907571032">
              <w:marLeft w:val="0"/>
              <w:marRight w:val="0"/>
              <w:marTop w:val="0"/>
              <w:marBottom w:val="0"/>
              <w:divBdr>
                <w:top w:val="none" w:sz="0" w:space="0" w:color="auto"/>
                <w:left w:val="none" w:sz="0" w:space="0" w:color="auto"/>
                <w:bottom w:val="none" w:sz="0" w:space="0" w:color="auto"/>
                <w:right w:val="none" w:sz="0" w:space="0" w:color="auto"/>
              </w:divBdr>
            </w:div>
            <w:div w:id="908416255">
              <w:marLeft w:val="0"/>
              <w:marRight w:val="0"/>
              <w:marTop w:val="0"/>
              <w:marBottom w:val="0"/>
              <w:divBdr>
                <w:top w:val="none" w:sz="0" w:space="0" w:color="auto"/>
                <w:left w:val="none" w:sz="0" w:space="0" w:color="auto"/>
                <w:bottom w:val="none" w:sz="0" w:space="0" w:color="auto"/>
                <w:right w:val="none" w:sz="0" w:space="0" w:color="auto"/>
              </w:divBdr>
            </w:div>
            <w:div w:id="909273343">
              <w:marLeft w:val="0"/>
              <w:marRight w:val="0"/>
              <w:marTop w:val="0"/>
              <w:marBottom w:val="0"/>
              <w:divBdr>
                <w:top w:val="none" w:sz="0" w:space="0" w:color="auto"/>
                <w:left w:val="none" w:sz="0" w:space="0" w:color="auto"/>
                <w:bottom w:val="none" w:sz="0" w:space="0" w:color="auto"/>
                <w:right w:val="none" w:sz="0" w:space="0" w:color="auto"/>
              </w:divBdr>
            </w:div>
            <w:div w:id="909729231">
              <w:marLeft w:val="0"/>
              <w:marRight w:val="0"/>
              <w:marTop w:val="0"/>
              <w:marBottom w:val="0"/>
              <w:divBdr>
                <w:top w:val="none" w:sz="0" w:space="0" w:color="auto"/>
                <w:left w:val="none" w:sz="0" w:space="0" w:color="auto"/>
                <w:bottom w:val="none" w:sz="0" w:space="0" w:color="auto"/>
                <w:right w:val="none" w:sz="0" w:space="0" w:color="auto"/>
              </w:divBdr>
            </w:div>
            <w:div w:id="910623154">
              <w:marLeft w:val="0"/>
              <w:marRight w:val="0"/>
              <w:marTop w:val="0"/>
              <w:marBottom w:val="0"/>
              <w:divBdr>
                <w:top w:val="none" w:sz="0" w:space="0" w:color="auto"/>
                <w:left w:val="none" w:sz="0" w:space="0" w:color="auto"/>
                <w:bottom w:val="none" w:sz="0" w:space="0" w:color="auto"/>
                <w:right w:val="none" w:sz="0" w:space="0" w:color="auto"/>
              </w:divBdr>
            </w:div>
            <w:div w:id="910845630">
              <w:marLeft w:val="0"/>
              <w:marRight w:val="0"/>
              <w:marTop w:val="0"/>
              <w:marBottom w:val="0"/>
              <w:divBdr>
                <w:top w:val="none" w:sz="0" w:space="0" w:color="auto"/>
                <w:left w:val="none" w:sz="0" w:space="0" w:color="auto"/>
                <w:bottom w:val="none" w:sz="0" w:space="0" w:color="auto"/>
                <w:right w:val="none" w:sz="0" w:space="0" w:color="auto"/>
              </w:divBdr>
            </w:div>
            <w:div w:id="911354636">
              <w:marLeft w:val="0"/>
              <w:marRight w:val="0"/>
              <w:marTop w:val="0"/>
              <w:marBottom w:val="0"/>
              <w:divBdr>
                <w:top w:val="none" w:sz="0" w:space="0" w:color="auto"/>
                <w:left w:val="none" w:sz="0" w:space="0" w:color="auto"/>
                <w:bottom w:val="none" w:sz="0" w:space="0" w:color="auto"/>
                <w:right w:val="none" w:sz="0" w:space="0" w:color="auto"/>
              </w:divBdr>
            </w:div>
            <w:div w:id="912617516">
              <w:marLeft w:val="0"/>
              <w:marRight w:val="0"/>
              <w:marTop w:val="0"/>
              <w:marBottom w:val="0"/>
              <w:divBdr>
                <w:top w:val="none" w:sz="0" w:space="0" w:color="auto"/>
                <w:left w:val="none" w:sz="0" w:space="0" w:color="auto"/>
                <w:bottom w:val="none" w:sz="0" w:space="0" w:color="auto"/>
                <w:right w:val="none" w:sz="0" w:space="0" w:color="auto"/>
              </w:divBdr>
            </w:div>
            <w:div w:id="915214103">
              <w:marLeft w:val="0"/>
              <w:marRight w:val="0"/>
              <w:marTop w:val="0"/>
              <w:marBottom w:val="0"/>
              <w:divBdr>
                <w:top w:val="none" w:sz="0" w:space="0" w:color="auto"/>
                <w:left w:val="none" w:sz="0" w:space="0" w:color="auto"/>
                <w:bottom w:val="none" w:sz="0" w:space="0" w:color="auto"/>
                <w:right w:val="none" w:sz="0" w:space="0" w:color="auto"/>
              </w:divBdr>
            </w:div>
            <w:div w:id="915896302">
              <w:marLeft w:val="0"/>
              <w:marRight w:val="0"/>
              <w:marTop w:val="0"/>
              <w:marBottom w:val="0"/>
              <w:divBdr>
                <w:top w:val="none" w:sz="0" w:space="0" w:color="auto"/>
                <w:left w:val="none" w:sz="0" w:space="0" w:color="auto"/>
                <w:bottom w:val="none" w:sz="0" w:space="0" w:color="auto"/>
                <w:right w:val="none" w:sz="0" w:space="0" w:color="auto"/>
              </w:divBdr>
            </w:div>
            <w:div w:id="916014932">
              <w:marLeft w:val="0"/>
              <w:marRight w:val="0"/>
              <w:marTop w:val="0"/>
              <w:marBottom w:val="0"/>
              <w:divBdr>
                <w:top w:val="none" w:sz="0" w:space="0" w:color="auto"/>
                <w:left w:val="none" w:sz="0" w:space="0" w:color="auto"/>
                <w:bottom w:val="none" w:sz="0" w:space="0" w:color="auto"/>
                <w:right w:val="none" w:sz="0" w:space="0" w:color="auto"/>
              </w:divBdr>
            </w:div>
            <w:div w:id="916286856">
              <w:marLeft w:val="0"/>
              <w:marRight w:val="0"/>
              <w:marTop w:val="0"/>
              <w:marBottom w:val="0"/>
              <w:divBdr>
                <w:top w:val="none" w:sz="0" w:space="0" w:color="auto"/>
                <w:left w:val="none" w:sz="0" w:space="0" w:color="auto"/>
                <w:bottom w:val="none" w:sz="0" w:space="0" w:color="auto"/>
                <w:right w:val="none" w:sz="0" w:space="0" w:color="auto"/>
              </w:divBdr>
            </w:div>
            <w:div w:id="917058801">
              <w:marLeft w:val="0"/>
              <w:marRight w:val="0"/>
              <w:marTop w:val="0"/>
              <w:marBottom w:val="0"/>
              <w:divBdr>
                <w:top w:val="none" w:sz="0" w:space="0" w:color="auto"/>
                <w:left w:val="none" w:sz="0" w:space="0" w:color="auto"/>
                <w:bottom w:val="none" w:sz="0" w:space="0" w:color="auto"/>
                <w:right w:val="none" w:sz="0" w:space="0" w:color="auto"/>
              </w:divBdr>
            </w:div>
            <w:div w:id="918489814">
              <w:marLeft w:val="0"/>
              <w:marRight w:val="0"/>
              <w:marTop w:val="0"/>
              <w:marBottom w:val="0"/>
              <w:divBdr>
                <w:top w:val="none" w:sz="0" w:space="0" w:color="auto"/>
                <w:left w:val="none" w:sz="0" w:space="0" w:color="auto"/>
                <w:bottom w:val="none" w:sz="0" w:space="0" w:color="auto"/>
                <w:right w:val="none" w:sz="0" w:space="0" w:color="auto"/>
              </w:divBdr>
            </w:div>
            <w:div w:id="919144716">
              <w:marLeft w:val="0"/>
              <w:marRight w:val="0"/>
              <w:marTop w:val="0"/>
              <w:marBottom w:val="0"/>
              <w:divBdr>
                <w:top w:val="none" w:sz="0" w:space="0" w:color="auto"/>
                <w:left w:val="none" w:sz="0" w:space="0" w:color="auto"/>
                <w:bottom w:val="none" w:sz="0" w:space="0" w:color="auto"/>
                <w:right w:val="none" w:sz="0" w:space="0" w:color="auto"/>
              </w:divBdr>
            </w:div>
            <w:div w:id="919175060">
              <w:marLeft w:val="0"/>
              <w:marRight w:val="0"/>
              <w:marTop w:val="0"/>
              <w:marBottom w:val="0"/>
              <w:divBdr>
                <w:top w:val="none" w:sz="0" w:space="0" w:color="auto"/>
                <w:left w:val="none" w:sz="0" w:space="0" w:color="auto"/>
                <w:bottom w:val="none" w:sz="0" w:space="0" w:color="auto"/>
                <w:right w:val="none" w:sz="0" w:space="0" w:color="auto"/>
              </w:divBdr>
            </w:div>
            <w:div w:id="921177820">
              <w:marLeft w:val="0"/>
              <w:marRight w:val="0"/>
              <w:marTop w:val="0"/>
              <w:marBottom w:val="0"/>
              <w:divBdr>
                <w:top w:val="none" w:sz="0" w:space="0" w:color="auto"/>
                <w:left w:val="none" w:sz="0" w:space="0" w:color="auto"/>
                <w:bottom w:val="none" w:sz="0" w:space="0" w:color="auto"/>
                <w:right w:val="none" w:sz="0" w:space="0" w:color="auto"/>
              </w:divBdr>
            </w:div>
            <w:div w:id="922378971">
              <w:marLeft w:val="0"/>
              <w:marRight w:val="0"/>
              <w:marTop w:val="0"/>
              <w:marBottom w:val="0"/>
              <w:divBdr>
                <w:top w:val="none" w:sz="0" w:space="0" w:color="auto"/>
                <w:left w:val="none" w:sz="0" w:space="0" w:color="auto"/>
                <w:bottom w:val="none" w:sz="0" w:space="0" w:color="auto"/>
                <w:right w:val="none" w:sz="0" w:space="0" w:color="auto"/>
              </w:divBdr>
            </w:div>
            <w:div w:id="922497388">
              <w:marLeft w:val="0"/>
              <w:marRight w:val="0"/>
              <w:marTop w:val="0"/>
              <w:marBottom w:val="0"/>
              <w:divBdr>
                <w:top w:val="none" w:sz="0" w:space="0" w:color="auto"/>
                <w:left w:val="none" w:sz="0" w:space="0" w:color="auto"/>
                <w:bottom w:val="none" w:sz="0" w:space="0" w:color="auto"/>
                <w:right w:val="none" w:sz="0" w:space="0" w:color="auto"/>
              </w:divBdr>
            </w:div>
            <w:div w:id="922563705">
              <w:marLeft w:val="0"/>
              <w:marRight w:val="0"/>
              <w:marTop w:val="0"/>
              <w:marBottom w:val="0"/>
              <w:divBdr>
                <w:top w:val="none" w:sz="0" w:space="0" w:color="auto"/>
                <w:left w:val="none" w:sz="0" w:space="0" w:color="auto"/>
                <w:bottom w:val="none" w:sz="0" w:space="0" w:color="auto"/>
                <w:right w:val="none" w:sz="0" w:space="0" w:color="auto"/>
              </w:divBdr>
            </w:div>
            <w:div w:id="922570484">
              <w:marLeft w:val="0"/>
              <w:marRight w:val="0"/>
              <w:marTop w:val="0"/>
              <w:marBottom w:val="0"/>
              <w:divBdr>
                <w:top w:val="none" w:sz="0" w:space="0" w:color="auto"/>
                <w:left w:val="none" w:sz="0" w:space="0" w:color="auto"/>
                <w:bottom w:val="none" w:sz="0" w:space="0" w:color="auto"/>
                <w:right w:val="none" w:sz="0" w:space="0" w:color="auto"/>
              </w:divBdr>
            </w:div>
            <w:div w:id="923340088">
              <w:marLeft w:val="0"/>
              <w:marRight w:val="0"/>
              <w:marTop w:val="0"/>
              <w:marBottom w:val="0"/>
              <w:divBdr>
                <w:top w:val="none" w:sz="0" w:space="0" w:color="auto"/>
                <w:left w:val="none" w:sz="0" w:space="0" w:color="auto"/>
                <w:bottom w:val="none" w:sz="0" w:space="0" w:color="auto"/>
                <w:right w:val="none" w:sz="0" w:space="0" w:color="auto"/>
              </w:divBdr>
            </w:div>
            <w:div w:id="923496582">
              <w:marLeft w:val="0"/>
              <w:marRight w:val="0"/>
              <w:marTop w:val="0"/>
              <w:marBottom w:val="0"/>
              <w:divBdr>
                <w:top w:val="none" w:sz="0" w:space="0" w:color="auto"/>
                <w:left w:val="none" w:sz="0" w:space="0" w:color="auto"/>
                <w:bottom w:val="none" w:sz="0" w:space="0" w:color="auto"/>
                <w:right w:val="none" w:sz="0" w:space="0" w:color="auto"/>
              </w:divBdr>
            </w:div>
            <w:div w:id="926381222">
              <w:marLeft w:val="0"/>
              <w:marRight w:val="0"/>
              <w:marTop w:val="0"/>
              <w:marBottom w:val="0"/>
              <w:divBdr>
                <w:top w:val="none" w:sz="0" w:space="0" w:color="auto"/>
                <w:left w:val="none" w:sz="0" w:space="0" w:color="auto"/>
                <w:bottom w:val="none" w:sz="0" w:space="0" w:color="auto"/>
                <w:right w:val="none" w:sz="0" w:space="0" w:color="auto"/>
              </w:divBdr>
            </w:div>
            <w:div w:id="927738784">
              <w:marLeft w:val="0"/>
              <w:marRight w:val="0"/>
              <w:marTop w:val="0"/>
              <w:marBottom w:val="0"/>
              <w:divBdr>
                <w:top w:val="none" w:sz="0" w:space="0" w:color="auto"/>
                <w:left w:val="none" w:sz="0" w:space="0" w:color="auto"/>
                <w:bottom w:val="none" w:sz="0" w:space="0" w:color="auto"/>
                <w:right w:val="none" w:sz="0" w:space="0" w:color="auto"/>
              </w:divBdr>
            </w:div>
            <w:div w:id="928394357">
              <w:marLeft w:val="0"/>
              <w:marRight w:val="0"/>
              <w:marTop w:val="0"/>
              <w:marBottom w:val="0"/>
              <w:divBdr>
                <w:top w:val="none" w:sz="0" w:space="0" w:color="auto"/>
                <w:left w:val="none" w:sz="0" w:space="0" w:color="auto"/>
                <w:bottom w:val="none" w:sz="0" w:space="0" w:color="auto"/>
                <w:right w:val="none" w:sz="0" w:space="0" w:color="auto"/>
              </w:divBdr>
            </w:div>
            <w:div w:id="928926893">
              <w:marLeft w:val="0"/>
              <w:marRight w:val="0"/>
              <w:marTop w:val="0"/>
              <w:marBottom w:val="0"/>
              <w:divBdr>
                <w:top w:val="none" w:sz="0" w:space="0" w:color="auto"/>
                <w:left w:val="none" w:sz="0" w:space="0" w:color="auto"/>
                <w:bottom w:val="none" w:sz="0" w:space="0" w:color="auto"/>
                <w:right w:val="none" w:sz="0" w:space="0" w:color="auto"/>
              </w:divBdr>
            </w:div>
            <w:div w:id="929432156">
              <w:marLeft w:val="0"/>
              <w:marRight w:val="0"/>
              <w:marTop w:val="0"/>
              <w:marBottom w:val="0"/>
              <w:divBdr>
                <w:top w:val="none" w:sz="0" w:space="0" w:color="auto"/>
                <w:left w:val="none" w:sz="0" w:space="0" w:color="auto"/>
                <w:bottom w:val="none" w:sz="0" w:space="0" w:color="auto"/>
                <w:right w:val="none" w:sz="0" w:space="0" w:color="auto"/>
              </w:divBdr>
            </w:div>
            <w:div w:id="930967077">
              <w:marLeft w:val="0"/>
              <w:marRight w:val="0"/>
              <w:marTop w:val="0"/>
              <w:marBottom w:val="0"/>
              <w:divBdr>
                <w:top w:val="none" w:sz="0" w:space="0" w:color="auto"/>
                <w:left w:val="none" w:sz="0" w:space="0" w:color="auto"/>
                <w:bottom w:val="none" w:sz="0" w:space="0" w:color="auto"/>
                <w:right w:val="none" w:sz="0" w:space="0" w:color="auto"/>
              </w:divBdr>
            </w:div>
            <w:div w:id="931931557">
              <w:marLeft w:val="0"/>
              <w:marRight w:val="0"/>
              <w:marTop w:val="0"/>
              <w:marBottom w:val="0"/>
              <w:divBdr>
                <w:top w:val="none" w:sz="0" w:space="0" w:color="auto"/>
                <w:left w:val="none" w:sz="0" w:space="0" w:color="auto"/>
                <w:bottom w:val="none" w:sz="0" w:space="0" w:color="auto"/>
                <w:right w:val="none" w:sz="0" w:space="0" w:color="auto"/>
              </w:divBdr>
            </w:div>
            <w:div w:id="933249329">
              <w:marLeft w:val="0"/>
              <w:marRight w:val="0"/>
              <w:marTop w:val="0"/>
              <w:marBottom w:val="0"/>
              <w:divBdr>
                <w:top w:val="none" w:sz="0" w:space="0" w:color="auto"/>
                <w:left w:val="none" w:sz="0" w:space="0" w:color="auto"/>
                <w:bottom w:val="none" w:sz="0" w:space="0" w:color="auto"/>
                <w:right w:val="none" w:sz="0" w:space="0" w:color="auto"/>
              </w:divBdr>
            </w:div>
            <w:div w:id="933323351">
              <w:marLeft w:val="0"/>
              <w:marRight w:val="0"/>
              <w:marTop w:val="0"/>
              <w:marBottom w:val="0"/>
              <w:divBdr>
                <w:top w:val="none" w:sz="0" w:space="0" w:color="auto"/>
                <w:left w:val="none" w:sz="0" w:space="0" w:color="auto"/>
                <w:bottom w:val="none" w:sz="0" w:space="0" w:color="auto"/>
                <w:right w:val="none" w:sz="0" w:space="0" w:color="auto"/>
              </w:divBdr>
            </w:div>
            <w:div w:id="935597878">
              <w:marLeft w:val="0"/>
              <w:marRight w:val="0"/>
              <w:marTop w:val="0"/>
              <w:marBottom w:val="0"/>
              <w:divBdr>
                <w:top w:val="none" w:sz="0" w:space="0" w:color="auto"/>
                <w:left w:val="none" w:sz="0" w:space="0" w:color="auto"/>
                <w:bottom w:val="none" w:sz="0" w:space="0" w:color="auto"/>
                <w:right w:val="none" w:sz="0" w:space="0" w:color="auto"/>
              </w:divBdr>
            </w:div>
            <w:div w:id="935792669">
              <w:marLeft w:val="0"/>
              <w:marRight w:val="0"/>
              <w:marTop w:val="0"/>
              <w:marBottom w:val="0"/>
              <w:divBdr>
                <w:top w:val="none" w:sz="0" w:space="0" w:color="auto"/>
                <w:left w:val="none" w:sz="0" w:space="0" w:color="auto"/>
                <w:bottom w:val="none" w:sz="0" w:space="0" w:color="auto"/>
                <w:right w:val="none" w:sz="0" w:space="0" w:color="auto"/>
              </w:divBdr>
            </w:div>
            <w:div w:id="936016766">
              <w:marLeft w:val="0"/>
              <w:marRight w:val="0"/>
              <w:marTop w:val="0"/>
              <w:marBottom w:val="0"/>
              <w:divBdr>
                <w:top w:val="none" w:sz="0" w:space="0" w:color="auto"/>
                <w:left w:val="none" w:sz="0" w:space="0" w:color="auto"/>
                <w:bottom w:val="none" w:sz="0" w:space="0" w:color="auto"/>
                <w:right w:val="none" w:sz="0" w:space="0" w:color="auto"/>
              </w:divBdr>
            </w:div>
            <w:div w:id="936601922">
              <w:marLeft w:val="0"/>
              <w:marRight w:val="0"/>
              <w:marTop w:val="0"/>
              <w:marBottom w:val="0"/>
              <w:divBdr>
                <w:top w:val="none" w:sz="0" w:space="0" w:color="auto"/>
                <w:left w:val="none" w:sz="0" w:space="0" w:color="auto"/>
                <w:bottom w:val="none" w:sz="0" w:space="0" w:color="auto"/>
                <w:right w:val="none" w:sz="0" w:space="0" w:color="auto"/>
              </w:divBdr>
            </w:div>
            <w:div w:id="936906441">
              <w:marLeft w:val="0"/>
              <w:marRight w:val="0"/>
              <w:marTop w:val="0"/>
              <w:marBottom w:val="0"/>
              <w:divBdr>
                <w:top w:val="none" w:sz="0" w:space="0" w:color="auto"/>
                <w:left w:val="none" w:sz="0" w:space="0" w:color="auto"/>
                <w:bottom w:val="none" w:sz="0" w:space="0" w:color="auto"/>
                <w:right w:val="none" w:sz="0" w:space="0" w:color="auto"/>
              </w:divBdr>
            </w:div>
            <w:div w:id="938491099">
              <w:marLeft w:val="0"/>
              <w:marRight w:val="0"/>
              <w:marTop w:val="0"/>
              <w:marBottom w:val="0"/>
              <w:divBdr>
                <w:top w:val="none" w:sz="0" w:space="0" w:color="auto"/>
                <w:left w:val="none" w:sz="0" w:space="0" w:color="auto"/>
                <w:bottom w:val="none" w:sz="0" w:space="0" w:color="auto"/>
                <w:right w:val="none" w:sz="0" w:space="0" w:color="auto"/>
              </w:divBdr>
            </w:div>
            <w:div w:id="939527999">
              <w:marLeft w:val="0"/>
              <w:marRight w:val="0"/>
              <w:marTop w:val="0"/>
              <w:marBottom w:val="0"/>
              <w:divBdr>
                <w:top w:val="none" w:sz="0" w:space="0" w:color="auto"/>
                <w:left w:val="none" w:sz="0" w:space="0" w:color="auto"/>
                <w:bottom w:val="none" w:sz="0" w:space="0" w:color="auto"/>
                <w:right w:val="none" w:sz="0" w:space="0" w:color="auto"/>
              </w:divBdr>
            </w:div>
            <w:div w:id="940449269">
              <w:marLeft w:val="0"/>
              <w:marRight w:val="0"/>
              <w:marTop w:val="0"/>
              <w:marBottom w:val="0"/>
              <w:divBdr>
                <w:top w:val="none" w:sz="0" w:space="0" w:color="auto"/>
                <w:left w:val="none" w:sz="0" w:space="0" w:color="auto"/>
                <w:bottom w:val="none" w:sz="0" w:space="0" w:color="auto"/>
                <w:right w:val="none" w:sz="0" w:space="0" w:color="auto"/>
              </w:divBdr>
            </w:div>
            <w:div w:id="940574127">
              <w:marLeft w:val="0"/>
              <w:marRight w:val="0"/>
              <w:marTop w:val="0"/>
              <w:marBottom w:val="0"/>
              <w:divBdr>
                <w:top w:val="none" w:sz="0" w:space="0" w:color="auto"/>
                <w:left w:val="none" w:sz="0" w:space="0" w:color="auto"/>
                <w:bottom w:val="none" w:sz="0" w:space="0" w:color="auto"/>
                <w:right w:val="none" w:sz="0" w:space="0" w:color="auto"/>
              </w:divBdr>
            </w:div>
            <w:div w:id="940644164">
              <w:marLeft w:val="0"/>
              <w:marRight w:val="0"/>
              <w:marTop w:val="0"/>
              <w:marBottom w:val="0"/>
              <w:divBdr>
                <w:top w:val="none" w:sz="0" w:space="0" w:color="auto"/>
                <w:left w:val="none" w:sz="0" w:space="0" w:color="auto"/>
                <w:bottom w:val="none" w:sz="0" w:space="0" w:color="auto"/>
                <w:right w:val="none" w:sz="0" w:space="0" w:color="auto"/>
              </w:divBdr>
            </w:div>
            <w:div w:id="940646102">
              <w:marLeft w:val="0"/>
              <w:marRight w:val="0"/>
              <w:marTop w:val="0"/>
              <w:marBottom w:val="0"/>
              <w:divBdr>
                <w:top w:val="none" w:sz="0" w:space="0" w:color="auto"/>
                <w:left w:val="none" w:sz="0" w:space="0" w:color="auto"/>
                <w:bottom w:val="none" w:sz="0" w:space="0" w:color="auto"/>
                <w:right w:val="none" w:sz="0" w:space="0" w:color="auto"/>
              </w:divBdr>
            </w:div>
            <w:div w:id="943616998">
              <w:marLeft w:val="0"/>
              <w:marRight w:val="0"/>
              <w:marTop w:val="0"/>
              <w:marBottom w:val="0"/>
              <w:divBdr>
                <w:top w:val="none" w:sz="0" w:space="0" w:color="auto"/>
                <w:left w:val="none" w:sz="0" w:space="0" w:color="auto"/>
                <w:bottom w:val="none" w:sz="0" w:space="0" w:color="auto"/>
                <w:right w:val="none" w:sz="0" w:space="0" w:color="auto"/>
              </w:divBdr>
            </w:div>
            <w:div w:id="943998167">
              <w:marLeft w:val="0"/>
              <w:marRight w:val="0"/>
              <w:marTop w:val="0"/>
              <w:marBottom w:val="0"/>
              <w:divBdr>
                <w:top w:val="none" w:sz="0" w:space="0" w:color="auto"/>
                <w:left w:val="none" w:sz="0" w:space="0" w:color="auto"/>
                <w:bottom w:val="none" w:sz="0" w:space="0" w:color="auto"/>
                <w:right w:val="none" w:sz="0" w:space="0" w:color="auto"/>
              </w:divBdr>
            </w:div>
            <w:div w:id="944966934">
              <w:marLeft w:val="0"/>
              <w:marRight w:val="0"/>
              <w:marTop w:val="0"/>
              <w:marBottom w:val="0"/>
              <w:divBdr>
                <w:top w:val="none" w:sz="0" w:space="0" w:color="auto"/>
                <w:left w:val="none" w:sz="0" w:space="0" w:color="auto"/>
                <w:bottom w:val="none" w:sz="0" w:space="0" w:color="auto"/>
                <w:right w:val="none" w:sz="0" w:space="0" w:color="auto"/>
              </w:divBdr>
            </w:div>
            <w:div w:id="945189835">
              <w:marLeft w:val="0"/>
              <w:marRight w:val="0"/>
              <w:marTop w:val="0"/>
              <w:marBottom w:val="0"/>
              <w:divBdr>
                <w:top w:val="none" w:sz="0" w:space="0" w:color="auto"/>
                <w:left w:val="none" w:sz="0" w:space="0" w:color="auto"/>
                <w:bottom w:val="none" w:sz="0" w:space="0" w:color="auto"/>
                <w:right w:val="none" w:sz="0" w:space="0" w:color="auto"/>
              </w:divBdr>
            </w:div>
            <w:div w:id="945383961">
              <w:marLeft w:val="0"/>
              <w:marRight w:val="0"/>
              <w:marTop w:val="0"/>
              <w:marBottom w:val="0"/>
              <w:divBdr>
                <w:top w:val="none" w:sz="0" w:space="0" w:color="auto"/>
                <w:left w:val="none" w:sz="0" w:space="0" w:color="auto"/>
                <w:bottom w:val="none" w:sz="0" w:space="0" w:color="auto"/>
                <w:right w:val="none" w:sz="0" w:space="0" w:color="auto"/>
              </w:divBdr>
            </w:div>
            <w:div w:id="945498134">
              <w:marLeft w:val="0"/>
              <w:marRight w:val="0"/>
              <w:marTop w:val="0"/>
              <w:marBottom w:val="0"/>
              <w:divBdr>
                <w:top w:val="none" w:sz="0" w:space="0" w:color="auto"/>
                <w:left w:val="none" w:sz="0" w:space="0" w:color="auto"/>
                <w:bottom w:val="none" w:sz="0" w:space="0" w:color="auto"/>
                <w:right w:val="none" w:sz="0" w:space="0" w:color="auto"/>
              </w:divBdr>
            </w:div>
            <w:div w:id="945624035">
              <w:marLeft w:val="0"/>
              <w:marRight w:val="0"/>
              <w:marTop w:val="0"/>
              <w:marBottom w:val="0"/>
              <w:divBdr>
                <w:top w:val="none" w:sz="0" w:space="0" w:color="auto"/>
                <w:left w:val="none" w:sz="0" w:space="0" w:color="auto"/>
                <w:bottom w:val="none" w:sz="0" w:space="0" w:color="auto"/>
                <w:right w:val="none" w:sz="0" w:space="0" w:color="auto"/>
              </w:divBdr>
            </w:div>
            <w:div w:id="945698962">
              <w:marLeft w:val="0"/>
              <w:marRight w:val="0"/>
              <w:marTop w:val="0"/>
              <w:marBottom w:val="0"/>
              <w:divBdr>
                <w:top w:val="none" w:sz="0" w:space="0" w:color="auto"/>
                <w:left w:val="none" w:sz="0" w:space="0" w:color="auto"/>
                <w:bottom w:val="none" w:sz="0" w:space="0" w:color="auto"/>
                <w:right w:val="none" w:sz="0" w:space="0" w:color="auto"/>
              </w:divBdr>
            </w:div>
            <w:div w:id="945960881">
              <w:marLeft w:val="0"/>
              <w:marRight w:val="0"/>
              <w:marTop w:val="0"/>
              <w:marBottom w:val="0"/>
              <w:divBdr>
                <w:top w:val="none" w:sz="0" w:space="0" w:color="auto"/>
                <w:left w:val="none" w:sz="0" w:space="0" w:color="auto"/>
                <w:bottom w:val="none" w:sz="0" w:space="0" w:color="auto"/>
                <w:right w:val="none" w:sz="0" w:space="0" w:color="auto"/>
              </w:divBdr>
            </w:div>
            <w:div w:id="946081342">
              <w:marLeft w:val="0"/>
              <w:marRight w:val="0"/>
              <w:marTop w:val="0"/>
              <w:marBottom w:val="0"/>
              <w:divBdr>
                <w:top w:val="none" w:sz="0" w:space="0" w:color="auto"/>
                <w:left w:val="none" w:sz="0" w:space="0" w:color="auto"/>
                <w:bottom w:val="none" w:sz="0" w:space="0" w:color="auto"/>
                <w:right w:val="none" w:sz="0" w:space="0" w:color="auto"/>
              </w:divBdr>
            </w:div>
            <w:div w:id="946542307">
              <w:marLeft w:val="0"/>
              <w:marRight w:val="0"/>
              <w:marTop w:val="0"/>
              <w:marBottom w:val="0"/>
              <w:divBdr>
                <w:top w:val="none" w:sz="0" w:space="0" w:color="auto"/>
                <w:left w:val="none" w:sz="0" w:space="0" w:color="auto"/>
                <w:bottom w:val="none" w:sz="0" w:space="0" w:color="auto"/>
                <w:right w:val="none" w:sz="0" w:space="0" w:color="auto"/>
              </w:divBdr>
            </w:div>
            <w:div w:id="947349739">
              <w:marLeft w:val="0"/>
              <w:marRight w:val="0"/>
              <w:marTop w:val="0"/>
              <w:marBottom w:val="0"/>
              <w:divBdr>
                <w:top w:val="none" w:sz="0" w:space="0" w:color="auto"/>
                <w:left w:val="none" w:sz="0" w:space="0" w:color="auto"/>
                <w:bottom w:val="none" w:sz="0" w:space="0" w:color="auto"/>
                <w:right w:val="none" w:sz="0" w:space="0" w:color="auto"/>
              </w:divBdr>
            </w:div>
            <w:div w:id="947471083">
              <w:marLeft w:val="0"/>
              <w:marRight w:val="0"/>
              <w:marTop w:val="0"/>
              <w:marBottom w:val="0"/>
              <w:divBdr>
                <w:top w:val="none" w:sz="0" w:space="0" w:color="auto"/>
                <w:left w:val="none" w:sz="0" w:space="0" w:color="auto"/>
                <w:bottom w:val="none" w:sz="0" w:space="0" w:color="auto"/>
                <w:right w:val="none" w:sz="0" w:space="0" w:color="auto"/>
              </w:divBdr>
            </w:div>
            <w:div w:id="947659696">
              <w:marLeft w:val="0"/>
              <w:marRight w:val="0"/>
              <w:marTop w:val="0"/>
              <w:marBottom w:val="0"/>
              <w:divBdr>
                <w:top w:val="none" w:sz="0" w:space="0" w:color="auto"/>
                <w:left w:val="none" w:sz="0" w:space="0" w:color="auto"/>
                <w:bottom w:val="none" w:sz="0" w:space="0" w:color="auto"/>
                <w:right w:val="none" w:sz="0" w:space="0" w:color="auto"/>
              </w:divBdr>
            </w:div>
            <w:div w:id="948199432">
              <w:marLeft w:val="0"/>
              <w:marRight w:val="0"/>
              <w:marTop w:val="0"/>
              <w:marBottom w:val="0"/>
              <w:divBdr>
                <w:top w:val="none" w:sz="0" w:space="0" w:color="auto"/>
                <w:left w:val="none" w:sz="0" w:space="0" w:color="auto"/>
                <w:bottom w:val="none" w:sz="0" w:space="0" w:color="auto"/>
                <w:right w:val="none" w:sz="0" w:space="0" w:color="auto"/>
              </w:divBdr>
            </w:div>
            <w:div w:id="948700827">
              <w:marLeft w:val="0"/>
              <w:marRight w:val="0"/>
              <w:marTop w:val="0"/>
              <w:marBottom w:val="0"/>
              <w:divBdr>
                <w:top w:val="none" w:sz="0" w:space="0" w:color="auto"/>
                <w:left w:val="none" w:sz="0" w:space="0" w:color="auto"/>
                <w:bottom w:val="none" w:sz="0" w:space="0" w:color="auto"/>
                <w:right w:val="none" w:sz="0" w:space="0" w:color="auto"/>
              </w:divBdr>
            </w:div>
            <w:div w:id="949974147">
              <w:marLeft w:val="0"/>
              <w:marRight w:val="0"/>
              <w:marTop w:val="0"/>
              <w:marBottom w:val="0"/>
              <w:divBdr>
                <w:top w:val="none" w:sz="0" w:space="0" w:color="auto"/>
                <w:left w:val="none" w:sz="0" w:space="0" w:color="auto"/>
                <w:bottom w:val="none" w:sz="0" w:space="0" w:color="auto"/>
                <w:right w:val="none" w:sz="0" w:space="0" w:color="auto"/>
              </w:divBdr>
            </w:div>
            <w:div w:id="952132236">
              <w:marLeft w:val="0"/>
              <w:marRight w:val="0"/>
              <w:marTop w:val="0"/>
              <w:marBottom w:val="0"/>
              <w:divBdr>
                <w:top w:val="none" w:sz="0" w:space="0" w:color="auto"/>
                <w:left w:val="none" w:sz="0" w:space="0" w:color="auto"/>
                <w:bottom w:val="none" w:sz="0" w:space="0" w:color="auto"/>
                <w:right w:val="none" w:sz="0" w:space="0" w:color="auto"/>
              </w:divBdr>
            </w:div>
            <w:div w:id="952203379">
              <w:marLeft w:val="0"/>
              <w:marRight w:val="0"/>
              <w:marTop w:val="0"/>
              <w:marBottom w:val="0"/>
              <w:divBdr>
                <w:top w:val="none" w:sz="0" w:space="0" w:color="auto"/>
                <w:left w:val="none" w:sz="0" w:space="0" w:color="auto"/>
                <w:bottom w:val="none" w:sz="0" w:space="0" w:color="auto"/>
                <w:right w:val="none" w:sz="0" w:space="0" w:color="auto"/>
              </w:divBdr>
            </w:div>
            <w:div w:id="955719372">
              <w:marLeft w:val="0"/>
              <w:marRight w:val="0"/>
              <w:marTop w:val="0"/>
              <w:marBottom w:val="0"/>
              <w:divBdr>
                <w:top w:val="none" w:sz="0" w:space="0" w:color="auto"/>
                <w:left w:val="none" w:sz="0" w:space="0" w:color="auto"/>
                <w:bottom w:val="none" w:sz="0" w:space="0" w:color="auto"/>
                <w:right w:val="none" w:sz="0" w:space="0" w:color="auto"/>
              </w:divBdr>
            </w:div>
            <w:div w:id="955913120">
              <w:marLeft w:val="0"/>
              <w:marRight w:val="0"/>
              <w:marTop w:val="0"/>
              <w:marBottom w:val="0"/>
              <w:divBdr>
                <w:top w:val="none" w:sz="0" w:space="0" w:color="auto"/>
                <w:left w:val="none" w:sz="0" w:space="0" w:color="auto"/>
                <w:bottom w:val="none" w:sz="0" w:space="0" w:color="auto"/>
                <w:right w:val="none" w:sz="0" w:space="0" w:color="auto"/>
              </w:divBdr>
            </w:div>
            <w:div w:id="957301456">
              <w:marLeft w:val="0"/>
              <w:marRight w:val="0"/>
              <w:marTop w:val="0"/>
              <w:marBottom w:val="0"/>
              <w:divBdr>
                <w:top w:val="none" w:sz="0" w:space="0" w:color="auto"/>
                <w:left w:val="none" w:sz="0" w:space="0" w:color="auto"/>
                <w:bottom w:val="none" w:sz="0" w:space="0" w:color="auto"/>
                <w:right w:val="none" w:sz="0" w:space="0" w:color="auto"/>
              </w:divBdr>
            </w:div>
            <w:div w:id="958682618">
              <w:marLeft w:val="0"/>
              <w:marRight w:val="0"/>
              <w:marTop w:val="0"/>
              <w:marBottom w:val="0"/>
              <w:divBdr>
                <w:top w:val="none" w:sz="0" w:space="0" w:color="auto"/>
                <w:left w:val="none" w:sz="0" w:space="0" w:color="auto"/>
                <w:bottom w:val="none" w:sz="0" w:space="0" w:color="auto"/>
                <w:right w:val="none" w:sz="0" w:space="0" w:color="auto"/>
              </w:divBdr>
            </w:div>
            <w:div w:id="959262313">
              <w:marLeft w:val="0"/>
              <w:marRight w:val="0"/>
              <w:marTop w:val="0"/>
              <w:marBottom w:val="0"/>
              <w:divBdr>
                <w:top w:val="none" w:sz="0" w:space="0" w:color="auto"/>
                <w:left w:val="none" w:sz="0" w:space="0" w:color="auto"/>
                <w:bottom w:val="none" w:sz="0" w:space="0" w:color="auto"/>
                <w:right w:val="none" w:sz="0" w:space="0" w:color="auto"/>
              </w:divBdr>
            </w:div>
            <w:div w:id="959263537">
              <w:marLeft w:val="0"/>
              <w:marRight w:val="0"/>
              <w:marTop w:val="0"/>
              <w:marBottom w:val="0"/>
              <w:divBdr>
                <w:top w:val="none" w:sz="0" w:space="0" w:color="auto"/>
                <w:left w:val="none" w:sz="0" w:space="0" w:color="auto"/>
                <w:bottom w:val="none" w:sz="0" w:space="0" w:color="auto"/>
                <w:right w:val="none" w:sz="0" w:space="0" w:color="auto"/>
              </w:divBdr>
            </w:div>
            <w:div w:id="959804650">
              <w:marLeft w:val="0"/>
              <w:marRight w:val="0"/>
              <w:marTop w:val="0"/>
              <w:marBottom w:val="0"/>
              <w:divBdr>
                <w:top w:val="none" w:sz="0" w:space="0" w:color="auto"/>
                <w:left w:val="none" w:sz="0" w:space="0" w:color="auto"/>
                <w:bottom w:val="none" w:sz="0" w:space="0" w:color="auto"/>
                <w:right w:val="none" w:sz="0" w:space="0" w:color="auto"/>
              </w:divBdr>
            </w:div>
            <w:div w:id="961039881">
              <w:marLeft w:val="0"/>
              <w:marRight w:val="0"/>
              <w:marTop w:val="0"/>
              <w:marBottom w:val="0"/>
              <w:divBdr>
                <w:top w:val="none" w:sz="0" w:space="0" w:color="auto"/>
                <w:left w:val="none" w:sz="0" w:space="0" w:color="auto"/>
                <w:bottom w:val="none" w:sz="0" w:space="0" w:color="auto"/>
                <w:right w:val="none" w:sz="0" w:space="0" w:color="auto"/>
              </w:divBdr>
            </w:div>
            <w:div w:id="962225865">
              <w:marLeft w:val="0"/>
              <w:marRight w:val="0"/>
              <w:marTop w:val="0"/>
              <w:marBottom w:val="0"/>
              <w:divBdr>
                <w:top w:val="none" w:sz="0" w:space="0" w:color="auto"/>
                <w:left w:val="none" w:sz="0" w:space="0" w:color="auto"/>
                <w:bottom w:val="none" w:sz="0" w:space="0" w:color="auto"/>
                <w:right w:val="none" w:sz="0" w:space="0" w:color="auto"/>
              </w:divBdr>
            </w:div>
            <w:div w:id="962612614">
              <w:marLeft w:val="0"/>
              <w:marRight w:val="0"/>
              <w:marTop w:val="0"/>
              <w:marBottom w:val="0"/>
              <w:divBdr>
                <w:top w:val="none" w:sz="0" w:space="0" w:color="auto"/>
                <w:left w:val="none" w:sz="0" w:space="0" w:color="auto"/>
                <w:bottom w:val="none" w:sz="0" w:space="0" w:color="auto"/>
                <w:right w:val="none" w:sz="0" w:space="0" w:color="auto"/>
              </w:divBdr>
            </w:div>
            <w:div w:id="962661695">
              <w:marLeft w:val="0"/>
              <w:marRight w:val="0"/>
              <w:marTop w:val="0"/>
              <w:marBottom w:val="0"/>
              <w:divBdr>
                <w:top w:val="none" w:sz="0" w:space="0" w:color="auto"/>
                <w:left w:val="none" w:sz="0" w:space="0" w:color="auto"/>
                <w:bottom w:val="none" w:sz="0" w:space="0" w:color="auto"/>
                <w:right w:val="none" w:sz="0" w:space="0" w:color="auto"/>
              </w:divBdr>
            </w:div>
            <w:div w:id="962880820">
              <w:marLeft w:val="0"/>
              <w:marRight w:val="0"/>
              <w:marTop w:val="0"/>
              <w:marBottom w:val="0"/>
              <w:divBdr>
                <w:top w:val="none" w:sz="0" w:space="0" w:color="auto"/>
                <w:left w:val="none" w:sz="0" w:space="0" w:color="auto"/>
                <w:bottom w:val="none" w:sz="0" w:space="0" w:color="auto"/>
                <w:right w:val="none" w:sz="0" w:space="0" w:color="auto"/>
              </w:divBdr>
            </w:div>
            <w:div w:id="963736125">
              <w:marLeft w:val="0"/>
              <w:marRight w:val="0"/>
              <w:marTop w:val="0"/>
              <w:marBottom w:val="0"/>
              <w:divBdr>
                <w:top w:val="none" w:sz="0" w:space="0" w:color="auto"/>
                <w:left w:val="none" w:sz="0" w:space="0" w:color="auto"/>
                <w:bottom w:val="none" w:sz="0" w:space="0" w:color="auto"/>
                <w:right w:val="none" w:sz="0" w:space="0" w:color="auto"/>
              </w:divBdr>
            </w:div>
            <w:div w:id="963804263">
              <w:marLeft w:val="0"/>
              <w:marRight w:val="0"/>
              <w:marTop w:val="0"/>
              <w:marBottom w:val="0"/>
              <w:divBdr>
                <w:top w:val="none" w:sz="0" w:space="0" w:color="auto"/>
                <w:left w:val="none" w:sz="0" w:space="0" w:color="auto"/>
                <w:bottom w:val="none" w:sz="0" w:space="0" w:color="auto"/>
                <w:right w:val="none" w:sz="0" w:space="0" w:color="auto"/>
              </w:divBdr>
            </w:div>
            <w:div w:id="965352409">
              <w:marLeft w:val="0"/>
              <w:marRight w:val="0"/>
              <w:marTop w:val="0"/>
              <w:marBottom w:val="0"/>
              <w:divBdr>
                <w:top w:val="none" w:sz="0" w:space="0" w:color="auto"/>
                <w:left w:val="none" w:sz="0" w:space="0" w:color="auto"/>
                <w:bottom w:val="none" w:sz="0" w:space="0" w:color="auto"/>
                <w:right w:val="none" w:sz="0" w:space="0" w:color="auto"/>
              </w:divBdr>
            </w:div>
            <w:div w:id="965816521">
              <w:marLeft w:val="0"/>
              <w:marRight w:val="0"/>
              <w:marTop w:val="0"/>
              <w:marBottom w:val="0"/>
              <w:divBdr>
                <w:top w:val="none" w:sz="0" w:space="0" w:color="auto"/>
                <w:left w:val="none" w:sz="0" w:space="0" w:color="auto"/>
                <w:bottom w:val="none" w:sz="0" w:space="0" w:color="auto"/>
                <w:right w:val="none" w:sz="0" w:space="0" w:color="auto"/>
              </w:divBdr>
            </w:div>
            <w:div w:id="966157850">
              <w:marLeft w:val="0"/>
              <w:marRight w:val="0"/>
              <w:marTop w:val="0"/>
              <w:marBottom w:val="0"/>
              <w:divBdr>
                <w:top w:val="none" w:sz="0" w:space="0" w:color="auto"/>
                <w:left w:val="none" w:sz="0" w:space="0" w:color="auto"/>
                <w:bottom w:val="none" w:sz="0" w:space="0" w:color="auto"/>
                <w:right w:val="none" w:sz="0" w:space="0" w:color="auto"/>
              </w:divBdr>
            </w:div>
            <w:div w:id="966279942">
              <w:marLeft w:val="0"/>
              <w:marRight w:val="0"/>
              <w:marTop w:val="0"/>
              <w:marBottom w:val="0"/>
              <w:divBdr>
                <w:top w:val="none" w:sz="0" w:space="0" w:color="auto"/>
                <w:left w:val="none" w:sz="0" w:space="0" w:color="auto"/>
                <w:bottom w:val="none" w:sz="0" w:space="0" w:color="auto"/>
                <w:right w:val="none" w:sz="0" w:space="0" w:color="auto"/>
              </w:divBdr>
            </w:div>
            <w:div w:id="966355658">
              <w:marLeft w:val="0"/>
              <w:marRight w:val="0"/>
              <w:marTop w:val="0"/>
              <w:marBottom w:val="0"/>
              <w:divBdr>
                <w:top w:val="none" w:sz="0" w:space="0" w:color="auto"/>
                <w:left w:val="none" w:sz="0" w:space="0" w:color="auto"/>
                <w:bottom w:val="none" w:sz="0" w:space="0" w:color="auto"/>
                <w:right w:val="none" w:sz="0" w:space="0" w:color="auto"/>
              </w:divBdr>
            </w:div>
            <w:div w:id="966742108">
              <w:marLeft w:val="0"/>
              <w:marRight w:val="0"/>
              <w:marTop w:val="0"/>
              <w:marBottom w:val="0"/>
              <w:divBdr>
                <w:top w:val="none" w:sz="0" w:space="0" w:color="auto"/>
                <w:left w:val="none" w:sz="0" w:space="0" w:color="auto"/>
                <w:bottom w:val="none" w:sz="0" w:space="0" w:color="auto"/>
                <w:right w:val="none" w:sz="0" w:space="0" w:color="auto"/>
              </w:divBdr>
            </w:div>
            <w:div w:id="967320325">
              <w:marLeft w:val="0"/>
              <w:marRight w:val="0"/>
              <w:marTop w:val="0"/>
              <w:marBottom w:val="0"/>
              <w:divBdr>
                <w:top w:val="none" w:sz="0" w:space="0" w:color="auto"/>
                <w:left w:val="none" w:sz="0" w:space="0" w:color="auto"/>
                <w:bottom w:val="none" w:sz="0" w:space="0" w:color="auto"/>
                <w:right w:val="none" w:sz="0" w:space="0" w:color="auto"/>
              </w:divBdr>
            </w:div>
            <w:div w:id="968439066">
              <w:marLeft w:val="0"/>
              <w:marRight w:val="0"/>
              <w:marTop w:val="0"/>
              <w:marBottom w:val="0"/>
              <w:divBdr>
                <w:top w:val="none" w:sz="0" w:space="0" w:color="auto"/>
                <w:left w:val="none" w:sz="0" w:space="0" w:color="auto"/>
                <w:bottom w:val="none" w:sz="0" w:space="0" w:color="auto"/>
                <w:right w:val="none" w:sz="0" w:space="0" w:color="auto"/>
              </w:divBdr>
            </w:div>
            <w:div w:id="969087837">
              <w:marLeft w:val="0"/>
              <w:marRight w:val="0"/>
              <w:marTop w:val="0"/>
              <w:marBottom w:val="0"/>
              <w:divBdr>
                <w:top w:val="none" w:sz="0" w:space="0" w:color="auto"/>
                <w:left w:val="none" w:sz="0" w:space="0" w:color="auto"/>
                <w:bottom w:val="none" w:sz="0" w:space="0" w:color="auto"/>
                <w:right w:val="none" w:sz="0" w:space="0" w:color="auto"/>
              </w:divBdr>
            </w:div>
            <w:div w:id="969820568">
              <w:marLeft w:val="0"/>
              <w:marRight w:val="0"/>
              <w:marTop w:val="0"/>
              <w:marBottom w:val="0"/>
              <w:divBdr>
                <w:top w:val="none" w:sz="0" w:space="0" w:color="auto"/>
                <w:left w:val="none" w:sz="0" w:space="0" w:color="auto"/>
                <w:bottom w:val="none" w:sz="0" w:space="0" w:color="auto"/>
                <w:right w:val="none" w:sz="0" w:space="0" w:color="auto"/>
              </w:divBdr>
            </w:div>
            <w:div w:id="971515868">
              <w:marLeft w:val="0"/>
              <w:marRight w:val="0"/>
              <w:marTop w:val="0"/>
              <w:marBottom w:val="0"/>
              <w:divBdr>
                <w:top w:val="none" w:sz="0" w:space="0" w:color="auto"/>
                <w:left w:val="none" w:sz="0" w:space="0" w:color="auto"/>
                <w:bottom w:val="none" w:sz="0" w:space="0" w:color="auto"/>
                <w:right w:val="none" w:sz="0" w:space="0" w:color="auto"/>
              </w:divBdr>
            </w:div>
            <w:div w:id="972179849">
              <w:marLeft w:val="0"/>
              <w:marRight w:val="0"/>
              <w:marTop w:val="0"/>
              <w:marBottom w:val="0"/>
              <w:divBdr>
                <w:top w:val="none" w:sz="0" w:space="0" w:color="auto"/>
                <w:left w:val="none" w:sz="0" w:space="0" w:color="auto"/>
                <w:bottom w:val="none" w:sz="0" w:space="0" w:color="auto"/>
                <w:right w:val="none" w:sz="0" w:space="0" w:color="auto"/>
              </w:divBdr>
            </w:div>
            <w:div w:id="972949899">
              <w:marLeft w:val="0"/>
              <w:marRight w:val="0"/>
              <w:marTop w:val="0"/>
              <w:marBottom w:val="0"/>
              <w:divBdr>
                <w:top w:val="none" w:sz="0" w:space="0" w:color="auto"/>
                <w:left w:val="none" w:sz="0" w:space="0" w:color="auto"/>
                <w:bottom w:val="none" w:sz="0" w:space="0" w:color="auto"/>
                <w:right w:val="none" w:sz="0" w:space="0" w:color="auto"/>
              </w:divBdr>
            </w:div>
            <w:div w:id="973677696">
              <w:marLeft w:val="0"/>
              <w:marRight w:val="0"/>
              <w:marTop w:val="0"/>
              <w:marBottom w:val="0"/>
              <w:divBdr>
                <w:top w:val="none" w:sz="0" w:space="0" w:color="auto"/>
                <w:left w:val="none" w:sz="0" w:space="0" w:color="auto"/>
                <w:bottom w:val="none" w:sz="0" w:space="0" w:color="auto"/>
                <w:right w:val="none" w:sz="0" w:space="0" w:color="auto"/>
              </w:divBdr>
            </w:div>
            <w:div w:id="975450376">
              <w:marLeft w:val="0"/>
              <w:marRight w:val="0"/>
              <w:marTop w:val="0"/>
              <w:marBottom w:val="0"/>
              <w:divBdr>
                <w:top w:val="none" w:sz="0" w:space="0" w:color="auto"/>
                <w:left w:val="none" w:sz="0" w:space="0" w:color="auto"/>
                <w:bottom w:val="none" w:sz="0" w:space="0" w:color="auto"/>
                <w:right w:val="none" w:sz="0" w:space="0" w:color="auto"/>
              </w:divBdr>
            </w:div>
            <w:div w:id="975523820">
              <w:marLeft w:val="0"/>
              <w:marRight w:val="0"/>
              <w:marTop w:val="0"/>
              <w:marBottom w:val="0"/>
              <w:divBdr>
                <w:top w:val="none" w:sz="0" w:space="0" w:color="auto"/>
                <w:left w:val="none" w:sz="0" w:space="0" w:color="auto"/>
                <w:bottom w:val="none" w:sz="0" w:space="0" w:color="auto"/>
                <w:right w:val="none" w:sz="0" w:space="0" w:color="auto"/>
              </w:divBdr>
            </w:div>
            <w:div w:id="976102474">
              <w:marLeft w:val="0"/>
              <w:marRight w:val="0"/>
              <w:marTop w:val="0"/>
              <w:marBottom w:val="0"/>
              <w:divBdr>
                <w:top w:val="none" w:sz="0" w:space="0" w:color="auto"/>
                <w:left w:val="none" w:sz="0" w:space="0" w:color="auto"/>
                <w:bottom w:val="none" w:sz="0" w:space="0" w:color="auto"/>
                <w:right w:val="none" w:sz="0" w:space="0" w:color="auto"/>
              </w:divBdr>
            </w:div>
            <w:div w:id="976372425">
              <w:marLeft w:val="0"/>
              <w:marRight w:val="0"/>
              <w:marTop w:val="0"/>
              <w:marBottom w:val="0"/>
              <w:divBdr>
                <w:top w:val="none" w:sz="0" w:space="0" w:color="auto"/>
                <w:left w:val="none" w:sz="0" w:space="0" w:color="auto"/>
                <w:bottom w:val="none" w:sz="0" w:space="0" w:color="auto"/>
                <w:right w:val="none" w:sz="0" w:space="0" w:color="auto"/>
              </w:divBdr>
            </w:div>
            <w:div w:id="979578591">
              <w:marLeft w:val="0"/>
              <w:marRight w:val="0"/>
              <w:marTop w:val="0"/>
              <w:marBottom w:val="0"/>
              <w:divBdr>
                <w:top w:val="none" w:sz="0" w:space="0" w:color="auto"/>
                <w:left w:val="none" w:sz="0" w:space="0" w:color="auto"/>
                <w:bottom w:val="none" w:sz="0" w:space="0" w:color="auto"/>
                <w:right w:val="none" w:sz="0" w:space="0" w:color="auto"/>
              </w:divBdr>
            </w:div>
            <w:div w:id="979728576">
              <w:marLeft w:val="0"/>
              <w:marRight w:val="0"/>
              <w:marTop w:val="0"/>
              <w:marBottom w:val="0"/>
              <w:divBdr>
                <w:top w:val="none" w:sz="0" w:space="0" w:color="auto"/>
                <w:left w:val="none" w:sz="0" w:space="0" w:color="auto"/>
                <w:bottom w:val="none" w:sz="0" w:space="0" w:color="auto"/>
                <w:right w:val="none" w:sz="0" w:space="0" w:color="auto"/>
              </w:divBdr>
            </w:div>
            <w:div w:id="979844480">
              <w:marLeft w:val="0"/>
              <w:marRight w:val="0"/>
              <w:marTop w:val="0"/>
              <w:marBottom w:val="0"/>
              <w:divBdr>
                <w:top w:val="none" w:sz="0" w:space="0" w:color="auto"/>
                <w:left w:val="none" w:sz="0" w:space="0" w:color="auto"/>
                <w:bottom w:val="none" w:sz="0" w:space="0" w:color="auto"/>
                <w:right w:val="none" w:sz="0" w:space="0" w:color="auto"/>
              </w:divBdr>
            </w:div>
            <w:div w:id="979917433">
              <w:marLeft w:val="0"/>
              <w:marRight w:val="0"/>
              <w:marTop w:val="0"/>
              <w:marBottom w:val="0"/>
              <w:divBdr>
                <w:top w:val="none" w:sz="0" w:space="0" w:color="auto"/>
                <w:left w:val="none" w:sz="0" w:space="0" w:color="auto"/>
                <w:bottom w:val="none" w:sz="0" w:space="0" w:color="auto"/>
                <w:right w:val="none" w:sz="0" w:space="0" w:color="auto"/>
              </w:divBdr>
            </w:div>
            <w:div w:id="980161425">
              <w:marLeft w:val="0"/>
              <w:marRight w:val="0"/>
              <w:marTop w:val="0"/>
              <w:marBottom w:val="0"/>
              <w:divBdr>
                <w:top w:val="none" w:sz="0" w:space="0" w:color="auto"/>
                <w:left w:val="none" w:sz="0" w:space="0" w:color="auto"/>
                <w:bottom w:val="none" w:sz="0" w:space="0" w:color="auto"/>
                <w:right w:val="none" w:sz="0" w:space="0" w:color="auto"/>
              </w:divBdr>
            </w:div>
            <w:div w:id="980884151">
              <w:marLeft w:val="0"/>
              <w:marRight w:val="0"/>
              <w:marTop w:val="0"/>
              <w:marBottom w:val="0"/>
              <w:divBdr>
                <w:top w:val="none" w:sz="0" w:space="0" w:color="auto"/>
                <w:left w:val="none" w:sz="0" w:space="0" w:color="auto"/>
                <w:bottom w:val="none" w:sz="0" w:space="0" w:color="auto"/>
                <w:right w:val="none" w:sz="0" w:space="0" w:color="auto"/>
              </w:divBdr>
            </w:div>
            <w:div w:id="980891906">
              <w:marLeft w:val="0"/>
              <w:marRight w:val="0"/>
              <w:marTop w:val="0"/>
              <w:marBottom w:val="0"/>
              <w:divBdr>
                <w:top w:val="none" w:sz="0" w:space="0" w:color="auto"/>
                <w:left w:val="none" w:sz="0" w:space="0" w:color="auto"/>
                <w:bottom w:val="none" w:sz="0" w:space="0" w:color="auto"/>
                <w:right w:val="none" w:sz="0" w:space="0" w:color="auto"/>
              </w:divBdr>
            </w:div>
            <w:div w:id="982124373">
              <w:marLeft w:val="0"/>
              <w:marRight w:val="0"/>
              <w:marTop w:val="0"/>
              <w:marBottom w:val="0"/>
              <w:divBdr>
                <w:top w:val="none" w:sz="0" w:space="0" w:color="auto"/>
                <w:left w:val="none" w:sz="0" w:space="0" w:color="auto"/>
                <w:bottom w:val="none" w:sz="0" w:space="0" w:color="auto"/>
                <w:right w:val="none" w:sz="0" w:space="0" w:color="auto"/>
              </w:divBdr>
            </w:div>
            <w:div w:id="982542729">
              <w:marLeft w:val="0"/>
              <w:marRight w:val="0"/>
              <w:marTop w:val="0"/>
              <w:marBottom w:val="0"/>
              <w:divBdr>
                <w:top w:val="none" w:sz="0" w:space="0" w:color="auto"/>
                <w:left w:val="none" w:sz="0" w:space="0" w:color="auto"/>
                <w:bottom w:val="none" w:sz="0" w:space="0" w:color="auto"/>
                <w:right w:val="none" w:sz="0" w:space="0" w:color="auto"/>
              </w:divBdr>
            </w:div>
            <w:div w:id="985476183">
              <w:marLeft w:val="0"/>
              <w:marRight w:val="0"/>
              <w:marTop w:val="0"/>
              <w:marBottom w:val="0"/>
              <w:divBdr>
                <w:top w:val="none" w:sz="0" w:space="0" w:color="auto"/>
                <w:left w:val="none" w:sz="0" w:space="0" w:color="auto"/>
                <w:bottom w:val="none" w:sz="0" w:space="0" w:color="auto"/>
                <w:right w:val="none" w:sz="0" w:space="0" w:color="auto"/>
              </w:divBdr>
            </w:div>
            <w:div w:id="985545422">
              <w:marLeft w:val="0"/>
              <w:marRight w:val="0"/>
              <w:marTop w:val="0"/>
              <w:marBottom w:val="0"/>
              <w:divBdr>
                <w:top w:val="none" w:sz="0" w:space="0" w:color="auto"/>
                <w:left w:val="none" w:sz="0" w:space="0" w:color="auto"/>
                <w:bottom w:val="none" w:sz="0" w:space="0" w:color="auto"/>
                <w:right w:val="none" w:sz="0" w:space="0" w:color="auto"/>
              </w:divBdr>
            </w:div>
            <w:div w:id="985821898">
              <w:marLeft w:val="0"/>
              <w:marRight w:val="0"/>
              <w:marTop w:val="0"/>
              <w:marBottom w:val="0"/>
              <w:divBdr>
                <w:top w:val="none" w:sz="0" w:space="0" w:color="auto"/>
                <w:left w:val="none" w:sz="0" w:space="0" w:color="auto"/>
                <w:bottom w:val="none" w:sz="0" w:space="0" w:color="auto"/>
                <w:right w:val="none" w:sz="0" w:space="0" w:color="auto"/>
              </w:divBdr>
            </w:div>
            <w:div w:id="986083813">
              <w:marLeft w:val="0"/>
              <w:marRight w:val="0"/>
              <w:marTop w:val="0"/>
              <w:marBottom w:val="0"/>
              <w:divBdr>
                <w:top w:val="none" w:sz="0" w:space="0" w:color="auto"/>
                <w:left w:val="none" w:sz="0" w:space="0" w:color="auto"/>
                <w:bottom w:val="none" w:sz="0" w:space="0" w:color="auto"/>
                <w:right w:val="none" w:sz="0" w:space="0" w:color="auto"/>
              </w:divBdr>
            </w:div>
            <w:div w:id="986132624">
              <w:marLeft w:val="0"/>
              <w:marRight w:val="0"/>
              <w:marTop w:val="0"/>
              <w:marBottom w:val="0"/>
              <w:divBdr>
                <w:top w:val="none" w:sz="0" w:space="0" w:color="auto"/>
                <w:left w:val="none" w:sz="0" w:space="0" w:color="auto"/>
                <w:bottom w:val="none" w:sz="0" w:space="0" w:color="auto"/>
                <w:right w:val="none" w:sz="0" w:space="0" w:color="auto"/>
              </w:divBdr>
            </w:div>
            <w:div w:id="986251812">
              <w:marLeft w:val="0"/>
              <w:marRight w:val="0"/>
              <w:marTop w:val="0"/>
              <w:marBottom w:val="0"/>
              <w:divBdr>
                <w:top w:val="none" w:sz="0" w:space="0" w:color="auto"/>
                <w:left w:val="none" w:sz="0" w:space="0" w:color="auto"/>
                <w:bottom w:val="none" w:sz="0" w:space="0" w:color="auto"/>
                <w:right w:val="none" w:sz="0" w:space="0" w:color="auto"/>
              </w:divBdr>
            </w:div>
            <w:div w:id="986712072">
              <w:marLeft w:val="0"/>
              <w:marRight w:val="0"/>
              <w:marTop w:val="0"/>
              <w:marBottom w:val="0"/>
              <w:divBdr>
                <w:top w:val="none" w:sz="0" w:space="0" w:color="auto"/>
                <w:left w:val="none" w:sz="0" w:space="0" w:color="auto"/>
                <w:bottom w:val="none" w:sz="0" w:space="0" w:color="auto"/>
                <w:right w:val="none" w:sz="0" w:space="0" w:color="auto"/>
              </w:divBdr>
            </w:div>
            <w:div w:id="987249629">
              <w:marLeft w:val="0"/>
              <w:marRight w:val="0"/>
              <w:marTop w:val="0"/>
              <w:marBottom w:val="0"/>
              <w:divBdr>
                <w:top w:val="none" w:sz="0" w:space="0" w:color="auto"/>
                <w:left w:val="none" w:sz="0" w:space="0" w:color="auto"/>
                <w:bottom w:val="none" w:sz="0" w:space="0" w:color="auto"/>
                <w:right w:val="none" w:sz="0" w:space="0" w:color="auto"/>
              </w:divBdr>
            </w:div>
            <w:div w:id="987711992">
              <w:marLeft w:val="0"/>
              <w:marRight w:val="0"/>
              <w:marTop w:val="0"/>
              <w:marBottom w:val="0"/>
              <w:divBdr>
                <w:top w:val="none" w:sz="0" w:space="0" w:color="auto"/>
                <w:left w:val="none" w:sz="0" w:space="0" w:color="auto"/>
                <w:bottom w:val="none" w:sz="0" w:space="0" w:color="auto"/>
                <w:right w:val="none" w:sz="0" w:space="0" w:color="auto"/>
              </w:divBdr>
            </w:div>
            <w:div w:id="988442479">
              <w:marLeft w:val="0"/>
              <w:marRight w:val="0"/>
              <w:marTop w:val="0"/>
              <w:marBottom w:val="0"/>
              <w:divBdr>
                <w:top w:val="none" w:sz="0" w:space="0" w:color="auto"/>
                <w:left w:val="none" w:sz="0" w:space="0" w:color="auto"/>
                <w:bottom w:val="none" w:sz="0" w:space="0" w:color="auto"/>
                <w:right w:val="none" w:sz="0" w:space="0" w:color="auto"/>
              </w:divBdr>
            </w:div>
            <w:div w:id="988636224">
              <w:marLeft w:val="0"/>
              <w:marRight w:val="0"/>
              <w:marTop w:val="0"/>
              <w:marBottom w:val="0"/>
              <w:divBdr>
                <w:top w:val="none" w:sz="0" w:space="0" w:color="auto"/>
                <w:left w:val="none" w:sz="0" w:space="0" w:color="auto"/>
                <w:bottom w:val="none" w:sz="0" w:space="0" w:color="auto"/>
                <w:right w:val="none" w:sz="0" w:space="0" w:color="auto"/>
              </w:divBdr>
            </w:div>
            <w:div w:id="989820627">
              <w:marLeft w:val="0"/>
              <w:marRight w:val="0"/>
              <w:marTop w:val="0"/>
              <w:marBottom w:val="0"/>
              <w:divBdr>
                <w:top w:val="none" w:sz="0" w:space="0" w:color="auto"/>
                <w:left w:val="none" w:sz="0" w:space="0" w:color="auto"/>
                <w:bottom w:val="none" w:sz="0" w:space="0" w:color="auto"/>
                <w:right w:val="none" w:sz="0" w:space="0" w:color="auto"/>
              </w:divBdr>
            </w:div>
            <w:div w:id="990406011">
              <w:marLeft w:val="0"/>
              <w:marRight w:val="0"/>
              <w:marTop w:val="0"/>
              <w:marBottom w:val="0"/>
              <w:divBdr>
                <w:top w:val="none" w:sz="0" w:space="0" w:color="auto"/>
                <w:left w:val="none" w:sz="0" w:space="0" w:color="auto"/>
                <w:bottom w:val="none" w:sz="0" w:space="0" w:color="auto"/>
                <w:right w:val="none" w:sz="0" w:space="0" w:color="auto"/>
              </w:divBdr>
            </w:div>
            <w:div w:id="990788106">
              <w:marLeft w:val="0"/>
              <w:marRight w:val="0"/>
              <w:marTop w:val="0"/>
              <w:marBottom w:val="0"/>
              <w:divBdr>
                <w:top w:val="none" w:sz="0" w:space="0" w:color="auto"/>
                <w:left w:val="none" w:sz="0" w:space="0" w:color="auto"/>
                <w:bottom w:val="none" w:sz="0" w:space="0" w:color="auto"/>
                <w:right w:val="none" w:sz="0" w:space="0" w:color="auto"/>
              </w:divBdr>
            </w:div>
            <w:div w:id="991837567">
              <w:marLeft w:val="0"/>
              <w:marRight w:val="0"/>
              <w:marTop w:val="0"/>
              <w:marBottom w:val="0"/>
              <w:divBdr>
                <w:top w:val="none" w:sz="0" w:space="0" w:color="auto"/>
                <w:left w:val="none" w:sz="0" w:space="0" w:color="auto"/>
                <w:bottom w:val="none" w:sz="0" w:space="0" w:color="auto"/>
                <w:right w:val="none" w:sz="0" w:space="0" w:color="auto"/>
              </w:divBdr>
            </w:div>
            <w:div w:id="992292295">
              <w:marLeft w:val="0"/>
              <w:marRight w:val="0"/>
              <w:marTop w:val="0"/>
              <w:marBottom w:val="0"/>
              <w:divBdr>
                <w:top w:val="none" w:sz="0" w:space="0" w:color="auto"/>
                <w:left w:val="none" w:sz="0" w:space="0" w:color="auto"/>
                <w:bottom w:val="none" w:sz="0" w:space="0" w:color="auto"/>
                <w:right w:val="none" w:sz="0" w:space="0" w:color="auto"/>
              </w:divBdr>
            </w:div>
            <w:div w:id="993142302">
              <w:marLeft w:val="0"/>
              <w:marRight w:val="0"/>
              <w:marTop w:val="0"/>
              <w:marBottom w:val="0"/>
              <w:divBdr>
                <w:top w:val="none" w:sz="0" w:space="0" w:color="auto"/>
                <w:left w:val="none" w:sz="0" w:space="0" w:color="auto"/>
                <w:bottom w:val="none" w:sz="0" w:space="0" w:color="auto"/>
                <w:right w:val="none" w:sz="0" w:space="0" w:color="auto"/>
              </w:divBdr>
            </w:div>
            <w:div w:id="993794824">
              <w:marLeft w:val="0"/>
              <w:marRight w:val="0"/>
              <w:marTop w:val="0"/>
              <w:marBottom w:val="0"/>
              <w:divBdr>
                <w:top w:val="none" w:sz="0" w:space="0" w:color="auto"/>
                <w:left w:val="none" w:sz="0" w:space="0" w:color="auto"/>
                <w:bottom w:val="none" w:sz="0" w:space="0" w:color="auto"/>
                <w:right w:val="none" w:sz="0" w:space="0" w:color="auto"/>
              </w:divBdr>
            </w:div>
            <w:div w:id="994146541">
              <w:marLeft w:val="0"/>
              <w:marRight w:val="0"/>
              <w:marTop w:val="0"/>
              <w:marBottom w:val="0"/>
              <w:divBdr>
                <w:top w:val="none" w:sz="0" w:space="0" w:color="auto"/>
                <w:left w:val="none" w:sz="0" w:space="0" w:color="auto"/>
                <w:bottom w:val="none" w:sz="0" w:space="0" w:color="auto"/>
                <w:right w:val="none" w:sz="0" w:space="0" w:color="auto"/>
              </w:divBdr>
            </w:div>
            <w:div w:id="994794974">
              <w:marLeft w:val="0"/>
              <w:marRight w:val="0"/>
              <w:marTop w:val="0"/>
              <w:marBottom w:val="0"/>
              <w:divBdr>
                <w:top w:val="none" w:sz="0" w:space="0" w:color="auto"/>
                <w:left w:val="none" w:sz="0" w:space="0" w:color="auto"/>
                <w:bottom w:val="none" w:sz="0" w:space="0" w:color="auto"/>
                <w:right w:val="none" w:sz="0" w:space="0" w:color="auto"/>
              </w:divBdr>
            </w:div>
            <w:div w:id="995645790">
              <w:marLeft w:val="0"/>
              <w:marRight w:val="0"/>
              <w:marTop w:val="0"/>
              <w:marBottom w:val="0"/>
              <w:divBdr>
                <w:top w:val="none" w:sz="0" w:space="0" w:color="auto"/>
                <w:left w:val="none" w:sz="0" w:space="0" w:color="auto"/>
                <w:bottom w:val="none" w:sz="0" w:space="0" w:color="auto"/>
                <w:right w:val="none" w:sz="0" w:space="0" w:color="auto"/>
              </w:divBdr>
            </w:div>
            <w:div w:id="995651585">
              <w:marLeft w:val="0"/>
              <w:marRight w:val="0"/>
              <w:marTop w:val="0"/>
              <w:marBottom w:val="0"/>
              <w:divBdr>
                <w:top w:val="none" w:sz="0" w:space="0" w:color="auto"/>
                <w:left w:val="none" w:sz="0" w:space="0" w:color="auto"/>
                <w:bottom w:val="none" w:sz="0" w:space="0" w:color="auto"/>
                <w:right w:val="none" w:sz="0" w:space="0" w:color="auto"/>
              </w:divBdr>
            </w:div>
            <w:div w:id="996611324">
              <w:marLeft w:val="0"/>
              <w:marRight w:val="0"/>
              <w:marTop w:val="0"/>
              <w:marBottom w:val="0"/>
              <w:divBdr>
                <w:top w:val="none" w:sz="0" w:space="0" w:color="auto"/>
                <w:left w:val="none" w:sz="0" w:space="0" w:color="auto"/>
                <w:bottom w:val="none" w:sz="0" w:space="0" w:color="auto"/>
                <w:right w:val="none" w:sz="0" w:space="0" w:color="auto"/>
              </w:divBdr>
            </w:div>
            <w:div w:id="996809714">
              <w:marLeft w:val="0"/>
              <w:marRight w:val="0"/>
              <w:marTop w:val="0"/>
              <w:marBottom w:val="0"/>
              <w:divBdr>
                <w:top w:val="none" w:sz="0" w:space="0" w:color="auto"/>
                <w:left w:val="none" w:sz="0" w:space="0" w:color="auto"/>
                <w:bottom w:val="none" w:sz="0" w:space="0" w:color="auto"/>
                <w:right w:val="none" w:sz="0" w:space="0" w:color="auto"/>
              </w:divBdr>
            </w:div>
            <w:div w:id="998534781">
              <w:marLeft w:val="0"/>
              <w:marRight w:val="0"/>
              <w:marTop w:val="0"/>
              <w:marBottom w:val="0"/>
              <w:divBdr>
                <w:top w:val="none" w:sz="0" w:space="0" w:color="auto"/>
                <w:left w:val="none" w:sz="0" w:space="0" w:color="auto"/>
                <w:bottom w:val="none" w:sz="0" w:space="0" w:color="auto"/>
                <w:right w:val="none" w:sz="0" w:space="0" w:color="auto"/>
              </w:divBdr>
            </w:div>
            <w:div w:id="998536421">
              <w:marLeft w:val="0"/>
              <w:marRight w:val="0"/>
              <w:marTop w:val="0"/>
              <w:marBottom w:val="0"/>
              <w:divBdr>
                <w:top w:val="none" w:sz="0" w:space="0" w:color="auto"/>
                <w:left w:val="none" w:sz="0" w:space="0" w:color="auto"/>
                <w:bottom w:val="none" w:sz="0" w:space="0" w:color="auto"/>
                <w:right w:val="none" w:sz="0" w:space="0" w:color="auto"/>
              </w:divBdr>
            </w:div>
            <w:div w:id="998845365">
              <w:marLeft w:val="0"/>
              <w:marRight w:val="0"/>
              <w:marTop w:val="0"/>
              <w:marBottom w:val="0"/>
              <w:divBdr>
                <w:top w:val="none" w:sz="0" w:space="0" w:color="auto"/>
                <w:left w:val="none" w:sz="0" w:space="0" w:color="auto"/>
                <w:bottom w:val="none" w:sz="0" w:space="0" w:color="auto"/>
                <w:right w:val="none" w:sz="0" w:space="0" w:color="auto"/>
              </w:divBdr>
            </w:div>
            <w:div w:id="1000501561">
              <w:marLeft w:val="0"/>
              <w:marRight w:val="0"/>
              <w:marTop w:val="0"/>
              <w:marBottom w:val="0"/>
              <w:divBdr>
                <w:top w:val="none" w:sz="0" w:space="0" w:color="auto"/>
                <w:left w:val="none" w:sz="0" w:space="0" w:color="auto"/>
                <w:bottom w:val="none" w:sz="0" w:space="0" w:color="auto"/>
                <w:right w:val="none" w:sz="0" w:space="0" w:color="auto"/>
              </w:divBdr>
            </w:div>
            <w:div w:id="1001470752">
              <w:marLeft w:val="0"/>
              <w:marRight w:val="0"/>
              <w:marTop w:val="0"/>
              <w:marBottom w:val="0"/>
              <w:divBdr>
                <w:top w:val="none" w:sz="0" w:space="0" w:color="auto"/>
                <w:left w:val="none" w:sz="0" w:space="0" w:color="auto"/>
                <w:bottom w:val="none" w:sz="0" w:space="0" w:color="auto"/>
                <w:right w:val="none" w:sz="0" w:space="0" w:color="auto"/>
              </w:divBdr>
            </w:div>
            <w:div w:id="1002390788">
              <w:marLeft w:val="0"/>
              <w:marRight w:val="0"/>
              <w:marTop w:val="0"/>
              <w:marBottom w:val="0"/>
              <w:divBdr>
                <w:top w:val="none" w:sz="0" w:space="0" w:color="auto"/>
                <w:left w:val="none" w:sz="0" w:space="0" w:color="auto"/>
                <w:bottom w:val="none" w:sz="0" w:space="0" w:color="auto"/>
                <w:right w:val="none" w:sz="0" w:space="0" w:color="auto"/>
              </w:divBdr>
            </w:div>
            <w:div w:id="1003095529">
              <w:marLeft w:val="0"/>
              <w:marRight w:val="0"/>
              <w:marTop w:val="0"/>
              <w:marBottom w:val="0"/>
              <w:divBdr>
                <w:top w:val="none" w:sz="0" w:space="0" w:color="auto"/>
                <w:left w:val="none" w:sz="0" w:space="0" w:color="auto"/>
                <w:bottom w:val="none" w:sz="0" w:space="0" w:color="auto"/>
                <w:right w:val="none" w:sz="0" w:space="0" w:color="auto"/>
              </w:divBdr>
            </w:div>
            <w:div w:id="1004668981">
              <w:marLeft w:val="0"/>
              <w:marRight w:val="0"/>
              <w:marTop w:val="0"/>
              <w:marBottom w:val="0"/>
              <w:divBdr>
                <w:top w:val="none" w:sz="0" w:space="0" w:color="auto"/>
                <w:left w:val="none" w:sz="0" w:space="0" w:color="auto"/>
                <w:bottom w:val="none" w:sz="0" w:space="0" w:color="auto"/>
                <w:right w:val="none" w:sz="0" w:space="0" w:color="auto"/>
              </w:divBdr>
            </w:div>
            <w:div w:id="1004698677">
              <w:marLeft w:val="0"/>
              <w:marRight w:val="0"/>
              <w:marTop w:val="0"/>
              <w:marBottom w:val="0"/>
              <w:divBdr>
                <w:top w:val="none" w:sz="0" w:space="0" w:color="auto"/>
                <w:left w:val="none" w:sz="0" w:space="0" w:color="auto"/>
                <w:bottom w:val="none" w:sz="0" w:space="0" w:color="auto"/>
                <w:right w:val="none" w:sz="0" w:space="0" w:color="auto"/>
              </w:divBdr>
            </w:div>
            <w:div w:id="1007097618">
              <w:marLeft w:val="0"/>
              <w:marRight w:val="0"/>
              <w:marTop w:val="0"/>
              <w:marBottom w:val="0"/>
              <w:divBdr>
                <w:top w:val="none" w:sz="0" w:space="0" w:color="auto"/>
                <w:left w:val="none" w:sz="0" w:space="0" w:color="auto"/>
                <w:bottom w:val="none" w:sz="0" w:space="0" w:color="auto"/>
                <w:right w:val="none" w:sz="0" w:space="0" w:color="auto"/>
              </w:divBdr>
            </w:div>
            <w:div w:id="1007830765">
              <w:marLeft w:val="0"/>
              <w:marRight w:val="0"/>
              <w:marTop w:val="0"/>
              <w:marBottom w:val="0"/>
              <w:divBdr>
                <w:top w:val="none" w:sz="0" w:space="0" w:color="auto"/>
                <w:left w:val="none" w:sz="0" w:space="0" w:color="auto"/>
                <w:bottom w:val="none" w:sz="0" w:space="0" w:color="auto"/>
                <w:right w:val="none" w:sz="0" w:space="0" w:color="auto"/>
              </w:divBdr>
            </w:div>
            <w:div w:id="1008095047">
              <w:marLeft w:val="0"/>
              <w:marRight w:val="0"/>
              <w:marTop w:val="0"/>
              <w:marBottom w:val="0"/>
              <w:divBdr>
                <w:top w:val="none" w:sz="0" w:space="0" w:color="auto"/>
                <w:left w:val="none" w:sz="0" w:space="0" w:color="auto"/>
                <w:bottom w:val="none" w:sz="0" w:space="0" w:color="auto"/>
                <w:right w:val="none" w:sz="0" w:space="0" w:color="auto"/>
              </w:divBdr>
            </w:div>
            <w:div w:id="1008799330">
              <w:marLeft w:val="0"/>
              <w:marRight w:val="0"/>
              <w:marTop w:val="0"/>
              <w:marBottom w:val="0"/>
              <w:divBdr>
                <w:top w:val="none" w:sz="0" w:space="0" w:color="auto"/>
                <w:left w:val="none" w:sz="0" w:space="0" w:color="auto"/>
                <w:bottom w:val="none" w:sz="0" w:space="0" w:color="auto"/>
                <w:right w:val="none" w:sz="0" w:space="0" w:color="auto"/>
              </w:divBdr>
            </w:div>
            <w:div w:id="1009062578">
              <w:marLeft w:val="0"/>
              <w:marRight w:val="0"/>
              <w:marTop w:val="0"/>
              <w:marBottom w:val="0"/>
              <w:divBdr>
                <w:top w:val="none" w:sz="0" w:space="0" w:color="auto"/>
                <w:left w:val="none" w:sz="0" w:space="0" w:color="auto"/>
                <w:bottom w:val="none" w:sz="0" w:space="0" w:color="auto"/>
                <w:right w:val="none" w:sz="0" w:space="0" w:color="auto"/>
              </w:divBdr>
            </w:div>
            <w:div w:id="1009068763">
              <w:marLeft w:val="0"/>
              <w:marRight w:val="0"/>
              <w:marTop w:val="0"/>
              <w:marBottom w:val="0"/>
              <w:divBdr>
                <w:top w:val="none" w:sz="0" w:space="0" w:color="auto"/>
                <w:left w:val="none" w:sz="0" w:space="0" w:color="auto"/>
                <w:bottom w:val="none" w:sz="0" w:space="0" w:color="auto"/>
                <w:right w:val="none" w:sz="0" w:space="0" w:color="auto"/>
              </w:divBdr>
            </w:div>
            <w:div w:id="1010138148">
              <w:marLeft w:val="0"/>
              <w:marRight w:val="0"/>
              <w:marTop w:val="0"/>
              <w:marBottom w:val="0"/>
              <w:divBdr>
                <w:top w:val="none" w:sz="0" w:space="0" w:color="auto"/>
                <w:left w:val="none" w:sz="0" w:space="0" w:color="auto"/>
                <w:bottom w:val="none" w:sz="0" w:space="0" w:color="auto"/>
                <w:right w:val="none" w:sz="0" w:space="0" w:color="auto"/>
              </w:divBdr>
            </w:div>
            <w:div w:id="1011491122">
              <w:marLeft w:val="0"/>
              <w:marRight w:val="0"/>
              <w:marTop w:val="0"/>
              <w:marBottom w:val="0"/>
              <w:divBdr>
                <w:top w:val="none" w:sz="0" w:space="0" w:color="auto"/>
                <w:left w:val="none" w:sz="0" w:space="0" w:color="auto"/>
                <w:bottom w:val="none" w:sz="0" w:space="0" w:color="auto"/>
                <w:right w:val="none" w:sz="0" w:space="0" w:color="auto"/>
              </w:divBdr>
            </w:div>
            <w:div w:id="1011759185">
              <w:marLeft w:val="0"/>
              <w:marRight w:val="0"/>
              <w:marTop w:val="0"/>
              <w:marBottom w:val="0"/>
              <w:divBdr>
                <w:top w:val="none" w:sz="0" w:space="0" w:color="auto"/>
                <w:left w:val="none" w:sz="0" w:space="0" w:color="auto"/>
                <w:bottom w:val="none" w:sz="0" w:space="0" w:color="auto"/>
                <w:right w:val="none" w:sz="0" w:space="0" w:color="auto"/>
              </w:divBdr>
            </w:div>
            <w:div w:id="1014192163">
              <w:marLeft w:val="0"/>
              <w:marRight w:val="0"/>
              <w:marTop w:val="0"/>
              <w:marBottom w:val="0"/>
              <w:divBdr>
                <w:top w:val="none" w:sz="0" w:space="0" w:color="auto"/>
                <w:left w:val="none" w:sz="0" w:space="0" w:color="auto"/>
                <w:bottom w:val="none" w:sz="0" w:space="0" w:color="auto"/>
                <w:right w:val="none" w:sz="0" w:space="0" w:color="auto"/>
              </w:divBdr>
            </w:div>
            <w:div w:id="1014310908">
              <w:marLeft w:val="0"/>
              <w:marRight w:val="0"/>
              <w:marTop w:val="0"/>
              <w:marBottom w:val="0"/>
              <w:divBdr>
                <w:top w:val="none" w:sz="0" w:space="0" w:color="auto"/>
                <w:left w:val="none" w:sz="0" w:space="0" w:color="auto"/>
                <w:bottom w:val="none" w:sz="0" w:space="0" w:color="auto"/>
                <w:right w:val="none" w:sz="0" w:space="0" w:color="auto"/>
              </w:divBdr>
            </w:div>
            <w:div w:id="1015040708">
              <w:marLeft w:val="0"/>
              <w:marRight w:val="0"/>
              <w:marTop w:val="0"/>
              <w:marBottom w:val="0"/>
              <w:divBdr>
                <w:top w:val="none" w:sz="0" w:space="0" w:color="auto"/>
                <w:left w:val="none" w:sz="0" w:space="0" w:color="auto"/>
                <w:bottom w:val="none" w:sz="0" w:space="0" w:color="auto"/>
                <w:right w:val="none" w:sz="0" w:space="0" w:color="auto"/>
              </w:divBdr>
            </w:div>
            <w:div w:id="1015112217">
              <w:marLeft w:val="0"/>
              <w:marRight w:val="0"/>
              <w:marTop w:val="0"/>
              <w:marBottom w:val="0"/>
              <w:divBdr>
                <w:top w:val="none" w:sz="0" w:space="0" w:color="auto"/>
                <w:left w:val="none" w:sz="0" w:space="0" w:color="auto"/>
                <w:bottom w:val="none" w:sz="0" w:space="0" w:color="auto"/>
                <w:right w:val="none" w:sz="0" w:space="0" w:color="auto"/>
              </w:divBdr>
            </w:div>
            <w:div w:id="1015116195">
              <w:marLeft w:val="0"/>
              <w:marRight w:val="0"/>
              <w:marTop w:val="0"/>
              <w:marBottom w:val="0"/>
              <w:divBdr>
                <w:top w:val="none" w:sz="0" w:space="0" w:color="auto"/>
                <w:left w:val="none" w:sz="0" w:space="0" w:color="auto"/>
                <w:bottom w:val="none" w:sz="0" w:space="0" w:color="auto"/>
                <w:right w:val="none" w:sz="0" w:space="0" w:color="auto"/>
              </w:divBdr>
            </w:div>
            <w:div w:id="1015302305">
              <w:marLeft w:val="0"/>
              <w:marRight w:val="0"/>
              <w:marTop w:val="0"/>
              <w:marBottom w:val="0"/>
              <w:divBdr>
                <w:top w:val="none" w:sz="0" w:space="0" w:color="auto"/>
                <w:left w:val="none" w:sz="0" w:space="0" w:color="auto"/>
                <w:bottom w:val="none" w:sz="0" w:space="0" w:color="auto"/>
                <w:right w:val="none" w:sz="0" w:space="0" w:color="auto"/>
              </w:divBdr>
            </w:div>
            <w:div w:id="1015887770">
              <w:marLeft w:val="0"/>
              <w:marRight w:val="0"/>
              <w:marTop w:val="0"/>
              <w:marBottom w:val="0"/>
              <w:divBdr>
                <w:top w:val="none" w:sz="0" w:space="0" w:color="auto"/>
                <w:left w:val="none" w:sz="0" w:space="0" w:color="auto"/>
                <w:bottom w:val="none" w:sz="0" w:space="0" w:color="auto"/>
                <w:right w:val="none" w:sz="0" w:space="0" w:color="auto"/>
              </w:divBdr>
            </w:div>
            <w:div w:id="1016154588">
              <w:marLeft w:val="0"/>
              <w:marRight w:val="0"/>
              <w:marTop w:val="0"/>
              <w:marBottom w:val="0"/>
              <w:divBdr>
                <w:top w:val="none" w:sz="0" w:space="0" w:color="auto"/>
                <w:left w:val="none" w:sz="0" w:space="0" w:color="auto"/>
                <w:bottom w:val="none" w:sz="0" w:space="0" w:color="auto"/>
                <w:right w:val="none" w:sz="0" w:space="0" w:color="auto"/>
              </w:divBdr>
            </w:div>
            <w:div w:id="1016229485">
              <w:marLeft w:val="0"/>
              <w:marRight w:val="0"/>
              <w:marTop w:val="0"/>
              <w:marBottom w:val="0"/>
              <w:divBdr>
                <w:top w:val="none" w:sz="0" w:space="0" w:color="auto"/>
                <w:left w:val="none" w:sz="0" w:space="0" w:color="auto"/>
                <w:bottom w:val="none" w:sz="0" w:space="0" w:color="auto"/>
                <w:right w:val="none" w:sz="0" w:space="0" w:color="auto"/>
              </w:divBdr>
            </w:div>
            <w:div w:id="1017275895">
              <w:marLeft w:val="0"/>
              <w:marRight w:val="0"/>
              <w:marTop w:val="0"/>
              <w:marBottom w:val="0"/>
              <w:divBdr>
                <w:top w:val="none" w:sz="0" w:space="0" w:color="auto"/>
                <w:left w:val="none" w:sz="0" w:space="0" w:color="auto"/>
                <w:bottom w:val="none" w:sz="0" w:space="0" w:color="auto"/>
                <w:right w:val="none" w:sz="0" w:space="0" w:color="auto"/>
              </w:divBdr>
            </w:div>
            <w:div w:id="1017316069">
              <w:marLeft w:val="0"/>
              <w:marRight w:val="0"/>
              <w:marTop w:val="0"/>
              <w:marBottom w:val="0"/>
              <w:divBdr>
                <w:top w:val="none" w:sz="0" w:space="0" w:color="auto"/>
                <w:left w:val="none" w:sz="0" w:space="0" w:color="auto"/>
                <w:bottom w:val="none" w:sz="0" w:space="0" w:color="auto"/>
                <w:right w:val="none" w:sz="0" w:space="0" w:color="auto"/>
              </w:divBdr>
            </w:div>
            <w:div w:id="1018043687">
              <w:marLeft w:val="0"/>
              <w:marRight w:val="0"/>
              <w:marTop w:val="0"/>
              <w:marBottom w:val="0"/>
              <w:divBdr>
                <w:top w:val="none" w:sz="0" w:space="0" w:color="auto"/>
                <w:left w:val="none" w:sz="0" w:space="0" w:color="auto"/>
                <w:bottom w:val="none" w:sz="0" w:space="0" w:color="auto"/>
                <w:right w:val="none" w:sz="0" w:space="0" w:color="auto"/>
              </w:divBdr>
            </w:div>
            <w:div w:id="1020158589">
              <w:marLeft w:val="0"/>
              <w:marRight w:val="0"/>
              <w:marTop w:val="0"/>
              <w:marBottom w:val="0"/>
              <w:divBdr>
                <w:top w:val="none" w:sz="0" w:space="0" w:color="auto"/>
                <w:left w:val="none" w:sz="0" w:space="0" w:color="auto"/>
                <w:bottom w:val="none" w:sz="0" w:space="0" w:color="auto"/>
                <w:right w:val="none" w:sz="0" w:space="0" w:color="auto"/>
              </w:divBdr>
            </w:div>
            <w:div w:id="1020473096">
              <w:marLeft w:val="0"/>
              <w:marRight w:val="0"/>
              <w:marTop w:val="0"/>
              <w:marBottom w:val="0"/>
              <w:divBdr>
                <w:top w:val="none" w:sz="0" w:space="0" w:color="auto"/>
                <w:left w:val="none" w:sz="0" w:space="0" w:color="auto"/>
                <w:bottom w:val="none" w:sz="0" w:space="0" w:color="auto"/>
                <w:right w:val="none" w:sz="0" w:space="0" w:color="auto"/>
              </w:divBdr>
            </w:div>
            <w:div w:id="1020474462">
              <w:marLeft w:val="0"/>
              <w:marRight w:val="0"/>
              <w:marTop w:val="0"/>
              <w:marBottom w:val="0"/>
              <w:divBdr>
                <w:top w:val="none" w:sz="0" w:space="0" w:color="auto"/>
                <w:left w:val="none" w:sz="0" w:space="0" w:color="auto"/>
                <w:bottom w:val="none" w:sz="0" w:space="0" w:color="auto"/>
                <w:right w:val="none" w:sz="0" w:space="0" w:color="auto"/>
              </w:divBdr>
            </w:div>
            <w:div w:id="1020857454">
              <w:marLeft w:val="0"/>
              <w:marRight w:val="0"/>
              <w:marTop w:val="0"/>
              <w:marBottom w:val="0"/>
              <w:divBdr>
                <w:top w:val="none" w:sz="0" w:space="0" w:color="auto"/>
                <w:left w:val="none" w:sz="0" w:space="0" w:color="auto"/>
                <w:bottom w:val="none" w:sz="0" w:space="0" w:color="auto"/>
                <w:right w:val="none" w:sz="0" w:space="0" w:color="auto"/>
              </w:divBdr>
            </w:div>
            <w:div w:id="1021129500">
              <w:marLeft w:val="0"/>
              <w:marRight w:val="0"/>
              <w:marTop w:val="0"/>
              <w:marBottom w:val="0"/>
              <w:divBdr>
                <w:top w:val="none" w:sz="0" w:space="0" w:color="auto"/>
                <w:left w:val="none" w:sz="0" w:space="0" w:color="auto"/>
                <w:bottom w:val="none" w:sz="0" w:space="0" w:color="auto"/>
                <w:right w:val="none" w:sz="0" w:space="0" w:color="auto"/>
              </w:divBdr>
            </w:div>
            <w:div w:id="1021204329">
              <w:marLeft w:val="0"/>
              <w:marRight w:val="0"/>
              <w:marTop w:val="0"/>
              <w:marBottom w:val="0"/>
              <w:divBdr>
                <w:top w:val="none" w:sz="0" w:space="0" w:color="auto"/>
                <w:left w:val="none" w:sz="0" w:space="0" w:color="auto"/>
                <w:bottom w:val="none" w:sz="0" w:space="0" w:color="auto"/>
                <w:right w:val="none" w:sz="0" w:space="0" w:color="auto"/>
              </w:divBdr>
            </w:div>
            <w:div w:id="1022361948">
              <w:marLeft w:val="0"/>
              <w:marRight w:val="0"/>
              <w:marTop w:val="0"/>
              <w:marBottom w:val="0"/>
              <w:divBdr>
                <w:top w:val="none" w:sz="0" w:space="0" w:color="auto"/>
                <w:left w:val="none" w:sz="0" w:space="0" w:color="auto"/>
                <w:bottom w:val="none" w:sz="0" w:space="0" w:color="auto"/>
                <w:right w:val="none" w:sz="0" w:space="0" w:color="auto"/>
              </w:divBdr>
            </w:div>
            <w:div w:id="1024289879">
              <w:marLeft w:val="0"/>
              <w:marRight w:val="0"/>
              <w:marTop w:val="0"/>
              <w:marBottom w:val="0"/>
              <w:divBdr>
                <w:top w:val="none" w:sz="0" w:space="0" w:color="auto"/>
                <w:left w:val="none" w:sz="0" w:space="0" w:color="auto"/>
                <w:bottom w:val="none" w:sz="0" w:space="0" w:color="auto"/>
                <w:right w:val="none" w:sz="0" w:space="0" w:color="auto"/>
              </w:divBdr>
            </w:div>
            <w:div w:id="1024867706">
              <w:marLeft w:val="0"/>
              <w:marRight w:val="0"/>
              <w:marTop w:val="0"/>
              <w:marBottom w:val="0"/>
              <w:divBdr>
                <w:top w:val="none" w:sz="0" w:space="0" w:color="auto"/>
                <w:left w:val="none" w:sz="0" w:space="0" w:color="auto"/>
                <w:bottom w:val="none" w:sz="0" w:space="0" w:color="auto"/>
                <w:right w:val="none" w:sz="0" w:space="0" w:color="auto"/>
              </w:divBdr>
            </w:div>
            <w:div w:id="1025523377">
              <w:marLeft w:val="0"/>
              <w:marRight w:val="0"/>
              <w:marTop w:val="0"/>
              <w:marBottom w:val="0"/>
              <w:divBdr>
                <w:top w:val="none" w:sz="0" w:space="0" w:color="auto"/>
                <w:left w:val="none" w:sz="0" w:space="0" w:color="auto"/>
                <w:bottom w:val="none" w:sz="0" w:space="0" w:color="auto"/>
                <w:right w:val="none" w:sz="0" w:space="0" w:color="auto"/>
              </w:divBdr>
            </w:div>
            <w:div w:id="1026299021">
              <w:marLeft w:val="0"/>
              <w:marRight w:val="0"/>
              <w:marTop w:val="0"/>
              <w:marBottom w:val="0"/>
              <w:divBdr>
                <w:top w:val="none" w:sz="0" w:space="0" w:color="auto"/>
                <w:left w:val="none" w:sz="0" w:space="0" w:color="auto"/>
                <w:bottom w:val="none" w:sz="0" w:space="0" w:color="auto"/>
                <w:right w:val="none" w:sz="0" w:space="0" w:color="auto"/>
              </w:divBdr>
            </w:div>
            <w:div w:id="1026716535">
              <w:marLeft w:val="0"/>
              <w:marRight w:val="0"/>
              <w:marTop w:val="0"/>
              <w:marBottom w:val="0"/>
              <w:divBdr>
                <w:top w:val="none" w:sz="0" w:space="0" w:color="auto"/>
                <w:left w:val="none" w:sz="0" w:space="0" w:color="auto"/>
                <w:bottom w:val="none" w:sz="0" w:space="0" w:color="auto"/>
                <w:right w:val="none" w:sz="0" w:space="0" w:color="auto"/>
              </w:divBdr>
            </w:div>
            <w:div w:id="1026829877">
              <w:marLeft w:val="0"/>
              <w:marRight w:val="0"/>
              <w:marTop w:val="0"/>
              <w:marBottom w:val="0"/>
              <w:divBdr>
                <w:top w:val="none" w:sz="0" w:space="0" w:color="auto"/>
                <w:left w:val="none" w:sz="0" w:space="0" w:color="auto"/>
                <w:bottom w:val="none" w:sz="0" w:space="0" w:color="auto"/>
                <w:right w:val="none" w:sz="0" w:space="0" w:color="auto"/>
              </w:divBdr>
            </w:div>
            <w:div w:id="1027833726">
              <w:marLeft w:val="0"/>
              <w:marRight w:val="0"/>
              <w:marTop w:val="0"/>
              <w:marBottom w:val="0"/>
              <w:divBdr>
                <w:top w:val="none" w:sz="0" w:space="0" w:color="auto"/>
                <w:left w:val="none" w:sz="0" w:space="0" w:color="auto"/>
                <w:bottom w:val="none" w:sz="0" w:space="0" w:color="auto"/>
                <w:right w:val="none" w:sz="0" w:space="0" w:color="auto"/>
              </w:divBdr>
            </w:div>
            <w:div w:id="1028142856">
              <w:marLeft w:val="0"/>
              <w:marRight w:val="0"/>
              <w:marTop w:val="0"/>
              <w:marBottom w:val="0"/>
              <w:divBdr>
                <w:top w:val="none" w:sz="0" w:space="0" w:color="auto"/>
                <w:left w:val="none" w:sz="0" w:space="0" w:color="auto"/>
                <w:bottom w:val="none" w:sz="0" w:space="0" w:color="auto"/>
                <w:right w:val="none" w:sz="0" w:space="0" w:color="auto"/>
              </w:divBdr>
            </w:div>
            <w:div w:id="1028604332">
              <w:marLeft w:val="0"/>
              <w:marRight w:val="0"/>
              <w:marTop w:val="0"/>
              <w:marBottom w:val="0"/>
              <w:divBdr>
                <w:top w:val="none" w:sz="0" w:space="0" w:color="auto"/>
                <w:left w:val="none" w:sz="0" w:space="0" w:color="auto"/>
                <w:bottom w:val="none" w:sz="0" w:space="0" w:color="auto"/>
                <w:right w:val="none" w:sz="0" w:space="0" w:color="auto"/>
              </w:divBdr>
            </w:div>
            <w:div w:id="1029183179">
              <w:marLeft w:val="0"/>
              <w:marRight w:val="0"/>
              <w:marTop w:val="0"/>
              <w:marBottom w:val="0"/>
              <w:divBdr>
                <w:top w:val="none" w:sz="0" w:space="0" w:color="auto"/>
                <w:left w:val="none" w:sz="0" w:space="0" w:color="auto"/>
                <w:bottom w:val="none" w:sz="0" w:space="0" w:color="auto"/>
                <w:right w:val="none" w:sz="0" w:space="0" w:color="auto"/>
              </w:divBdr>
            </w:div>
            <w:div w:id="1030565503">
              <w:marLeft w:val="0"/>
              <w:marRight w:val="0"/>
              <w:marTop w:val="0"/>
              <w:marBottom w:val="0"/>
              <w:divBdr>
                <w:top w:val="none" w:sz="0" w:space="0" w:color="auto"/>
                <w:left w:val="none" w:sz="0" w:space="0" w:color="auto"/>
                <w:bottom w:val="none" w:sz="0" w:space="0" w:color="auto"/>
                <w:right w:val="none" w:sz="0" w:space="0" w:color="auto"/>
              </w:divBdr>
            </w:div>
            <w:div w:id="1032265516">
              <w:marLeft w:val="0"/>
              <w:marRight w:val="0"/>
              <w:marTop w:val="0"/>
              <w:marBottom w:val="0"/>
              <w:divBdr>
                <w:top w:val="none" w:sz="0" w:space="0" w:color="auto"/>
                <w:left w:val="none" w:sz="0" w:space="0" w:color="auto"/>
                <w:bottom w:val="none" w:sz="0" w:space="0" w:color="auto"/>
                <w:right w:val="none" w:sz="0" w:space="0" w:color="auto"/>
              </w:divBdr>
            </w:div>
            <w:div w:id="1034110283">
              <w:marLeft w:val="0"/>
              <w:marRight w:val="0"/>
              <w:marTop w:val="0"/>
              <w:marBottom w:val="0"/>
              <w:divBdr>
                <w:top w:val="none" w:sz="0" w:space="0" w:color="auto"/>
                <w:left w:val="none" w:sz="0" w:space="0" w:color="auto"/>
                <w:bottom w:val="none" w:sz="0" w:space="0" w:color="auto"/>
                <w:right w:val="none" w:sz="0" w:space="0" w:color="auto"/>
              </w:divBdr>
            </w:div>
            <w:div w:id="1034573471">
              <w:marLeft w:val="0"/>
              <w:marRight w:val="0"/>
              <w:marTop w:val="0"/>
              <w:marBottom w:val="0"/>
              <w:divBdr>
                <w:top w:val="none" w:sz="0" w:space="0" w:color="auto"/>
                <w:left w:val="none" w:sz="0" w:space="0" w:color="auto"/>
                <w:bottom w:val="none" w:sz="0" w:space="0" w:color="auto"/>
                <w:right w:val="none" w:sz="0" w:space="0" w:color="auto"/>
              </w:divBdr>
            </w:div>
            <w:div w:id="1034771079">
              <w:marLeft w:val="0"/>
              <w:marRight w:val="0"/>
              <w:marTop w:val="0"/>
              <w:marBottom w:val="0"/>
              <w:divBdr>
                <w:top w:val="none" w:sz="0" w:space="0" w:color="auto"/>
                <w:left w:val="none" w:sz="0" w:space="0" w:color="auto"/>
                <w:bottom w:val="none" w:sz="0" w:space="0" w:color="auto"/>
                <w:right w:val="none" w:sz="0" w:space="0" w:color="auto"/>
              </w:divBdr>
            </w:div>
            <w:div w:id="1034887012">
              <w:marLeft w:val="0"/>
              <w:marRight w:val="0"/>
              <w:marTop w:val="0"/>
              <w:marBottom w:val="0"/>
              <w:divBdr>
                <w:top w:val="none" w:sz="0" w:space="0" w:color="auto"/>
                <w:left w:val="none" w:sz="0" w:space="0" w:color="auto"/>
                <w:bottom w:val="none" w:sz="0" w:space="0" w:color="auto"/>
                <w:right w:val="none" w:sz="0" w:space="0" w:color="auto"/>
              </w:divBdr>
            </w:div>
            <w:div w:id="1035156518">
              <w:marLeft w:val="0"/>
              <w:marRight w:val="0"/>
              <w:marTop w:val="0"/>
              <w:marBottom w:val="0"/>
              <w:divBdr>
                <w:top w:val="none" w:sz="0" w:space="0" w:color="auto"/>
                <w:left w:val="none" w:sz="0" w:space="0" w:color="auto"/>
                <w:bottom w:val="none" w:sz="0" w:space="0" w:color="auto"/>
                <w:right w:val="none" w:sz="0" w:space="0" w:color="auto"/>
              </w:divBdr>
            </w:div>
            <w:div w:id="1037005831">
              <w:marLeft w:val="0"/>
              <w:marRight w:val="0"/>
              <w:marTop w:val="0"/>
              <w:marBottom w:val="0"/>
              <w:divBdr>
                <w:top w:val="none" w:sz="0" w:space="0" w:color="auto"/>
                <w:left w:val="none" w:sz="0" w:space="0" w:color="auto"/>
                <w:bottom w:val="none" w:sz="0" w:space="0" w:color="auto"/>
                <w:right w:val="none" w:sz="0" w:space="0" w:color="auto"/>
              </w:divBdr>
            </w:div>
            <w:div w:id="1038314362">
              <w:marLeft w:val="0"/>
              <w:marRight w:val="0"/>
              <w:marTop w:val="0"/>
              <w:marBottom w:val="0"/>
              <w:divBdr>
                <w:top w:val="none" w:sz="0" w:space="0" w:color="auto"/>
                <w:left w:val="none" w:sz="0" w:space="0" w:color="auto"/>
                <w:bottom w:val="none" w:sz="0" w:space="0" w:color="auto"/>
                <w:right w:val="none" w:sz="0" w:space="0" w:color="auto"/>
              </w:divBdr>
            </w:div>
            <w:div w:id="1039403387">
              <w:marLeft w:val="0"/>
              <w:marRight w:val="0"/>
              <w:marTop w:val="0"/>
              <w:marBottom w:val="0"/>
              <w:divBdr>
                <w:top w:val="none" w:sz="0" w:space="0" w:color="auto"/>
                <w:left w:val="none" w:sz="0" w:space="0" w:color="auto"/>
                <w:bottom w:val="none" w:sz="0" w:space="0" w:color="auto"/>
                <w:right w:val="none" w:sz="0" w:space="0" w:color="auto"/>
              </w:divBdr>
            </w:div>
            <w:div w:id="1040974716">
              <w:marLeft w:val="0"/>
              <w:marRight w:val="0"/>
              <w:marTop w:val="0"/>
              <w:marBottom w:val="0"/>
              <w:divBdr>
                <w:top w:val="none" w:sz="0" w:space="0" w:color="auto"/>
                <w:left w:val="none" w:sz="0" w:space="0" w:color="auto"/>
                <w:bottom w:val="none" w:sz="0" w:space="0" w:color="auto"/>
                <w:right w:val="none" w:sz="0" w:space="0" w:color="auto"/>
              </w:divBdr>
            </w:div>
            <w:div w:id="1041244069">
              <w:marLeft w:val="0"/>
              <w:marRight w:val="0"/>
              <w:marTop w:val="0"/>
              <w:marBottom w:val="0"/>
              <w:divBdr>
                <w:top w:val="none" w:sz="0" w:space="0" w:color="auto"/>
                <w:left w:val="none" w:sz="0" w:space="0" w:color="auto"/>
                <w:bottom w:val="none" w:sz="0" w:space="0" w:color="auto"/>
                <w:right w:val="none" w:sz="0" w:space="0" w:color="auto"/>
              </w:divBdr>
            </w:div>
            <w:div w:id="1041248840">
              <w:marLeft w:val="0"/>
              <w:marRight w:val="0"/>
              <w:marTop w:val="0"/>
              <w:marBottom w:val="0"/>
              <w:divBdr>
                <w:top w:val="none" w:sz="0" w:space="0" w:color="auto"/>
                <w:left w:val="none" w:sz="0" w:space="0" w:color="auto"/>
                <w:bottom w:val="none" w:sz="0" w:space="0" w:color="auto"/>
                <w:right w:val="none" w:sz="0" w:space="0" w:color="auto"/>
              </w:divBdr>
            </w:div>
            <w:div w:id="1041902928">
              <w:marLeft w:val="0"/>
              <w:marRight w:val="0"/>
              <w:marTop w:val="0"/>
              <w:marBottom w:val="0"/>
              <w:divBdr>
                <w:top w:val="none" w:sz="0" w:space="0" w:color="auto"/>
                <w:left w:val="none" w:sz="0" w:space="0" w:color="auto"/>
                <w:bottom w:val="none" w:sz="0" w:space="0" w:color="auto"/>
                <w:right w:val="none" w:sz="0" w:space="0" w:color="auto"/>
              </w:divBdr>
            </w:div>
            <w:div w:id="1042242679">
              <w:marLeft w:val="0"/>
              <w:marRight w:val="0"/>
              <w:marTop w:val="0"/>
              <w:marBottom w:val="0"/>
              <w:divBdr>
                <w:top w:val="none" w:sz="0" w:space="0" w:color="auto"/>
                <w:left w:val="none" w:sz="0" w:space="0" w:color="auto"/>
                <w:bottom w:val="none" w:sz="0" w:space="0" w:color="auto"/>
                <w:right w:val="none" w:sz="0" w:space="0" w:color="auto"/>
              </w:divBdr>
            </w:div>
            <w:div w:id="1042750591">
              <w:marLeft w:val="0"/>
              <w:marRight w:val="0"/>
              <w:marTop w:val="0"/>
              <w:marBottom w:val="0"/>
              <w:divBdr>
                <w:top w:val="none" w:sz="0" w:space="0" w:color="auto"/>
                <w:left w:val="none" w:sz="0" w:space="0" w:color="auto"/>
                <w:bottom w:val="none" w:sz="0" w:space="0" w:color="auto"/>
                <w:right w:val="none" w:sz="0" w:space="0" w:color="auto"/>
              </w:divBdr>
            </w:div>
            <w:div w:id="1042899956">
              <w:marLeft w:val="0"/>
              <w:marRight w:val="0"/>
              <w:marTop w:val="0"/>
              <w:marBottom w:val="0"/>
              <w:divBdr>
                <w:top w:val="none" w:sz="0" w:space="0" w:color="auto"/>
                <w:left w:val="none" w:sz="0" w:space="0" w:color="auto"/>
                <w:bottom w:val="none" w:sz="0" w:space="0" w:color="auto"/>
                <w:right w:val="none" w:sz="0" w:space="0" w:color="auto"/>
              </w:divBdr>
            </w:div>
            <w:div w:id="1043022461">
              <w:marLeft w:val="0"/>
              <w:marRight w:val="0"/>
              <w:marTop w:val="0"/>
              <w:marBottom w:val="0"/>
              <w:divBdr>
                <w:top w:val="none" w:sz="0" w:space="0" w:color="auto"/>
                <w:left w:val="none" w:sz="0" w:space="0" w:color="auto"/>
                <w:bottom w:val="none" w:sz="0" w:space="0" w:color="auto"/>
                <w:right w:val="none" w:sz="0" w:space="0" w:color="auto"/>
              </w:divBdr>
            </w:div>
            <w:div w:id="1045325971">
              <w:marLeft w:val="0"/>
              <w:marRight w:val="0"/>
              <w:marTop w:val="0"/>
              <w:marBottom w:val="0"/>
              <w:divBdr>
                <w:top w:val="none" w:sz="0" w:space="0" w:color="auto"/>
                <w:left w:val="none" w:sz="0" w:space="0" w:color="auto"/>
                <w:bottom w:val="none" w:sz="0" w:space="0" w:color="auto"/>
                <w:right w:val="none" w:sz="0" w:space="0" w:color="auto"/>
              </w:divBdr>
            </w:div>
            <w:div w:id="1047487832">
              <w:marLeft w:val="0"/>
              <w:marRight w:val="0"/>
              <w:marTop w:val="0"/>
              <w:marBottom w:val="0"/>
              <w:divBdr>
                <w:top w:val="none" w:sz="0" w:space="0" w:color="auto"/>
                <w:left w:val="none" w:sz="0" w:space="0" w:color="auto"/>
                <w:bottom w:val="none" w:sz="0" w:space="0" w:color="auto"/>
                <w:right w:val="none" w:sz="0" w:space="0" w:color="auto"/>
              </w:divBdr>
            </w:div>
            <w:div w:id="1049916556">
              <w:marLeft w:val="0"/>
              <w:marRight w:val="0"/>
              <w:marTop w:val="0"/>
              <w:marBottom w:val="0"/>
              <w:divBdr>
                <w:top w:val="none" w:sz="0" w:space="0" w:color="auto"/>
                <w:left w:val="none" w:sz="0" w:space="0" w:color="auto"/>
                <w:bottom w:val="none" w:sz="0" w:space="0" w:color="auto"/>
                <w:right w:val="none" w:sz="0" w:space="0" w:color="auto"/>
              </w:divBdr>
            </w:div>
            <w:div w:id="1050491783">
              <w:marLeft w:val="0"/>
              <w:marRight w:val="0"/>
              <w:marTop w:val="0"/>
              <w:marBottom w:val="0"/>
              <w:divBdr>
                <w:top w:val="none" w:sz="0" w:space="0" w:color="auto"/>
                <w:left w:val="none" w:sz="0" w:space="0" w:color="auto"/>
                <w:bottom w:val="none" w:sz="0" w:space="0" w:color="auto"/>
                <w:right w:val="none" w:sz="0" w:space="0" w:color="auto"/>
              </w:divBdr>
            </w:div>
            <w:div w:id="1050618665">
              <w:marLeft w:val="0"/>
              <w:marRight w:val="0"/>
              <w:marTop w:val="0"/>
              <w:marBottom w:val="0"/>
              <w:divBdr>
                <w:top w:val="none" w:sz="0" w:space="0" w:color="auto"/>
                <w:left w:val="none" w:sz="0" w:space="0" w:color="auto"/>
                <w:bottom w:val="none" w:sz="0" w:space="0" w:color="auto"/>
                <w:right w:val="none" w:sz="0" w:space="0" w:color="auto"/>
              </w:divBdr>
            </w:div>
            <w:div w:id="1050766076">
              <w:marLeft w:val="0"/>
              <w:marRight w:val="0"/>
              <w:marTop w:val="0"/>
              <w:marBottom w:val="0"/>
              <w:divBdr>
                <w:top w:val="none" w:sz="0" w:space="0" w:color="auto"/>
                <w:left w:val="none" w:sz="0" w:space="0" w:color="auto"/>
                <w:bottom w:val="none" w:sz="0" w:space="0" w:color="auto"/>
                <w:right w:val="none" w:sz="0" w:space="0" w:color="auto"/>
              </w:divBdr>
            </w:div>
            <w:div w:id="1051688600">
              <w:marLeft w:val="0"/>
              <w:marRight w:val="0"/>
              <w:marTop w:val="0"/>
              <w:marBottom w:val="0"/>
              <w:divBdr>
                <w:top w:val="none" w:sz="0" w:space="0" w:color="auto"/>
                <w:left w:val="none" w:sz="0" w:space="0" w:color="auto"/>
                <w:bottom w:val="none" w:sz="0" w:space="0" w:color="auto"/>
                <w:right w:val="none" w:sz="0" w:space="0" w:color="auto"/>
              </w:divBdr>
            </w:div>
            <w:div w:id="1052653246">
              <w:marLeft w:val="0"/>
              <w:marRight w:val="0"/>
              <w:marTop w:val="0"/>
              <w:marBottom w:val="0"/>
              <w:divBdr>
                <w:top w:val="none" w:sz="0" w:space="0" w:color="auto"/>
                <w:left w:val="none" w:sz="0" w:space="0" w:color="auto"/>
                <w:bottom w:val="none" w:sz="0" w:space="0" w:color="auto"/>
                <w:right w:val="none" w:sz="0" w:space="0" w:color="auto"/>
              </w:divBdr>
            </w:div>
            <w:div w:id="1052657379">
              <w:marLeft w:val="0"/>
              <w:marRight w:val="0"/>
              <w:marTop w:val="0"/>
              <w:marBottom w:val="0"/>
              <w:divBdr>
                <w:top w:val="none" w:sz="0" w:space="0" w:color="auto"/>
                <w:left w:val="none" w:sz="0" w:space="0" w:color="auto"/>
                <w:bottom w:val="none" w:sz="0" w:space="0" w:color="auto"/>
                <w:right w:val="none" w:sz="0" w:space="0" w:color="auto"/>
              </w:divBdr>
            </w:div>
            <w:div w:id="1052728742">
              <w:marLeft w:val="0"/>
              <w:marRight w:val="0"/>
              <w:marTop w:val="0"/>
              <w:marBottom w:val="0"/>
              <w:divBdr>
                <w:top w:val="none" w:sz="0" w:space="0" w:color="auto"/>
                <w:left w:val="none" w:sz="0" w:space="0" w:color="auto"/>
                <w:bottom w:val="none" w:sz="0" w:space="0" w:color="auto"/>
                <w:right w:val="none" w:sz="0" w:space="0" w:color="auto"/>
              </w:divBdr>
            </w:div>
            <w:div w:id="1053969455">
              <w:marLeft w:val="0"/>
              <w:marRight w:val="0"/>
              <w:marTop w:val="0"/>
              <w:marBottom w:val="0"/>
              <w:divBdr>
                <w:top w:val="none" w:sz="0" w:space="0" w:color="auto"/>
                <w:left w:val="none" w:sz="0" w:space="0" w:color="auto"/>
                <w:bottom w:val="none" w:sz="0" w:space="0" w:color="auto"/>
                <w:right w:val="none" w:sz="0" w:space="0" w:color="auto"/>
              </w:divBdr>
            </w:div>
            <w:div w:id="1058672141">
              <w:marLeft w:val="0"/>
              <w:marRight w:val="0"/>
              <w:marTop w:val="0"/>
              <w:marBottom w:val="0"/>
              <w:divBdr>
                <w:top w:val="none" w:sz="0" w:space="0" w:color="auto"/>
                <w:left w:val="none" w:sz="0" w:space="0" w:color="auto"/>
                <w:bottom w:val="none" w:sz="0" w:space="0" w:color="auto"/>
                <w:right w:val="none" w:sz="0" w:space="0" w:color="auto"/>
              </w:divBdr>
            </w:div>
            <w:div w:id="1058673946">
              <w:marLeft w:val="0"/>
              <w:marRight w:val="0"/>
              <w:marTop w:val="0"/>
              <w:marBottom w:val="0"/>
              <w:divBdr>
                <w:top w:val="none" w:sz="0" w:space="0" w:color="auto"/>
                <w:left w:val="none" w:sz="0" w:space="0" w:color="auto"/>
                <w:bottom w:val="none" w:sz="0" w:space="0" w:color="auto"/>
                <w:right w:val="none" w:sz="0" w:space="0" w:color="auto"/>
              </w:divBdr>
            </w:div>
            <w:div w:id="1058818622">
              <w:marLeft w:val="0"/>
              <w:marRight w:val="0"/>
              <w:marTop w:val="0"/>
              <w:marBottom w:val="0"/>
              <w:divBdr>
                <w:top w:val="none" w:sz="0" w:space="0" w:color="auto"/>
                <w:left w:val="none" w:sz="0" w:space="0" w:color="auto"/>
                <w:bottom w:val="none" w:sz="0" w:space="0" w:color="auto"/>
                <w:right w:val="none" w:sz="0" w:space="0" w:color="auto"/>
              </w:divBdr>
            </w:div>
            <w:div w:id="1059283441">
              <w:marLeft w:val="0"/>
              <w:marRight w:val="0"/>
              <w:marTop w:val="0"/>
              <w:marBottom w:val="0"/>
              <w:divBdr>
                <w:top w:val="none" w:sz="0" w:space="0" w:color="auto"/>
                <w:left w:val="none" w:sz="0" w:space="0" w:color="auto"/>
                <w:bottom w:val="none" w:sz="0" w:space="0" w:color="auto"/>
                <w:right w:val="none" w:sz="0" w:space="0" w:color="auto"/>
              </w:divBdr>
            </w:div>
            <w:div w:id="1060053010">
              <w:marLeft w:val="0"/>
              <w:marRight w:val="0"/>
              <w:marTop w:val="0"/>
              <w:marBottom w:val="0"/>
              <w:divBdr>
                <w:top w:val="none" w:sz="0" w:space="0" w:color="auto"/>
                <w:left w:val="none" w:sz="0" w:space="0" w:color="auto"/>
                <w:bottom w:val="none" w:sz="0" w:space="0" w:color="auto"/>
                <w:right w:val="none" w:sz="0" w:space="0" w:color="auto"/>
              </w:divBdr>
            </w:div>
            <w:div w:id="1060059583">
              <w:marLeft w:val="0"/>
              <w:marRight w:val="0"/>
              <w:marTop w:val="0"/>
              <w:marBottom w:val="0"/>
              <w:divBdr>
                <w:top w:val="none" w:sz="0" w:space="0" w:color="auto"/>
                <w:left w:val="none" w:sz="0" w:space="0" w:color="auto"/>
                <w:bottom w:val="none" w:sz="0" w:space="0" w:color="auto"/>
                <w:right w:val="none" w:sz="0" w:space="0" w:color="auto"/>
              </w:divBdr>
            </w:div>
            <w:div w:id="1064448935">
              <w:marLeft w:val="0"/>
              <w:marRight w:val="0"/>
              <w:marTop w:val="0"/>
              <w:marBottom w:val="0"/>
              <w:divBdr>
                <w:top w:val="none" w:sz="0" w:space="0" w:color="auto"/>
                <w:left w:val="none" w:sz="0" w:space="0" w:color="auto"/>
                <w:bottom w:val="none" w:sz="0" w:space="0" w:color="auto"/>
                <w:right w:val="none" w:sz="0" w:space="0" w:color="auto"/>
              </w:divBdr>
            </w:div>
            <w:div w:id="1064916701">
              <w:marLeft w:val="0"/>
              <w:marRight w:val="0"/>
              <w:marTop w:val="0"/>
              <w:marBottom w:val="0"/>
              <w:divBdr>
                <w:top w:val="none" w:sz="0" w:space="0" w:color="auto"/>
                <w:left w:val="none" w:sz="0" w:space="0" w:color="auto"/>
                <w:bottom w:val="none" w:sz="0" w:space="0" w:color="auto"/>
                <w:right w:val="none" w:sz="0" w:space="0" w:color="auto"/>
              </w:divBdr>
            </w:div>
            <w:div w:id="1065101674">
              <w:marLeft w:val="0"/>
              <w:marRight w:val="0"/>
              <w:marTop w:val="0"/>
              <w:marBottom w:val="0"/>
              <w:divBdr>
                <w:top w:val="none" w:sz="0" w:space="0" w:color="auto"/>
                <w:left w:val="none" w:sz="0" w:space="0" w:color="auto"/>
                <w:bottom w:val="none" w:sz="0" w:space="0" w:color="auto"/>
                <w:right w:val="none" w:sz="0" w:space="0" w:color="auto"/>
              </w:divBdr>
            </w:div>
            <w:div w:id="1066489181">
              <w:marLeft w:val="0"/>
              <w:marRight w:val="0"/>
              <w:marTop w:val="0"/>
              <w:marBottom w:val="0"/>
              <w:divBdr>
                <w:top w:val="none" w:sz="0" w:space="0" w:color="auto"/>
                <w:left w:val="none" w:sz="0" w:space="0" w:color="auto"/>
                <w:bottom w:val="none" w:sz="0" w:space="0" w:color="auto"/>
                <w:right w:val="none" w:sz="0" w:space="0" w:color="auto"/>
              </w:divBdr>
            </w:div>
            <w:div w:id="1066536096">
              <w:marLeft w:val="0"/>
              <w:marRight w:val="0"/>
              <w:marTop w:val="0"/>
              <w:marBottom w:val="0"/>
              <w:divBdr>
                <w:top w:val="none" w:sz="0" w:space="0" w:color="auto"/>
                <w:left w:val="none" w:sz="0" w:space="0" w:color="auto"/>
                <w:bottom w:val="none" w:sz="0" w:space="0" w:color="auto"/>
                <w:right w:val="none" w:sz="0" w:space="0" w:color="auto"/>
              </w:divBdr>
            </w:div>
            <w:div w:id="1066613359">
              <w:marLeft w:val="0"/>
              <w:marRight w:val="0"/>
              <w:marTop w:val="0"/>
              <w:marBottom w:val="0"/>
              <w:divBdr>
                <w:top w:val="none" w:sz="0" w:space="0" w:color="auto"/>
                <w:left w:val="none" w:sz="0" w:space="0" w:color="auto"/>
                <w:bottom w:val="none" w:sz="0" w:space="0" w:color="auto"/>
                <w:right w:val="none" w:sz="0" w:space="0" w:color="auto"/>
              </w:divBdr>
            </w:div>
            <w:div w:id="1068380097">
              <w:marLeft w:val="0"/>
              <w:marRight w:val="0"/>
              <w:marTop w:val="0"/>
              <w:marBottom w:val="0"/>
              <w:divBdr>
                <w:top w:val="none" w:sz="0" w:space="0" w:color="auto"/>
                <w:left w:val="none" w:sz="0" w:space="0" w:color="auto"/>
                <w:bottom w:val="none" w:sz="0" w:space="0" w:color="auto"/>
                <w:right w:val="none" w:sz="0" w:space="0" w:color="auto"/>
              </w:divBdr>
            </w:div>
            <w:div w:id="1069618359">
              <w:marLeft w:val="0"/>
              <w:marRight w:val="0"/>
              <w:marTop w:val="0"/>
              <w:marBottom w:val="0"/>
              <w:divBdr>
                <w:top w:val="none" w:sz="0" w:space="0" w:color="auto"/>
                <w:left w:val="none" w:sz="0" w:space="0" w:color="auto"/>
                <w:bottom w:val="none" w:sz="0" w:space="0" w:color="auto"/>
                <w:right w:val="none" w:sz="0" w:space="0" w:color="auto"/>
              </w:divBdr>
            </w:div>
            <w:div w:id="1069964074">
              <w:marLeft w:val="0"/>
              <w:marRight w:val="0"/>
              <w:marTop w:val="0"/>
              <w:marBottom w:val="0"/>
              <w:divBdr>
                <w:top w:val="none" w:sz="0" w:space="0" w:color="auto"/>
                <w:left w:val="none" w:sz="0" w:space="0" w:color="auto"/>
                <w:bottom w:val="none" w:sz="0" w:space="0" w:color="auto"/>
                <w:right w:val="none" w:sz="0" w:space="0" w:color="auto"/>
              </w:divBdr>
            </w:div>
            <w:div w:id="1071200125">
              <w:marLeft w:val="0"/>
              <w:marRight w:val="0"/>
              <w:marTop w:val="0"/>
              <w:marBottom w:val="0"/>
              <w:divBdr>
                <w:top w:val="none" w:sz="0" w:space="0" w:color="auto"/>
                <w:left w:val="none" w:sz="0" w:space="0" w:color="auto"/>
                <w:bottom w:val="none" w:sz="0" w:space="0" w:color="auto"/>
                <w:right w:val="none" w:sz="0" w:space="0" w:color="auto"/>
              </w:divBdr>
            </w:div>
            <w:div w:id="1072243184">
              <w:marLeft w:val="0"/>
              <w:marRight w:val="0"/>
              <w:marTop w:val="0"/>
              <w:marBottom w:val="0"/>
              <w:divBdr>
                <w:top w:val="none" w:sz="0" w:space="0" w:color="auto"/>
                <w:left w:val="none" w:sz="0" w:space="0" w:color="auto"/>
                <w:bottom w:val="none" w:sz="0" w:space="0" w:color="auto"/>
                <w:right w:val="none" w:sz="0" w:space="0" w:color="auto"/>
              </w:divBdr>
            </w:div>
            <w:div w:id="1072309288">
              <w:marLeft w:val="0"/>
              <w:marRight w:val="0"/>
              <w:marTop w:val="0"/>
              <w:marBottom w:val="0"/>
              <w:divBdr>
                <w:top w:val="none" w:sz="0" w:space="0" w:color="auto"/>
                <w:left w:val="none" w:sz="0" w:space="0" w:color="auto"/>
                <w:bottom w:val="none" w:sz="0" w:space="0" w:color="auto"/>
                <w:right w:val="none" w:sz="0" w:space="0" w:color="auto"/>
              </w:divBdr>
            </w:div>
            <w:div w:id="1074280551">
              <w:marLeft w:val="0"/>
              <w:marRight w:val="0"/>
              <w:marTop w:val="0"/>
              <w:marBottom w:val="0"/>
              <w:divBdr>
                <w:top w:val="none" w:sz="0" w:space="0" w:color="auto"/>
                <w:left w:val="none" w:sz="0" w:space="0" w:color="auto"/>
                <w:bottom w:val="none" w:sz="0" w:space="0" w:color="auto"/>
                <w:right w:val="none" w:sz="0" w:space="0" w:color="auto"/>
              </w:divBdr>
            </w:div>
            <w:div w:id="1075321159">
              <w:marLeft w:val="0"/>
              <w:marRight w:val="0"/>
              <w:marTop w:val="0"/>
              <w:marBottom w:val="0"/>
              <w:divBdr>
                <w:top w:val="none" w:sz="0" w:space="0" w:color="auto"/>
                <w:left w:val="none" w:sz="0" w:space="0" w:color="auto"/>
                <w:bottom w:val="none" w:sz="0" w:space="0" w:color="auto"/>
                <w:right w:val="none" w:sz="0" w:space="0" w:color="auto"/>
              </w:divBdr>
            </w:div>
            <w:div w:id="1077172877">
              <w:marLeft w:val="0"/>
              <w:marRight w:val="0"/>
              <w:marTop w:val="0"/>
              <w:marBottom w:val="0"/>
              <w:divBdr>
                <w:top w:val="none" w:sz="0" w:space="0" w:color="auto"/>
                <w:left w:val="none" w:sz="0" w:space="0" w:color="auto"/>
                <w:bottom w:val="none" w:sz="0" w:space="0" w:color="auto"/>
                <w:right w:val="none" w:sz="0" w:space="0" w:color="auto"/>
              </w:divBdr>
            </w:div>
            <w:div w:id="1078020207">
              <w:marLeft w:val="0"/>
              <w:marRight w:val="0"/>
              <w:marTop w:val="0"/>
              <w:marBottom w:val="0"/>
              <w:divBdr>
                <w:top w:val="none" w:sz="0" w:space="0" w:color="auto"/>
                <w:left w:val="none" w:sz="0" w:space="0" w:color="auto"/>
                <w:bottom w:val="none" w:sz="0" w:space="0" w:color="auto"/>
                <w:right w:val="none" w:sz="0" w:space="0" w:color="auto"/>
              </w:divBdr>
            </w:div>
            <w:div w:id="1078399588">
              <w:marLeft w:val="0"/>
              <w:marRight w:val="0"/>
              <w:marTop w:val="0"/>
              <w:marBottom w:val="0"/>
              <w:divBdr>
                <w:top w:val="none" w:sz="0" w:space="0" w:color="auto"/>
                <w:left w:val="none" w:sz="0" w:space="0" w:color="auto"/>
                <w:bottom w:val="none" w:sz="0" w:space="0" w:color="auto"/>
                <w:right w:val="none" w:sz="0" w:space="0" w:color="auto"/>
              </w:divBdr>
            </w:div>
            <w:div w:id="1078670774">
              <w:marLeft w:val="0"/>
              <w:marRight w:val="0"/>
              <w:marTop w:val="0"/>
              <w:marBottom w:val="0"/>
              <w:divBdr>
                <w:top w:val="none" w:sz="0" w:space="0" w:color="auto"/>
                <w:left w:val="none" w:sz="0" w:space="0" w:color="auto"/>
                <w:bottom w:val="none" w:sz="0" w:space="0" w:color="auto"/>
                <w:right w:val="none" w:sz="0" w:space="0" w:color="auto"/>
              </w:divBdr>
            </w:div>
            <w:div w:id="1080103227">
              <w:marLeft w:val="0"/>
              <w:marRight w:val="0"/>
              <w:marTop w:val="0"/>
              <w:marBottom w:val="0"/>
              <w:divBdr>
                <w:top w:val="none" w:sz="0" w:space="0" w:color="auto"/>
                <w:left w:val="none" w:sz="0" w:space="0" w:color="auto"/>
                <w:bottom w:val="none" w:sz="0" w:space="0" w:color="auto"/>
                <w:right w:val="none" w:sz="0" w:space="0" w:color="auto"/>
              </w:divBdr>
            </w:div>
            <w:div w:id="1081677796">
              <w:marLeft w:val="0"/>
              <w:marRight w:val="0"/>
              <w:marTop w:val="0"/>
              <w:marBottom w:val="0"/>
              <w:divBdr>
                <w:top w:val="none" w:sz="0" w:space="0" w:color="auto"/>
                <w:left w:val="none" w:sz="0" w:space="0" w:color="auto"/>
                <w:bottom w:val="none" w:sz="0" w:space="0" w:color="auto"/>
                <w:right w:val="none" w:sz="0" w:space="0" w:color="auto"/>
              </w:divBdr>
            </w:div>
            <w:div w:id="1082488208">
              <w:marLeft w:val="0"/>
              <w:marRight w:val="0"/>
              <w:marTop w:val="0"/>
              <w:marBottom w:val="0"/>
              <w:divBdr>
                <w:top w:val="none" w:sz="0" w:space="0" w:color="auto"/>
                <w:left w:val="none" w:sz="0" w:space="0" w:color="auto"/>
                <w:bottom w:val="none" w:sz="0" w:space="0" w:color="auto"/>
                <w:right w:val="none" w:sz="0" w:space="0" w:color="auto"/>
              </w:divBdr>
            </w:div>
            <w:div w:id="1083573800">
              <w:marLeft w:val="0"/>
              <w:marRight w:val="0"/>
              <w:marTop w:val="0"/>
              <w:marBottom w:val="0"/>
              <w:divBdr>
                <w:top w:val="none" w:sz="0" w:space="0" w:color="auto"/>
                <w:left w:val="none" w:sz="0" w:space="0" w:color="auto"/>
                <w:bottom w:val="none" w:sz="0" w:space="0" w:color="auto"/>
                <w:right w:val="none" w:sz="0" w:space="0" w:color="auto"/>
              </w:divBdr>
            </w:div>
            <w:div w:id="1085490056">
              <w:marLeft w:val="0"/>
              <w:marRight w:val="0"/>
              <w:marTop w:val="0"/>
              <w:marBottom w:val="0"/>
              <w:divBdr>
                <w:top w:val="none" w:sz="0" w:space="0" w:color="auto"/>
                <w:left w:val="none" w:sz="0" w:space="0" w:color="auto"/>
                <w:bottom w:val="none" w:sz="0" w:space="0" w:color="auto"/>
                <w:right w:val="none" w:sz="0" w:space="0" w:color="auto"/>
              </w:divBdr>
            </w:div>
            <w:div w:id="1086462880">
              <w:marLeft w:val="0"/>
              <w:marRight w:val="0"/>
              <w:marTop w:val="0"/>
              <w:marBottom w:val="0"/>
              <w:divBdr>
                <w:top w:val="none" w:sz="0" w:space="0" w:color="auto"/>
                <w:left w:val="none" w:sz="0" w:space="0" w:color="auto"/>
                <w:bottom w:val="none" w:sz="0" w:space="0" w:color="auto"/>
                <w:right w:val="none" w:sz="0" w:space="0" w:color="auto"/>
              </w:divBdr>
            </w:div>
            <w:div w:id="1086652514">
              <w:marLeft w:val="0"/>
              <w:marRight w:val="0"/>
              <w:marTop w:val="0"/>
              <w:marBottom w:val="0"/>
              <w:divBdr>
                <w:top w:val="none" w:sz="0" w:space="0" w:color="auto"/>
                <w:left w:val="none" w:sz="0" w:space="0" w:color="auto"/>
                <w:bottom w:val="none" w:sz="0" w:space="0" w:color="auto"/>
                <w:right w:val="none" w:sz="0" w:space="0" w:color="auto"/>
              </w:divBdr>
            </w:div>
            <w:div w:id="1087771506">
              <w:marLeft w:val="0"/>
              <w:marRight w:val="0"/>
              <w:marTop w:val="0"/>
              <w:marBottom w:val="0"/>
              <w:divBdr>
                <w:top w:val="none" w:sz="0" w:space="0" w:color="auto"/>
                <w:left w:val="none" w:sz="0" w:space="0" w:color="auto"/>
                <w:bottom w:val="none" w:sz="0" w:space="0" w:color="auto"/>
                <w:right w:val="none" w:sz="0" w:space="0" w:color="auto"/>
              </w:divBdr>
            </w:div>
            <w:div w:id="1087846083">
              <w:marLeft w:val="0"/>
              <w:marRight w:val="0"/>
              <w:marTop w:val="0"/>
              <w:marBottom w:val="0"/>
              <w:divBdr>
                <w:top w:val="none" w:sz="0" w:space="0" w:color="auto"/>
                <w:left w:val="none" w:sz="0" w:space="0" w:color="auto"/>
                <w:bottom w:val="none" w:sz="0" w:space="0" w:color="auto"/>
                <w:right w:val="none" w:sz="0" w:space="0" w:color="auto"/>
              </w:divBdr>
            </w:div>
            <w:div w:id="1088502175">
              <w:marLeft w:val="0"/>
              <w:marRight w:val="0"/>
              <w:marTop w:val="0"/>
              <w:marBottom w:val="0"/>
              <w:divBdr>
                <w:top w:val="none" w:sz="0" w:space="0" w:color="auto"/>
                <w:left w:val="none" w:sz="0" w:space="0" w:color="auto"/>
                <w:bottom w:val="none" w:sz="0" w:space="0" w:color="auto"/>
                <w:right w:val="none" w:sz="0" w:space="0" w:color="auto"/>
              </w:divBdr>
            </w:div>
            <w:div w:id="1088650301">
              <w:marLeft w:val="0"/>
              <w:marRight w:val="0"/>
              <w:marTop w:val="0"/>
              <w:marBottom w:val="0"/>
              <w:divBdr>
                <w:top w:val="none" w:sz="0" w:space="0" w:color="auto"/>
                <w:left w:val="none" w:sz="0" w:space="0" w:color="auto"/>
                <w:bottom w:val="none" w:sz="0" w:space="0" w:color="auto"/>
                <w:right w:val="none" w:sz="0" w:space="0" w:color="auto"/>
              </w:divBdr>
            </w:div>
            <w:div w:id="1088888711">
              <w:marLeft w:val="0"/>
              <w:marRight w:val="0"/>
              <w:marTop w:val="0"/>
              <w:marBottom w:val="0"/>
              <w:divBdr>
                <w:top w:val="none" w:sz="0" w:space="0" w:color="auto"/>
                <w:left w:val="none" w:sz="0" w:space="0" w:color="auto"/>
                <w:bottom w:val="none" w:sz="0" w:space="0" w:color="auto"/>
                <w:right w:val="none" w:sz="0" w:space="0" w:color="auto"/>
              </w:divBdr>
            </w:div>
            <w:div w:id="1089346860">
              <w:marLeft w:val="0"/>
              <w:marRight w:val="0"/>
              <w:marTop w:val="0"/>
              <w:marBottom w:val="0"/>
              <w:divBdr>
                <w:top w:val="none" w:sz="0" w:space="0" w:color="auto"/>
                <w:left w:val="none" w:sz="0" w:space="0" w:color="auto"/>
                <w:bottom w:val="none" w:sz="0" w:space="0" w:color="auto"/>
                <w:right w:val="none" w:sz="0" w:space="0" w:color="auto"/>
              </w:divBdr>
            </w:div>
            <w:div w:id="1089428444">
              <w:marLeft w:val="0"/>
              <w:marRight w:val="0"/>
              <w:marTop w:val="0"/>
              <w:marBottom w:val="0"/>
              <w:divBdr>
                <w:top w:val="none" w:sz="0" w:space="0" w:color="auto"/>
                <w:left w:val="none" w:sz="0" w:space="0" w:color="auto"/>
                <w:bottom w:val="none" w:sz="0" w:space="0" w:color="auto"/>
                <w:right w:val="none" w:sz="0" w:space="0" w:color="auto"/>
              </w:divBdr>
            </w:div>
            <w:div w:id="1091466352">
              <w:marLeft w:val="0"/>
              <w:marRight w:val="0"/>
              <w:marTop w:val="0"/>
              <w:marBottom w:val="0"/>
              <w:divBdr>
                <w:top w:val="none" w:sz="0" w:space="0" w:color="auto"/>
                <w:left w:val="none" w:sz="0" w:space="0" w:color="auto"/>
                <w:bottom w:val="none" w:sz="0" w:space="0" w:color="auto"/>
                <w:right w:val="none" w:sz="0" w:space="0" w:color="auto"/>
              </w:divBdr>
            </w:div>
            <w:div w:id="1092042655">
              <w:marLeft w:val="0"/>
              <w:marRight w:val="0"/>
              <w:marTop w:val="0"/>
              <w:marBottom w:val="0"/>
              <w:divBdr>
                <w:top w:val="none" w:sz="0" w:space="0" w:color="auto"/>
                <w:left w:val="none" w:sz="0" w:space="0" w:color="auto"/>
                <w:bottom w:val="none" w:sz="0" w:space="0" w:color="auto"/>
                <w:right w:val="none" w:sz="0" w:space="0" w:color="auto"/>
              </w:divBdr>
            </w:div>
            <w:div w:id="1092320663">
              <w:marLeft w:val="0"/>
              <w:marRight w:val="0"/>
              <w:marTop w:val="0"/>
              <w:marBottom w:val="0"/>
              <w:divBdr>
                <w:top w:val="none" w:sz="0" w:space="0" w:color="auto"/>
                <w:left w:val="none" w:sz="0" w:space="0" w:color="auto"/>
                <w:bottom w:val="none" w:sz="0" w:space="0" w:color="auto"/>
                <w:right w:val="none" w:sz="0" w:space="0" w:color="auto"/>
              </w:divBdr>
            </w:div>
            <w:div w:id="1093208835">
              <w:marLeft w:val="0"/>
              <w:marRight w:val="0"/>
              <w:marTop w:val="0"/>
              <w:marBottom w:val="0"/>
              <w:divBdr>
                <w:top w:val="none" w:sz="0" w:space="0" w:color="auto"/>
                <w:left w:val="none" w:sz="0" w:space="0" w:color="auto"/>
                <w:bottom w:val="none" w:sz="0" w:space="0" w:color="auto"/>
                <w:right w:val="none" w:sz="0" w:space="0" w:color="auto"/>
              </w:divBdr>
            </w:div>
            <w:div w:id="1093277555">
              <w:marLeft w:val="0"/>
              <w:marRight w:val="0"/>
              <w:marTop w:val="0"/>
              <w:marBottom w:val="0"/>
              <w:divBdr>
                <w:top w:val="none" w:sz="0" w:space="0" w:color="auto"/>
                <w:left w:val="none" w:sz="0" w:space="0" w:color="auto"/>
                <w:bottom w:val="none" w:sz="0" w:space="0" w:color="auto"/>
                <w:right w:val="none" w:sz="0" w:space="0" w:color="auto"/>
              </w:divBdr>
            </w:div>
            <w:div w:id="1093550534">
              <w:marLeft w:val="0"/>
              <w:marRight w:val="0"/>
              <w:marTop w:val="0"/>
              <w:marBottom w:val="0"/>
              <w:divBdr>
                <w:top w:val="none" w:sz="0" w:space="0" w:color="auto"/>
                <w:left w:val="none" w:sz="0" w:space="0" w:color="auto"/>
                <w:bottom w:val="none" w:sz="0" w:space="0" w:color="auto"/>
                <w:right w:val="none" w:sz="0" w:space="0" w:color="auto"/>
              </w:divBdr>
            </w:div>
            <w:div w:id="1093627536">
              <w:marLeft w:val="0"/>
              <w:marRight w:val="0"/>
              <w:marTop w:val="0"/>
              <w:marBottom w:val="0"/>
              <w:divBdr>
                <w:top w:val="none" w:sz="0" w:space="0" w:color="auto"/>
                <w:left w:val="none" w:sz="0" w:space="0" w:color="auto"/>
                <w:bottom w:val="none" w:sz="0" w:space="0" w:color="auto"/>
                <w:right w:val="none" w:sz="0" w:space="0" w:color="auto"/>
              </w:divBdr>
            </w:div>
            <w:div w:id="1096485559">
              <w:marLeft w:val="0"/>
              <w:marRight w:val="0"/>
              <w:marTop w:val="0"/>
              <w:marBottom w:val="0"/>
              <w:divBdr>
                <w:top w:val="none" w:sz="0" w:space="0" w:color="auto"/>
                <w:left w:val="none" w:sz="0" w:space="0" w:color="auto"/>
                <w:bottom w:val="none" w:sz="0" w:space="0" w:color="auto"/>
                <w:right w:val="none" w:sz="0" w:space="0" w:color="auto"/>
              </w:divBdr>
            </w:div>
            <w:div w:id="1096752880">
              <w:marLeft w:val="0"/>
              <w:marRight w:val="0"/>
              <w:marTop w:val="0"/>
              <w:marBottom w:val="0"/>
              <w:divBdr>
                <w:top w:val="none" w:sz="0" w:space="0" w:color="auto"/>
                <w:left w:val="none" w:sz="0" w:space="0" w:color="auto"/>
                <w:bottom w:val="none" w:sz="0" w:space="0" w:color="auto"/>
                <w:right w:val="none" w:sz="0" w:space="0" w:color="auto"/>
              </w:divBdr>
            </w:div>
            <w:div w:id="1097562561">
              <w:marLeft w:val="0"/>
              <w:marRight w:val="0"/>
              <w:marTop w:val="0"/>
              <w:marBottom w:val="0"/>
              <w:divBdr>
                <w:top w:val="none" w:sz="0" w:space="0" w:color="auto"/>
                <w:left w:val="none" w:sz="0" w:space="0" w:color="auto"/>
                <w:bottom w:val="none" w:sz="0" w:space="0" w:color="auto"/>
                <w:right w:val="none" w:sz="0" w:space="0" w:color="auto"/>
              </w:divBdr>
            </w:div>
            <w:div w:id="1098134611">
              <w:marLeft w:val="0"/>
              <w:marRight w:val="0"/>
              <w:marTop w:val="0"/>
              <w:marBottom w:val="0"/>
              <w:divBdr>
                <w:top w:val="none" w:sz="0" w:space="0" w:color="auto"/>
                <w:left w:val="none" w:sz="0" w:space="0" w:color="auto"/>
                <w:bottom w:val="none" w:sz="0" w:space="0" w:color="auto"/>
                <w:right w:val="none" w:sz="0" w:space="0" w:color="auto"/>
              </w:divBdr>
            </w:div>
            <w:div w:id="1098983806">
              <w:marLeft w:val="0"/>
              <w:marRight w:val="0"/>
              <w:marTop w:val="0"/>
              <w:marBottom w:val="0"/>
              <w:divBdr>
                <w:top w:val="none" w:sz="0" w:space="0" w:color="auto"/>
                <w:left w:val="none" w:sz="0" w:space="0" w:color="auto"/>
                <w:bottom w:val="none" w:sz="0" w:space="0" w:color="auto"/>
                <w:right w:val="none" w:sz="0" w:space="0" w:color="auto"/>
              </w:divBdr>
            </w:div>
            <w:div w:id="1099637457">
              <w:marLeft w:val="0"/>
              <w:marRight w:val="0"/>
              <w:marTop w:val="0"/>
              <w:marBottom w:val="0"/>
              <w:divBdr>
                <w:top w:val="none" w:sz="0" w:space="0" w:color="auto"/>
                <w:left w:val="none" w:sz="0" w:space="0" w:color="auto"/>
                <w:bottom w:val="none" w:sz="0" w:space="0" w:color="auto"/>
                <w:right w:val="none" w:sz="0" w:space="0" w:color="auto"/>
              </w:divBdr>
            </w:div>
            <w:div w:id="1099642613">
              <w:marLeft w:val="0"/>
              <w:marRight w:val="0"/>
              <w:marTop w:val="0"/>
              <w:marBottom w:val="0"/>
              <w:divBdr>
                <w:top w:val="none" w:sz="0" w:space="0" w:color="auto"/>
                <w:left w:val="none" w:sz="0" w:space="0" w:color="auto"/>
                <w:bottom w:val="none" w:sz="0" w:space="0" w:color="auto"/>
                <w:right w:val="none" w:sz="0" w:space="0" w:color="auto"/>
              </w:divBdr>
            </w:div>
            <w:div w:id="1099908116">
              <w:marLeft w:val="0"/>
              <w:marRight w:val="0"/>
              <w:marTop w:val="0"/>
              <w:marBottom w:val="0"/>
              <w:divBdr>
                <w:top w:val="none" w:sz="0" w:space="0" w:color="auto"/>
                <w:left w:val="none" w:sz="0" w:space="0" w:color="auto"/>
                <w:bottom w:val="none" w:sz="0" w:space="0" w:color="auto"/>
                <w:right w:val="none" w:sz="0" w:space="0" w:color="auto"/>
              </w:divBdr>
            </w:div>
            <w:div w:id="1101602725">
              <w:marLeft w:val="0"/>
              <w:marRight w:val="0"/>
              <w:marTop w:val="0"/>
              <w:marBottom w:val="0"/>
              <w:divBdr>
                <w:top w:val="none" w:sz="0" w:space="0" w:color="auto"/>
                <w:left w:val="none" w:sz="0" w:space="0" w:color="auto"/>
                <w:bottom w:val="none" w:sz="0" w:space="0" w:color="auto"/>
                <w:right w:val="none" w:sz="0" w:space="0" w:color="auto"/>
              </w:divBdr>
            </w:div>
            <w:div w:id="1102186317">
              <w:marLeft w:val="0"/>
              <w:marRight w:val="0"/>
              <w:marTop w:val="0"/>
              <w:marBottom w:val="0"/>
              <w:divBdr>
                <w:top w:val="none" w:sz="0" w:space="0" w:color="auto"/>
                <w:left w:val="none" w:sz="0" w:space="0" w:color="auto"/>
                <w:bottom w:val="none" w:sz="0" w:space="0" w:color="auto"/>
                <w:right w:val="none" w:sz="0" w:space="0" w:color="auto"/>
              </w:divBdr>
            </w:div>
            <w:div w:id="1103039878">
              <w:marLeft w:val="0"/>
              <w:marRight w:val="0"/>
              <w:marTop w:val="0"/>
              <w:marBottom w:val="0"/>
              <w:divBdr>
                <w:top w:val="none" w:sz="0" w:space="0" w:color="auto"/>
                <w:left w:val="none" w:sz="0" w:space="0" w:color="auto"/>
                <w:bottom w:val="none" w:sz="0" w:space="0" w:color="auto"/>
                <w:right w:val="none" w:sz="0" w:space="0" w:color="auto"/>
              </w:divBdr>
            </w:div>
            <w:div w:id="1103259519">
              <w:marLeft w:val="0"/>
              <w:marRight w:val="0"/>
              <w:marTop w:val="0"/>
              <w:marBottom w:val="0"/>
              <w:divBdr>
                <w:top w:val="none" w:sz="0" w:space="0" w:color="auto"/>
                <w:left w:val="none" w:sz="0" w:space="0" w:color="auto"/>
                <w:bottom w:val="none" w:sz="0" w:space="0" w:color="auto"/>
                <w:right w:val="none" w:sz="0" w:space="0" w:color="auto"/>
              </w:divBdr>
            </w:div>
            <w:div w:id="1103305864">
              <w:marLeft w:val="0"/>
              <w:marRight w:val="0"/>
              <w:marTop w:val="0"/>
              <w:marBottom w:val="0"/>
              <w:divBdr>
                <w:top w:val="none" w:sz="0" w:space="0" w:color="auto"/>
                <w:left w:val="none" w:sz="0" w:space="0" w:color="auto"/>
                <w:bottom w:val="none" w:sz="0" w:space="0" w:color="auto"/>
                <w:right w:val="none" w:sz="0" w:space="0" w:color="auto"/>
              </w:divBdr>
            </w:div>
            <w:div w:id="1103571497">
              <w:marLeft w:val="0"/>
              <w:marRight w:val="0"/>
              <w:marTop w:val="0"/>
              <w:marBottom w:val="0"/>
              <w:divBdr>
                <w:top w:val="none" w:sz="0" w:space="0" w:color="auto"/>
                <w:left w:val="none" w:sz="0" w:space="0" w:color="auto"/>
                <w:bottom w:val="none" w:sz="0" w:space="0" w:color="auto"/>
                <w:right w:val="none" w:sz="0" w:space="0" w:color="auto"/>
              </w:divBdr>
            </w:div>
            <w:div w:id="1106121642">
              <w:marLeft w:val="0"/>
              <w:marRight w:val="0"/>
              <w:marTop w:val="0"/>
              <w:marBottom w:val="0"/>
              <w:divBdr>
                <w:top w:val="none" w:sz="0" w:space="0" w:color="auto"/>
                <w:left w:val="none" w:sz="0" w:space="0" w:color="auto"/>
                <w:bottom w:val="none" w:sz="0" w:space="0" w:color="auto"/>
                <w:right w:val="none" w:sz="0" w:space="0" w:color="auto"/>
              </w:divBdr>
            </w:div>
            <w:div w:id="1106775237">
              <w:marLeft w:val="0"/>
              <w:marRight w:val="0"/>
              <w:marTop w:val="0"/>
              <w:marBottom w:val="0"/>
              <w:divBdr>
                <w:top w:val="none" w:sz="0" w:space="0" w:color="auto"/>
                <w:left w:val="none" w:sz="0" w:space="0" w:color="auto"/>
                <w:bottom w:val="none" w:sz="0" w:space="0" w:color="auto"/>
                <w:right w:val="none" w:sz="0" w:space="0" w:color="auto"/>
              </w:divBdr>
            </w:div>
            <w:div w:id="1107852814">
              <w:marLeft w:val="0"/>
              <w:marRight w:val="0"/>
              <w:marTop w:val="0"/>
              <w:marBottom w:val="0"/>
              <w:divBdr>
                <w:top w:val="none" w:sz="0" w:space="0" w:color="auto"/>
                <w:left w:val="none" w:sz="0" w:space="0" w:color="auto"/>
                <w:bottom w:val="none" w:sz="0" w:space="0" w:color="auto"/>
                <w:right w:val="none" w:sz="0" w:space="0" w:color="auto"/>
              </w:divBdr>
            </w:div>
            <w:div w:id="1108114531">
              <w:marLeft w:val="0"/>
              <w:marRight w:val="0"/>
              <w:marTop w:val="0"/>
              <w:marBottom w:val="0"/>
              <w:divBdr>
                <w:top w:val="none" w:sz="0" w:space="0" w:color="auto"/>
                <w:left w:val="none" w:sz="0" w:space="0" w:color="auto"/>
                <w:bottom w:val="none" w:sz="0" w:space="0" w:color="auto"/>
                <w:right w:val="none" w:sz="0" w:space="0" w:color="auto"/>
              </w:divBdr>
            </w:div>
            <w:div w:id="1109355859">
              <w:marLeft w:val="0"/>
              <w:marRight w:val="0"/>
              <w:marTop w:val="0"/>
              <w:marBottom w:val="0"/>
              <w:divBdr>
                <w:top w:val="none" w:sz="0" w:space="0" w:color="auto"/>
                <w:left w:val="none" w:sz="0" w:space="0" w:color="auto"/>
                <w:bottom w:val="none" w:sz="0" w:space="0" w:color="auto"/>
                <w:right w:val="none" w:sz="0" w:space="0" w:color="auto"/>
              </w:divBdr>
            </w:div>
            <w:div w:id="1109622171">
              <w:marLeft w:val="0"/>
              <w:marRight w:val="0"/>
              <w:marTop w:val="0"/>
              <w:marBottom w:val="0"/>
              <w:divBdr>
                <w:top w:val="none" w:sz="0" w:space="0" w:color="auto"/>
                <w:left w:val="none" w:sz="0" w:space="0" w:color="auto"/>
                <w:bottom w:val="none" w:sz="0" w:space="0" w:color="auto"/>
                <w:right w:val="none" w:sz="0" w:space="0" w:color="auto"/>
              </w:divBdr>
            </w:div>
            <w:div w:id="1109665913">
              <w:marLeft w:val="0"/>
              <w:marRight w:val="0"/>
              <w:marTop w:val="0"/>
              <w:marBottom w:val="0"/>
              <w:divBdr>
                <w:top w:val="none" w:sz="0" w:space="0" w:color="auto"/>
                <w:left w:val="none" w:sz="0" w:space="0" w:color="auto"/>
                <w:bottom w:val="none" w:sz="0" w:space="0" w:color="auto"/>
                <w:right w:val="none" w:sz="0" w:space="0" w:color="auto"/>
              </w:divBdr>
            </w:div>
            <w:div w:id="1110080217">
              <w:marLeft w:val="0"/>
              <w:marRight w:val="0"/>
              <w:marTop w:val="0"/>
              <w:marBottom w:val="0"/>
              <w:divBdr>
                <w:top w:val="none" w:sz="0" w:space="0" w:color="auto"/>
                <w:left w:val="none" w:sz="0" w:space="0" w:color="auto"/>
                <w:bottom w:val="none" w:sz="0" w:space="0" w:color="auto"/>
                <w:right w:val="none" w:sz="0" w:space="0" w:color="auto"/>
              </w:divBdr>
            </w:div>
            <w:div w:id="1110707445">
              <w:marLeft w:val="0"/>
              <w:marRight w:val="0"/>
              <w:marTop w:val="0"/>
              <w:marBottom w:val="0"/>
              <w:divBdr>
                <w:top w:val="none" w:sz="0" w:space="0" w:color="auto"/>
                <w:left w:val="none" w:sz="0" w:space="0" w:color="auto"/>
                <w:bottom w:val="none" w:sz="0" w:space="0" w:color="auto"/>
                <w:right w:val="none" w:sz="0" w:space="0" w:color="auto"/>
              </w:divBdr>
            </w:div>
            <w:div w:id="1113283893">
              <w:marLeft w:val="0"/>
              <w:marRight w:val="0"/>
              <w:marTop w:val="0"/>
              <w:marBottom w:val="0"/>
              <w:divBdr>
                <w:top w:val="none" w:sz="0" w:space="0" w:color="auto"/>
                <w:left w:val="none" w:sz="0" w:space="0" w:color="auto"/>
                <w:bottom w:val="none" w:sz="0" w:space="0" w:color="auto"/>
                <w:right w:val="none" w:sz="0" w:space="0" w:color="auto"/>
              </w:divBdr>
            </w:div>
            <w:div w:id="1116095009">
              <w:marLeft w:val="0"/>
              <w:marRight w:val="0"/>
              <w:marTop w:val="0"/>
              <w:marBottom w:val="0"/>
              <w:divBdr>
                <w:top w:val="none" w:sz="0" w:space="0" w:color="auto"/>
                <w:left w:val="none" w:sz="0" w:space="0" w:color="auto"/>
                <w:bottom w:val="none" w:sz="0" w:space="0" w:color="auto"/>
                <w:right w:val="none" w:sz="0" w:space="0" w:color="auto"/>
              </w:divBdr>
            </w:div>
            <w:div w:id="1116483117">
              <w:marLeft w:val="0"/>
              <w:marRight w:val="0"/>
              <w:marTop w:val="0"/>
              <w:marBottom w:val="0"/>
              <w:divBdr>
                <w:top w:val="none" w:sz="0" w:space="0" w:color="auto"/>
                <w:left w:val="none" w:sz="0" w:space="0" w:color="auto"/>
                <w:bottom w:val="none" w:sz="0" w:space="0" w:color="auto"/>
                <w:right w:val="none" w:sz="0" w:space="0" w:color="auto"/>
              </w:divBdr>
            </w:div>
            <w:div w:id="1117018437">
              <w:marLeft w:val="0"/>
              <w:marRight w:val="0"/>
              <w:marTop w:val="0"/>
              <w:marBottom w:val="0"/>
              <w:divBdr>
                <w:top w:val="none" w:sz="0" w:space="0" w:color="auto"/>
                <w:left w:val="none" w:sz="0" w:space="0" w:color="auto"/>
                <w:bottom w:val="none" w:sz="0" w:space="0" w:color="auto"/>
                <w:right w:val="none" w:sz="0" w:space="0" w:color="auto"/>
              </w:divBdr>
            </w:div>
            <w:div w:id="1117336152">
              <w:marLeft w:val="0"/>
              <w:marRight w:val="0"/>
              <w:marTop w:val="0"/>
              <w:marBottom w:val="0"/>
              <w:divBdr>
                <w:top w:val="none" w:sz="0" w:space="0" w:color="auto"/>
                <w:left w:val="none" w:sz="0" w:space="0" w:color="auto"/>
                <w:bottom w:val="none" w:sz="0" w:space="0" w:color="auto"/>
                <w:right w:val="none" w:sz="0" w:space="0" w:color="auto"/>
              </w:divBdr>
            </w:div>
            <w:div w:id="1117722092">
              <w:marLeft w:val="0"/>
              <w:marRight w:val="0"/>
              <w:marTop w:val="0"/>
              <w:marBottom w:val="0"/>
              <w:divBdr>
                <w:top w:val="none" w:sz="0" w:space="0" w:color="auto"/>
                <w:left w:val="none" w:sz="0" w:space="0" w:color="auto"/>
                <w:bottom w:val="none" w:sz="0" w:space="0" w:color="auto"/>
                <w:right w:val="none" w:sz="0" w:space="0" w:color="auto"/>
              </w:divBdr>
            </w:div>
            <w:div w:id="1118375766">
              <w:marLeft w:val="0"/>
              <w:marRight w:val="0"/>
              <w:marTop w:val="0"/>
              <w:marBottom w:val="0"/>
              <w:divBdr>
                <w:top w:val="none" w:sz="0" w:space="0" w:color="auto"/>
                <w:left w:val="none" w:sz="0" w:space="0" w:color="auto"/>
                <w:bottom w:val="none" w:sz="0" w:space="0" w:color="auto"/>
                <w:right w:val="none" w:sz="0" w:space="0" w:color="auto"/>
              </w:divBdr>
            </w:div>
            <w:div w:id="1118915686">
              <w:marLeft w:val="0"/>
              <w:marRight w:val="0"/>
              <w:marTop w:val="0"/>
              <w:marBottom w:val="0"/>
              <w:divBdr>
                <w:top w:val="none" w:sz="0" w:space="0" w:color="auto"/>
                <w:left w:val="none" w:sz="0" w:space="0" w:color="auto"/>
                <w:bottom w:val="none" w:sz="0" w:space="0" w:color="auto"/>
                <w:right w:val="none" w:sz="0" w:space="0" w:color="auto"/>
              </w:divBdr>
            </w:div>
            <w:div w:id="1121071568">
              <w:marLeft w:val="0"/>
              <w:marRight w:val="0"/>
              <w:marTop w:val="0"/>
              <w:marBottom w:val="0"/>
              <w:divBdr>
                <w:top w:val="none" w:sz="0" w:space="0" w:color="auto"/>
                <w:left w:val="none" w:sz="0" w:space="0" w:color="auto"/>
                <w:bottom w:val="none" w:sz="0" w:space="0" w:color="auto"/>
                <w:right w:val="none" w:sz="0" w:space="0" w:color="auto"/>
              </w:divBdr>
            </w:div>
            <w:div w:id="1121454680">
              <w:marLeft w:val="0"/>
              <w:marRight w:val="0"/>
              <w:marTop w:val="0"/>
              <w:marBottom w:val="0"/>
              <w:divBdr>
                <w:top w:val="none" w:sz="0" w:space="0" w:color="auto"/>
                <w:left w:val="none" w:sz="0" w:space="0" w:color="auto"/>
                <w:bottom w:val="none" w:sz="0" w:space="0" w:color="auto"/>
                <w:right w:val="none" w:sz="0" w:space="0" w:color="auto"/>
              </w:divBdr>
            </w:div>
            <w:div w:id="1121919719">
              <w:marLeft w:val="0"/>
              <w:marRight w:val="0"/>
              <w:marTop w:val="0"/>
              <w:marBottom w:val="0"/>
              <w:divBdr>
                <w:top w:val="none" w:sz="0" w:space="0" w:color="auto"/>
                <w:left w:val="none" w:sz="0" w:space="0" w:color="auto"/>
                <w:bottom w:val="none" w:sz="0" w:space="0" w:color="auto"/>
                <w:right w:val="none" w:sz="0" w:space="0" w:color="auto"/>
              </w:divBdr>
            </w:div>
            <w:div w:id="1122646776">
              <w:marLeft w:val="0"/>
              <w:marRight w:val="0"/>
              <w:marTop w:val="0"/>
              <w:marBottom w:val="0"/>
              <w:divBdr>
                <w:top w:val="none" w:sz="0" w:space="0" w:color="auto"/>
                <w:left w:val="none" w:sz="0" w:space="0" w:color="auto"/>
                <w:bottom w:val="none" w:sz="0" w:space="0" w:color="auto"/>
                <w:right w:val="none" w:sz="0" w:space="0" w:color="auto"/>
              </w:divBdr>
            </w:div>
            <w:div w:id="1124079902">
              <w:marLeft w:val="0"/>
              <w:marRight w:val="0"/>
              <w:marTop w:val="0"/>
              <w:marBottom w:val="0"/>
              <w:divBdr>
                <w:top w:val="none" w:sz="0" w:space="0" w:color="auto"/>
                <w:left w:val="none" w:sz="0" w:space="0" w:color="auto"/>
                <w:bottom w:val="none" w:sz="0" w:space="0" w:color="auto"/>
                <w:right w:val="none" w:sz="0" w:space="0" w:color="auto"/>
              </w:divBdr>
            </w:div>
            <w:div w:id="1125273736">
              <w:marLeft w:val="0"/>
              <w:marRight w:val="0"/>
              <w:marTop w:val="0"/>
              <w:marBottom w:val="0"/>
              <w:divBdr>
                <w:top w:val="none" w:sz="0" w:space="0" w:color="auto"/>
                <w:left w:val="none" w:sz="0" w:space="0" w:color="auto"/>
                <w:bottom w:val="none" w:sz="0" w:space="0" w:color="auto"/>
                <w:right w:val="none" w:sz="0" w:space="0" w:color="auto"/>
              </w:divBdr>
            </w:div>
            <w:div w:id="1126392223">
              <w:marLeft w:val="0"/>
              <w:marRight w:val="0"/>
              <w:marTop w:val="0"/>
              <w:marBottom w:val="0"/>
              <w:divBdr>
                <w:top w:val="none" w:sz="0" w:space="0" w:color="auto"/>
                <w:left w:val="none" w:sz="0" w:space="0" w:color="auto"/>
                <w:bottom w:val="none" w:sz="0" w:space="0" w:color="auto"/>
                <w:right w:val="none" w:sz="0" w:space="0" w:color="auto"/>
              </w:divBdr>
            </w:div>
            <w:div w:id="1126775537">
              <w:marLeft w:val="0"/>
              <w:marRight w:val="0"/>
              <w:marTop w:val="0"/>
              <w:marBottom w:val="0"/>
              <w:divBdr>
                <w:top w:val="none" w:sz="0" w:space="0" w:color="auto"/>
                <w:left w:val="none" w:sz="0" w:space="0" w:color="auto"/>
                <w:bottom w:val="none" w:sz="0" w:space="0" w:color="auto"/>
                <w:right w:val="none" w:sz="0" w:space="0" w:color="auto"/>
              </w:divBdr>
            </w:div>
            <w:div w:id="1126895375">
              <w:marLeft w:val="0"/>
              <w:marRight w:val="0"/>
              <w:marTop w:val="0"/>
              <w:marBottom w:val="0"/>
              <w:divBdr>
                <w:top w:val="none" w:sz="0" w:space="0" w:color="auto"/>
                <w:left w:val="none" w:sz="0" w:space="0" w:color="auto"/>
                <w:bottom w:val="none" w:sz="0" w:space="0" w:color="auto"/>
                <w:right w:val="none" w:sz="0" w:space="0" w:color="auto"/>
              </w:divBdr>
            </w:div>
            <w:div w:id="1127705153">
              <w:marLeft w:val="0"/>
              <w:marRight w:val="0"/>
              <w:marTop w:val="0"/>
              <w:marBottom w:val="0"/>
              <w:divBdr>
                <w:top w:val="none" w:sz="0" w:space="0" w:color="auto"/>
                <w:left w:val="none" w:sz="0" w:space="0" w:color="auto"/>
                <w:bottom w:val="none" w:sz="0" w:space="0" w:color="auto"/>
                <w:right w:val="none" w:sz="0" w:space="0" w:color="auto"/>
              </w:divBdr>
            </w:div>
            <w:div w:id="1129133021">
              <w:marLeft w:val="0"/>
              <w:marRight w:val="0"/>
              <w:marTop w:val="0"/>
              <w:marBottom w:val="0"/>
              <w:divBdr>
                <w:top w:val="none" w:sz="0" w:space="0" w:color="auto"/>
                <w:left w:val="none" w:sz="0" w:space="0" w:color="auto"/>
                <w:bottom w:val="none" w:sz="0" w:space="0" w:color="auto"/>
                <w:right w:val="none" w:sz="0" w:space="0" w:color="auto"/>
              </w:divBdr>
            </w:div>
            <w:div w:id="1129930199">
              <w:marLeft w:val="0"/>
              <w:marRight w:val="0"/>
              <w:marTop w:val="0"/>
              <w:marBottom w:val="0"/>
              <w:divBdr>
                <w:top w:val="none" w:sz="0" w:space="0" w:color="auto"/>
                <w:left w:val="none" w:sz="0" w:space="0" w:color="auto"/>
                <w:bottom w:val="none" w:sz="0" w:space="0" w:color="auto"/>
                <w:right w:val="none" w:sz="0" w:space="0" w:color="auto"/>
              </w:divBdr>
            </w:div>
            <w:div w:id="1130973753">
              <w:marLeft w:val="0"/>
              <w:marRight w:val="0"/>
              <w:marTop w:val="0"/>
              <w:marBottom w:val="0"/>
              <w:divBdr>
                <w:top w:val="none" w:sz="0" w:space="0" w:color="auto"/>
                <w:left w:val="none" w:sz="0" w:space="0" w:color="auto"/>
                <w:bottom w:val="none" w:sz="0" w:space="0" w:color="auto"/>
                <w:right w:val="none" w:sz="0" w:space="0" w:color="auto"/>
              </w:divBdr>
            </w:div>
            <w:div w:id="1131244801">
              <w:marLeft w:val="0"/>
              <w:marRight w:val="0"/>
              <w:marTop w:val="0"/>
              <w:marBottom w:val="0"/>
              <w:divBdr>
                <w:top w:val="none" w:sz="0" w:space="0" w:color="auto"/>
                <w:left w:val="none" w:sz="0" w:space="0" w:color="auto"/>
                <w:bottom w:val="none" w:sz="0" w:space="0" w:color="auto"/>
                <w:right w:val="none" w:sz="0" w:space="0" w:color="auto"/>
              </w:divBdr>
            </w:div>
            <w:div w:id="1133210359">
              <w:marLeft w:val="0"/>
              <w:marRight w:val="0"/>
              <w:marTop w:val="0"/>
              <w:marBottom w:val="0"/>
              <w:divBdr>
                <w:top w:val="none" w:sz="0" w:space="0" w:color="auto"/>
                <w:left w:val="none" w:sz="0" w:space="0" w:color="auto"/>
                <w:bottom w:val="none" w:sz="0" w:space="0" w:color="auto"/>
                <w:right w:val="none" w:sz="0" w:space="0" w:color="auto"/>
              </w:divBdr>
            </w:div>
            <w:div w:id="1135367000">
              <w:marLeft w:val="0"/>
              <w:marRight w:val="0"/>
              <w:marTop w:val="0"/>
              <w:marBottom w:val="0"/>
              <w:divBdr>
                <w:top w:val="none" w:sz="0" w:space="0" w:color="auto"/>
                <w:left w:val="none" w:sz="0" w:space="0" w:color="auto"/>
                <w:bottom w:val="none" w:sz="0" w:space="0" w:color="auto"/>
                <w:right w:val="none" w:sz="0" w:space="0" w:color="auto"/>
              </w:divBdr>
            </w:div>
            <w:div w:id="1136410773">
              <w:marLeft w:val="0"/>
              <w:marRight w:val="0"/>
              <w:marTop w:val="0"/>
              <w:marBottom w:val="0"/>
              <w:divBdr>
                <w:top w:val="none" w:sz="0" w:space="0" w:color="auto"/>
                <w:left w:val="none" w:sz="0" w:space="0" w:color="auto"/>
                <w:bottom w:val="none" w:sz="0" w:space="0" w:color="auto"/>
                <w:right w:val="none" w:sz="0" w:space="0" w:color="auto"/>
              </w:divBdr>
            </w:div>
            <w:div w:id="1137068998">
              <w:marLeft w:val="0"/>
              <w:marRight w:val="0"/>
              <w:marTop w:val="0"/>
              <w:marBottom w:val="0"/>
              <w:divBdr>
                <w:top w:val="none" w:sz="0" w:space="0" w:color="auto"/>
                <w:left w:val="none" w:sz="0" w:space="0" w:color="auto"/>
                <w:bottom w:val="none" w:sz="0" w:space="0" w:color="auto"/>
                <w:right w:val="none" w:sz="0" w:space="0" w:color="auto"/>
              </w:divBdr>
            </w:div>
            <w:div w:id="1137142043">
              <w:marLeft w:val="0"/>
              <w:marRight w:val="0"/>
              <w:marTop w:val="0"/>
              <w:marBottom w:val="0"/>
              <w:divBdr>
                <w:top w:val="none" w:sz="0" w:space="0" w:color="auto"/>
                <w:left w:val="none" w:sz="0" w:space="0" w:color="auto"/>
                <w:bottom w:val="none" w:sz="0" w:space="0" w:color="auto"/>
                <w:right w:val="none" w:sz="0" w:space="0" w:color="auto"/>
              </w:divBdr>
            </w:div>
            <w:div w:id="1138572476">
              <w:marLeft w:val="0"/>
              <w:marRight w:val="0"/>
              <w:marTop w:val="0"/>
              <w:marBottom w:val="0"/>
              <w:divBdr>
                <w:top w:val="none" w:sz="0" w:space="0" w:color="auto"/>
                <w:left w:val="none" w:sz="0" w:space="0" w:color="auto"/>
                <w:bottom w:val="none" w:sz="0" w:space="0" w:color="auto"/>
                <w:right w:val="none" w:sz="0" w:space="0" w:color="auto"/>
              </w:divBdr>
            </w:div>
            <w:div w:id="1138835264">
              <w:marLeft w:val="0"/>
              <w:marRight w:val="0"/>
              <w:marTop w:val="0"/>
              <w:marBottom w:val="0"/>
              <w:divBdr>
                <w:top w:val="none" w:sz="0" w:space="0" w:color="auto"/>
                <w:left w:val="none" w:sz="0" w:space="0" w:color="auto"/>
                <w:bottom w:val="none" w:sz="0" w:space="0" w:color="auto"/>
                <w:right w:val="none" w:sz="0" w:space="0" w:color="auto"/>
              </w:divBdr>
            </w:div>
            <w:div w:id="1139415669">
              <w:marLeft w:val="0"/>
              <w:marRight w:val="0"/>
              <w:marTop w:val="0"/>
              <w:marBottom w:val="0"/>
              <w:divBdr>
                <w:top w:val="none" w:sz="0" w:space="0" w:color="auto"/>
                <w:left w:val="none" w:sz="0" w:space="0" w:color="auto"/>
                <w:bottom w:val="none" w:sz="0" w:space="0" w:color="auto"/>
                <w:right w:val="none" w:sz="0" w:space="0" w:color="auto"/>
              </w:divBdr>
            </w:div>
            <w:div w:id="1139685781">
              <w:marLeft w:val="0"/>
              <w:marRight w:val="0"/>
              <w:marTop w:val="0"/>
              <w:marBottom w:val="0"/>
              <w:divBdr>
                <w:top w:val="none" w:sz="0" w:space="0" w:color="auto"/>
                <w:left w:val="none" w:sz="0" w:space="0" w:color="auto"/>
                <w:bottom w:val="none" w:sz="0" w:space="0" w:color="auto"/>
                <w:right w:val="none" w:sz="0" w:space="0" w:color="auto"/>
              </w:divBdr>
            </w:div>
            <w:div w:id="1140152533">
              <w:marLeft w:val="0"/>
              <w:marRight w:val="0"/>
              <w:marTop w:val="0"/>
              <w:marBottom w:val="0"/>
              <w:divBdr>
                <w:top w:val="none" w:sz="0" w:space="0" w:color="auto"/>
                <w:left w:val="none" w:sz="0" w:space="0" w:color="auto"/>
                <w:bottom w:val="none" w:sz="0" w:space="0" w:color="auto"/>
                <w:right w:val="none" w:sz="0" w:space="0" w:color="auto"/>
              </w:divBdr>
            </w:div>
            <w:div w:id="1140265306">
              <w:marLeft w:val="0"/>
              <w:marRight w:val="0"/>
              <w:marTop w:val="0"/>
              <w:marBottom w:val="0"/>
              <w:divBdr>
                <w:top w:val="none" w:sz="0" w:space="0" w:color="auto"/>
                <w:left w:val="none" w:sz="0" w:space="0" w:color="auto"/>
                <w:bottom w:val="none" w:sz="0" w:space="0" w:color="auto"/>
                <w:right w:val="none" w:sz="0" w:space="0" w:color="auto"/>
              </w:divBdr>
            </w:div>
            <w:div w:id="1141581736">
              <w:marLeft w:val="0"/>
              <w:marRight w:val="0"/>
              <w:marTop w:val="0"/>
              <w:marBottom w:val="0"/>
              <w:divBdr>
                <w:top w:val="none" w:sz="0" w:space="0" w:color="auto"/>
                <w:left w:val="none" w:sz="0" w:space="0" w:color="auto"/>
                <w:bottom w:val="none" w:sz="0" w:space="0" w:color="auto"/>
                <w:right w:val="none" w:sz="0" w:space="0" w:color="auto"/>
              </w:divBdr>
            </w:div>
            <w:div w:id="1143740469">
              <w:marLeft w:val="0"/>
              <w:marRight w:val="0"/>
              <w:marTop w:val="0"/>
              <w:marBottom w:val="0"/>
              <w:divBdr>
                <w:top w:val="none" w:sz="0" w:space="0" w:color="auto"/>
                <w:left w:val="none" w:sz="0" w:space="0" w:color="auto"/>
                <w:bottom w:val="none" w:sz="0" w:space="0" w:color="auto"/>
                <w:right w:val="none" w:sz="0" w:space="0" w:color="auto"/>
              </w:divBdr>
            </w:div>
            <w:div w:id="1144276319">
              <w:marLeft w:val="0"/>
              <w:marRight w:val="0"/>
              <w:marTop w:val="0"/>
              <w:marBottom w:val="0"/>
              <w:divBdr>
                <w:top w:val="none" w:sz="0" w:space="0" w:color="auto"/>
                <w:left w:val="none" w:sz="0" w:space="0" w:color="auto"/>
                <w:bottom w:val="none" w:sz="0" w:space="0" w:color="auto"/>
                <w:right w:val="none" w:sz="0" w:space="0" w:color="auto"/>
              </w:divBdr>
            </w:div>
            <w:div w:id="1144929564">
              <w:marLeft w:val="0"/>
              <w:marRight w:val="0"/>
              <w:marTop w:val="0"/>
              <w:marBottom w:val="0"/>
              <w:divBdr>
                <w:top w:val="none" w:sz="0" w:space="0" w:color="auto"/>
                <w:left w:val="none" w:sz="0" w:space="0" w:color="auto"/>
                <w:bottom w:val="none" w:sz="0" w:space="0" w:color="auto"/>
                <w:right w:val="none" w:sz="0" w:space="0" w:color="auto"/>
              </w:divBdr>
            </w:div>
            <w:div w:id="1145318837">
              <w:marLeft w:val="0"/>
              <w:marRight w:val="0"/>
              <w:marTop w:val="0"/>
              <w:marBottom w:val="0"/>
              <w:divBdr>
                <w:top w:val="none" w:sz="0" w:space="0" w:color="auto"/>
                <w:left w:val="none" w:sz="0" w:space="0" w:color="auto"/>
                <w:bottom w:val="none" w:sz="0" w:space="0" w:color="auto"/>
                <w:right w:val="none" w:sz="0" w:space="0" w:color="auto"/>
              </w:divBdr>
            </w:div>
            <w:div w:id="1145509801">
              <w:marLeft w:val="0"/>
              <w:marRight w:val="0"/>
              <w:marTop w:val="0"/>
              <w:marBottom w:val="0"/>
              <w:divBdr>
                <w:top w:val="none" w:sz="0" w:space="0" w:color="auto"/>
                <w:left w:val="none" w:sz="0" w:space="0" w:color="auto"/>
                <w:bottom w:val="none" w:sz="0" w:space="0" w:color="auto"/>
                <w:right w:val="none" w:sz="0" w:space="0" w:color="auto"/>
              </w:divBdr>
            </w:div>
            <w:div w:id="1146169106">
              <w:marLeft w:val="0"/>
              <w:marRight w:val="0"/>
              <w:marTop w:val="0"/>
              <w:marBottom w:val="0"/>
              <w:divBdr>
                <w:top w:val="none" w:sz="0" w:space="0" w:color="auto"/>
                <w:left w:val="none" w:sz="0" w:space="0" w:color="auto"/>
                <w:bottom w:val="none" w:sz="0" w:space="0" w:color="auto"/>
                <w:right w:val="none" w:sz="0" w:space="0" w:color="auto"/>
              </w:divBdr>
            </w:div>
            <w:div w:id="1146435328">
              <w:marLeft w:val="0"/>
              <w:marRight w:val="0"/>
              <w:marTop w:val="0"/>
              <w:marBottom w:val="0"/>
              <w:divBdr>
                <w:top w:val="none" w:sz="0" w:space="0" w:color="auto"/>
                <w:left w:val="none" w:sz="0" w:space="0" w:color="auto"/>
                <w:bottom w:val="none" w:sz="0" w:space="0" w:color="auto"/>
                <w:right w:val="none" w:sz="0" w:space="0" w:color="auto"/>
              </w:divBdr>
            </w:div>
            <w:div w:id="1146624056">
              <w:marLeft w:val="0"/>
              <w:marRight w:val="0"/>
              <w:marTop w:val="0"/>
              <w:marBottom w:val="0"/>
              <w:divBdr>
                <w:top w:val="none" w:sz="0" w:space="0" w:color="auto"/>
                <w:left w:val="none" w:sz="0" w:space="0" w:color="auto"/>
                <w:bottom w:val="none" w:sz="0" w:space="0" w:color="auto"/>
                <w:right w:val="none" w:sz="0" w:space="0" w:color="auto"/>
              </w:divBdr>
            </w:div>
            <w:div w:id="1146703743">
              <w:marLeft w:val="0"/>
              <w:marRight w:val="0"/>
              <w:marTop w:val="0"/>
              <w:marBottom w:val="0"/>
              <w:divBdr>
                <w:top w:val="none" w:sz="0" w:space="0" w:color="auto"/>
                <w:left w:val="none" w:sz="0" w:space="0" w:color="auto"/>
                <w:bottom w:val="none" w:sz="0" w:space="0" w:color="auto"/>
                <w:right w:val="none" w:sz="0" w:space="0" w:color="auto"/>
              </w:divBdr>
            </w:div>
            <w:div w:id="1147431204">
              <w:marLeft w:val="0"/>
              <w:marRight w:val="0"/>
              <w:marTop w:val="0"/>
              <w:marBottom w:val="0"/>
              <w:divBdr>
                <w:top w:val="none" w:sz="0" w:space="0" w:color="auto"/>
                <w:left w:val="none" w:sz="0" w:space="0" w:color="auto"/>
                <w:bottom w:val="none" w:sz="0" w:space="0" w:color="auto"/>
                <w:right w:val="none" w:sz="0" w:space="0" w:color="auto"/>
              </w:divBdr>
            </w:div>
            <w:div w:id="1147435184">
              <w:marLeft w:val="0"/>
              <w:marRight w:val="0"/>
              <w:marTop w:val="0"/>
              <w:marBottom w:val="0"/>
              <w:divBdr>
                <w:top w:val="none" w:sz="0" w:space="0" w:color="auto"/>
                <w:left w:val="none" w:sz="0" w:space="0" w:color="auto"/>
                <w:bottom w:val="none" w:sz="0" w:space="0" w:color="auto"/>
                <w:right w:val="none" w:sz="0" w:space="0" w:color="auto"/>
              </w:divBdr>
            </w:div>
            <w:div w:id="1147628565">
              <w:marLeft w:val="0"/>
              <w:marRight w:val="0"/>
              <w:marTop w:val="0"/>
              <w:marBottom w:val="0"/>
              <w:divBdr>
                <w:top w:val="none" w:sz="0" w:space="0" w:color="auto"/>
                <w:left w:val="none" w:sz="0" w:space="0" w:color="auto"/>
                <w:bottom w:val="none" w:sz="0" w:space="0" w:color="auto"/>
                <w:right w:val="none" w:sz="0" w:space="0" w:color="auto"/>
              </w:divBdr>
            </w:div>
            <w:div w:id="1147818505">
              <w:marLeft w:val="0"/>
              <w:marRight w:val="0"/>
              <w:marTop w:val="0"/>
              <w:marBottom w:val="0"/>
              <w:divBdr>
                <w:top w:val="none" w:sz="0" w:space="0" w:color="auto"/>
                <w:left w:val="none" w:sz="0" w:space="0" w:color="auto"/>
                <w:bottom w:val="none" w:sz="0" w:space="0" w:color="auto"/>
                <w:right w:val="none" w:sz="0" w:space="0" w:color="auto"/>
              </w:divBdr>
            </w:div>
            <w:div w:id="1148090866">
              <w:marLeft w:val="0"/>
              <w:marRight w:val="0"/>
              <w:marTop w:val="0"/>
              <w:marBottom w:val="0"/>
              <w:divBdr>
                <w:top w:val="none" w:sz="0" w:space="0" w:color="auto"/>
                <w:left w:val="none" w:sz="0" w:space="0" w:color="auto"/>
                <w:bottom w:val="none" w:sz="0" w:space="0" w:color="auto"/>
                <w:right w:val="none" w:sz="0" w:space="0" w:color="auto"/>
              </w:divBdr>
            </w:div>
            <w:div w:id="1148134787">
              <w:marLeft w:val="0"/>
              <w:marRight w:val="0"/>
              <w:marTop w:val="0"/>
              <w:marBottom w:val="0"/>
              <w:divBdr>
                <w:top w:val="none" w:sz="0" w:space="0" w:color="auto"/>
                <w:left w:val="none" w:sz="0" w:space="0" w:color="auto"/>
                <w:bottom w:val="none" w:sz="0" w:space="0" w:color="auto"/>
                <w:right w:val="none" w:sz="0" w:space="0" w:color="auto"/>
              </w:divBdr>
            </w:div>
            <w:div w:id="1149201627">
              <w:marLeft w:val="0"/>
              <w:marRight w:val="0"/>
              <w:marTop w:val="0"/>
              <w:marBottom w:val="0"/>
              <w:divBdr>
                <w:top w:val="none" w:sz="0" w:space="0" w:color="auto"/>
                <w:left w:val="none" w:sz="0" w:space="0" w:color="auto"/>
                <w:bottom w:val="none" w:sz="0" w:space="0" w:color="auto"/>
                <w:right w:val="none" w:sz="0" w:space="0" w:color="auto"/>
              </w:divBdr>
            </w:div>
            <w:div w:id="1149249786">
              <w:marLeft w:val="0"/>
              <w:marRight w:val="0"/>
              <w:marTop w:val="0"/>
              <w:marBottom w:val="0"/>
              <w:divBdr>
                <w:top w:val="none" w:sz="0" w:space="0" w:color="auto"/>
                <w:left w:val="none" w:sz="0" w:space="0" w:color="auto"/>
                <w:bottom w:val="none" w:sz="0" w:space="0" w:color="auto"/>
                <w:right w:val="none" w:sz="0" w:space="0" w:color="auto"/>
              </w:divBdr>
            </w:div>
            <w:div w:id="1149370688">
              <w:marLeft w:val="0"/>
              <w:marRight w:val="0"/>
              <w:marTop w:val="0"/>
              <w:marBottom w:val="0"/>
              <w:divBdr>
                <w:top w:val="none" w:sz="0" w:space="0" w:color="auto"/>
                <w:left w:val="none" w:sz="0" w:space="0" w:color="auto"/>
                <w:bottom w:val="none" w:sz="0" w:space="0" w:color="auto"/>
                <w:right w:val="none" w:sz="0" w:space="0" w:color="auto"/>
              </w:divBdr>
            </w:div>
            <w:div w:id="1153647269">
              <w:marLeft w:val="0"/>
              <w:marRight w:val="0"/>
              <w:marTop w:val="0"/>
              <w:marBottom w:val="0"/>
              <w:divBdr>
                <w:top w:val="none" w:sz="0" w:space="0" w:color="auto"/>
                <w:left w:val="none" w:sz="0" w:space="0" w:color="auto"/>
                <w:bottom w:val="none" w:sz="0" w:space="0" w:color="auto"/>
                <w:right w:val="none" w:sz="0" w:space="0" w:color="auto"/>
              </w:divBdr>
            </w:div>
            <w:div w:id="1154221757">
              <w:marLeft w:val="0"/>
              <w:marRight w:val="0"/>
              <w:marTop w:val="0"/>
              <w:marBottom w:val="0"/>
              <w:divBdr>
                <w:top w:val="none" w:sz="0" w:space="0" w:color="auto"/>
                <w:left w:val="none" w:sz="0" w:space="0" w:color="auto"/>
                <w:bottom w:val="none" w:sz="0" w:space="0" w:color="auto"/>
                <w:right w:val="none" w:sz="0" w:space="0" w:color="auto"/>
              </w:divBdr>
            </w:div>
            <w:div w:id="1154562042">
              <w:marLeft w:val="0"/>
              <w:marRight w:val="0"/>
              <w:marTop w:val="0"/>
              <w:marBottom w:val="0"/>
              <w:divBdr>
                <w:top w:val="none" w:sz="0" w:space="0" w:color="auto"/>
                <w:left w:val="none" w:sz="0" w:space="0" w:color="auto"/>
                <w:bottom w:val="none" w:sz="0" w:space="0" w:color="auto"/>
                <w:right w:val="none" w:sz="0" w:space="0" w:color="auto"/>
              </w:divBdr>
            </w:div>
            <w:div w:id="1155030275">
              <w:marLeft w:val="0"/>
              <w:marRight w:val="0"/>
              <w:marTop w:val="0"/>
              <w:marBottom w:val="0"/>
              <w:divBdr>
                <w:top w:val="none" w:sz="0" w:space="0" w:color="auto"/>
                <w:left w:val="none" w:sz="0" w:space="0" w:color="auto"/>
                <w:bottom w:val="none" w:sz="0" w:space="0" w:color="auto"/>
                <w:right w:val="none" w:sz="0" w:space="0" w:color="auto"/>
              </w:divBdr>
            </w:div>
            <w:div w:id="1156334541">
              <w:marLeft w:val="0"/>
              <w:marRight w:val="0"/>
              <w:marTop w:val="0"/>
              <w:marBottom w:val="0"/>
              <w:divBdr>
                <w:top w:val="none" w:sz="0" w:space="0" w:color="auto"/>
                <w:left w:val="none" w:sz="0" w:space="0" w:color="auto"/>
                <w:bottom w:val="none" w:sz="0" w:space="0" w:color="auto"/>
                <w:right w:val="none" w:sz="0" w:space="0" w:color="auto"/>
              </w:divBdr>
            </w:div>
            <w:div w:id="1158572398">
              <w:marLeft w:val="0"/>
              <w:marRight w:val="0"/>
              <w:marTop w:val="0"/>
              <w:marBottom w:val="0"/>
              <w:divBdr>
                <w:top w:val="none" w:sz="0" w:space="0" w:color="auto"/>
                <w:left w:val="none" w:sz="0" w:space="0" w:color="auto"/>
                <w:bottom w:val="none" w:sz="0" w:space="0" w:color="auto"/>
                <w:right w:val="none" w:sz="0" w:space="0" w:color="auto"/>
              </w:divBdr>
            </w:div>
            <w:div w:id="1159687022">
              <w:marLeft w:val="0"/>
              <w:marRight w:val="0"/>
              <w:marTop w:val="0"/>
              <w:marBottom w:val="0"/>
              <w:divBdr>
                <w:top w:val="none" w:sz="0" w:space="0" w:color="auto"/>
                <w:left w:val="none" w:sz="0" w:space="0" w:color="auto"/>
                <w:bottom w:val="none" w:sz="0" w:space="0" w:color="auto"/>
                <w:right w:val="none" w:sz="0" w:space="0" w:color="auto"/>
              </w:divBdr>
            </w:div>
            <w:div w:id="1159926215">
              <w:marLeft w:val="0"/>
              <w:marRight w:val="0"/>
              <w:marTop w:val="0"/>
              <w:marBottom w:val="0"/>
              <w:divBdr>
                <w:top w:val="none" w:sz="0" w:space="0" w:color="auto"/>
                <w:left w:val="none" w:sz="0" w:space="0" w:color="auto"/>
                <w:bottom w:val="none" w:sz="0" w:space="0" w:color="auto"/>
                <w:right w:val="none" w:sz="0" w:space="0" w:color="auto"/>
              </w:divBdr>
            </w:div>
            <w:div w:id="1160582136">
              <w:marLeft w:val="0"/>
              <w:marRight w:val="0"/>
              <w:marTop w:val="0"/>
              <w:marBottom w:val="0"/>
              <w:divBdr>
                <w:top w:val="none" w:sz="0" w:space="0" w:color="auto"/>
                <w:left w:val="none" w:sz="0" w:space="0" w:color="auto"/>
                <w:bottom w:val="none" w:sz="0" w:space="0" w:color="auto"/>
                <w:right w:val="none" w:sz="0" w:space="0" w:color="auto"/>
              </w:divBdr>
            </w:div>
            <w:div w:id="1161429440">
              <w:marLeft w:val="0"/>
              <w:marRight w:val="0"/>
              <w:marTop w:val="0"/>
              <w:marBottom w:val="0"/>
              <w:divBdr>
                <w:top w:val="none" w:sz="0" w:space="0" w:color="auto"/>
                <w:left w:val="none" w:sz="0" w:space="0" w:color="auto"/>
                <w:bottom w:val="none" w:sz="0" w:space="0" w:color="auto"/>
                <w:right w:val="none" w:sz="0" w:space="0" w:color="auto"/>
              </w:divBdr>
            </w:div>
            <w:div w:id="1161579697">
              <w:marLeft w:val="0"/>
              <w:marRight w:val="0"/>
              <w:marTop w:val="0"/>
              <w:marBottom w:val="0"/>
              <w:divBdr>
                <w:top w:val="none" w:sz="0" w:space="0" w:color="auto"/>
                <w:left w:val="none" w:sz="0" w:space="0" w:color="auto"/>
                <w:bottom w:val="none" w:sz="0" w:space="0" w:color="auto"/>
                <w:right w:val="none" w:sz="0" w:space="0" w:color="auto"/>
              </w:divBdr>
            </w:div>
            <w:div w:id="1162354180">
              <w:marLeft w:val="0"/>
              <w:marRight w:val="0"/>
              <w:marTop w:val="0"/>
              <w:marBottom w:val="0"/>
              <w:divBdr>
                <w:top w:val="none" w:sz="0" w:space="0" w:color="auto"/>
                <w:left w:val="none" w:sz="0" w:space="0" w:color="auto"/>
                <w:bottom w:val="none" w:sz="0" w:space="0" w:color="auto"/>
                <w:right w:val="none" w:sz="0" w:space="0" w:color="auto"/>
              </w:divBdr>
            </w:div>
            <w:div w:id="1162428442">
              <w:marLeft w:val="0"/>
              <w:marRight w:val="0"/>
              <w:marTop w:val="0"/>
              <w:marBottom w:val="0"/>
              <w:divBdr>
                <w:top w:val="none" w:sz="0" w:space="0" w:color="auto"/>
                <w:left w:val="none" w:sz="0" w:space="0" w:color="auto"/>
                <w:bottom w:val="none" w:sz="0" w:space="0" w:color="auto"/>
                <w:right w:val="none" w:sz="0" w:space="0" w:color="auto"/>
              </w:divBdr>
            </w:div>
            <w:div w:id="1164590212">
              <w:marLeft w:val="0"/>
              <w:marRight w:val="0"/>
              <w:marTop w:val="0"/>
              <w:marBottom w:val="0"/>
              <w:divBdr>
                <w:top w:val="none" w:sz="0" w:space="0" w:color="auto"/>
                <w:left w:val="none" w:sz="0" w:space="0" w:color="auto"/>
                <w:bottom w:val="none" w:sz="0" w:space="0" w:color="auto"/>
                <w:right w:val="none" w:sz="0" w:space="0" w:color="auto"/>
              </w:divBdr>
            </w:div>
            <w:div w:id="1164859597">
              <w:marLeft w:val="0"/>
              <w:marRight w:val="0"/>
              <w:marTop w:val="0"/>
              <w:marBottom w:val="0"/>
              <w:divBdr>
                <w:top w:val="none" w:sz="0" w:space="0" w:color="auto"/>
                <w:left w:val="none" w:sz="0" w:space="0" w:color="auto"/>
                <w:bottom w:val="none" w:sz="0" w:space="0" w:color="auto"/>
                <w:right w:val="none" w:sz="0" w:space="0" w:color="auto"/>
              </w:divBdr>
            </w:div>
            <w:div w:id="1167138884">
              <w:marLeft w:val="0"/>
              <w:marRight w:val="0"/>
              <w:marTop w:val="0"/>
              <w:marBottom w:val="0"/>
              <w:divBdr>
                <w:top w:val="none" w:sz="0" w:space="0" w:color="auto"/>
                <w:left w:val="none" w:sz="0" w:space="0" w:color="auto"/>
                <w:bottom w:val="none" w:sz="0" w:space="0" w:color="auto"/>
                <w:right w:val="none" w:sz="0" w:space="0" w:color="auto"/>
              </w:divBdr>
            </w:div>
            <w:div w:id="1172336288">
              <w:marLeft w:val="0"/>
              <w:marRight w:val="0"/>
              <w:marTop w:val="0"/>
              <w:marBottom w:val="0"/>
              <w:divBdr>
                <w:top w:val="none" w:sz="0" w:space="0" w:color="auto"/>
                <w:left w:val="none" w:sz="0" w:space="0" w:color="auto"/>
                <w:bottom w:val="none" w:sz="0" w:space="0" w:color="auto"/>
                <w:right w:val="none" w:sz="0" w:space="0" w:color="auto"/>
              </w:divBdr>
            </w:div>
            <w:div w:id="1175077544">
              <w:marLeft w:val="0"/>
              <w:marRight w:val="0"/>
              <w:marTop w:val="0"/>
              <w:marBottom w:val="0"/>
              <w:divBdr>
                <w:top w:val="none" w:sz="0" w:space="0" w:color="auto"/>
                <w:left w:val="none" w:sz="0" w:space="0" w:color="auto"/>
                <w:bottom w:val="none" w:sz="0" w:space="0" w:color="auto"/>
                <w:right w:val="none" w:sz="0" w:space="0" w:color="auto"/>
              </w:divBdr>
            </w:div>
            <w:div w:id="1177116820">
              <w:marLeft w:val="0"/>
              <w:marRight w:val="0"/>
              <w:marTop w:val="0"/>
              <w:marBottom w:val="0"/>
              <w:divBdr>
                <w:top w:val="none" w:sz="0" w:space="0" w:color="auto"/>
                <w:left w:val="none" w:sz="0" w:space="0" w:color="auto"/>
                <w:bottom w:val="none" w:sz="0" w:space="0" w:color="auto"/>
                <w:right w:val="none" w:sz="0" w:space="0" w:color="auto"/>
              </w:divBdr>
            </w:div>
            <w:div w:id="1177382367">
              <w:marLeft w:val="0"/>
              <w:marRight w:val="0"/>
              <w:marTop w:val="0"/>
              <w:marBottom w:val="0"/>
              <w:divBdr>
                <w:top w:val="none" w:sz="0" w:space="0" w:color="auto"/>
                <w:left w:val="none" w:sz="0" w:space="0" w:color="auto"/>
                <w:bottom w:val="none" w:sz="0" w:space="0" w:color="auto"/>
                <w:right w:val="none" w:sz="0" w:space="0" w:color="auto"/>
              </w:divBdr>
            </w:div>
            <w:div w:id="1178812098">
              <w:marLeft w:val="0"/>
              <w:marRight w:val="0"/>
              <w:marTop w:val="0"/>
              <w:marBottom w:val="0"/>
              <w:divBdr>
                <w:top w:val="none" w:sz="0" w:space="0" w:color="auto"/>
                <w:left w:val="none" w:sz="0" w:space="0" w:color="auto"/>
                <w:bottom w:val="none" w:sz="0" w:space="0" w:color="auto"/>
                <w:right w:val="none" w:sz="0" w:space="0" w:color="auto"/>
              </w:divBdr>
            </w:div>
            <w:div w:id="1182401508">
              <w:marLeft w:val="0"/>
              <w:marRight w:val="0"/>
              <w:marTop w:val="0"/>
              <w:marBottom w:val="0"/>
              <w:divBdr>
                <w:top w:val="none" w:sz="0" w:space="0" w:color="auto"/>
                <w:left w:val="none" w:sz="0" w:space="0" w:color="auto"/>
                <w:bottom w:val="none" w:sz="0" w:space="0" w:color="auto"/>
                <w:right w:val="none" w:sz="0" w:space="0" w:color="auto"/>
              </w:divBdr>
            </w:div>
            <w:div w:id="1184251181">
              <w:marLeft w:val="0"/>
              <w:marRight w:val="0"/>
              <w:marTop w:val="0"/>
              <w:marBottom w:val="0"/>
              <w:divBdr>
                <w:top w:val="none" w:sz="0" w:space="0" w:color="auto"/>
                <w:left w:val="none" w:sz="0" w:space="0" w:color="auto"/>
                <w:bottom w:val="none" w:sz="0" w:space="0" w:color="auto"/>
                <w:right w:val="none" w:sz="0" w:space="0" w:color="auto"/>
              </w:divBdr>
            </w:div>
            <w:div w:id="1184705897">
              <w:marLeft w:val="0"/>
              <w:marRight w:val="0"/>
              <w:marTop w:val="0"/>
              <w:marBottom w:val="0"/>
              <w:divBdr>
                <w:top w:val="none" w:sz="0" w:space="0" w:color="auto"/>
                <w:left w:val="none" w:sz="0" w:space="0" w:color="auto"/>
                <w:bottom w:val="none" w:sz="0" w:space="0" w:color="auto"/>
                <w:right w:val="none" w:sz="0" w:space="0" w:color="auto"/>
              </w:divBdr>
            </w:div>
            <w:div w:id="1186485703">
              <w:marLeft w:val="0"/>
              <w:marRight w:val="0"/>
              <w:marTop w:val="0"/>
              <w:marBottom w:val="0"/>
              <w:divBdr>
                <w:top w:val="none" w:sz="0" w:space="0" w:color="auto"/>
                <w:left w:val="none" w:sz="0" w:space="0" w:color="auto"/>
                <w:bottom w:val="none" w:sz="0" w:space="0" w:color="auto"/>
                <w:right w:val="none" w:sz="0" w:space="0" w:color="auto"/>
              </w:divBdr>
            </w:div>
            <w:div w:id="1187905744">
              <w:marLeft w:val="0"/>
              <w:marRight w:val="0"/>
              <w:marTop w:val="0"/>
              <w:marBottom w:val="0"/>
              <w:divBdr>
                <w:top w:val="none" w:sz="0" w:space="0" w:color="auto"/>
                <w:left w:val="none" w:sz="0" w:space="0" w:color="auto"/>
                <w:bottom w:val="none" w:sz="0" w:space="0" w:color="auto"/>
                <w:right w:val="none" w:sz="0" w:space="0" w:color="auto"/>
              </w:divBdr>
            </w:div>
            <w:div w:id="1188522511">
              <w:marLeft w:val="0"/>
              <w:marRight w:val="0"/>
              <w:marTop w:val="0"/>
              <w:marBottom w:val="0"/>
              <w:divBdr>
                <w:top w:val="none" w:sz="0" w:space="0" w:color="auto"/>
                <w:left w:val="none" w:sz="0" w:space="0" w:color="auto"/>
                <w:bottom w:val="none" w:sz="0" w:space="0" w:color="auto"/>
                <w:right w:val="none" w:sz="0" w:space="0" w:color="auto"/>
              </w:divBdr>
            </w:div>
            <w:div w:id="1188568469">
              <w:marLeft w:val="0"/>
              <w:marRight w:val="0"/>
              <w:marTop w:val="0"/>
              <w:marBottom w:val="0"/>
              <w:divBdr>
                <w:top w:val="none" w:sz="0" w:space="0" w:color="auto"/>
                <w:left w:val="none" w:sz="0" w:space="0" w:color="auto"/>
                <w:bottom w:val="none" w:sz="0" w:space="0" w:color="auto"/>
                <w:right w:val="none" w:sz="0" w:space="0" w:color="auto"/>
              </w:divBdr>
            </w:div>
            <w:div w:id="1189098693">
              <w:marLeft w:val="0"/>
              <w:marRight w:val="0"/>
              <w:marTop w:val="0"/>
              <w:marBottom w:val="0"/>
              <w:divBdr>
                <w:top w:val="none" w:sz="0" w:space="0" w:color="auto"/>
                <w:left w:val="none" w:sz="0" w:space="0" w:color="auto"/>
                <w:bottom w:val="none" w:sz="0" w:space="0" w:color="auto"/>
                <w:right w:val="none" w:sz="0" w:space="0" w:color="auto"/>
              </w:divBdr>
            </w:div>
            <w:div w:id="1189954170">
              <w:marLeft w:val="0"/>
              <w:marRight w:val="0"/>
              <w:marTop w:val="0"/>
              <w:marBottom w:val="0"/>
              <w:divBdr>
                <w:top w:val="none" w:sz="0" w:space="0" w:color="auto"/>
                <w:left w:val="none" w:sz="0" w:space="0" w:color="auto"/>
                <w:bottom w:val="none" w:sz="0" w:space="0" w:color="auto"/>
                <w:right w:val="none" w:sz="0" w:space="0" w:color="auto"/>
              </w:divBdr>
            </w:div>
            <w:div w:id="1190794869">
              <w:marLeft w:val="0"/>
              <w:marRight w:val="0"/>
              <w:marTop w:val="0"/>
              <w:marBottom w:val="0"/>
              <w:divBdr>
                <w:top w:val="none" w:sz="0" w:space="0" w:color="auto"/>
                <w:left w:val="none" w:sz="0" w:space="0" w:color="auto"/>
                <w:bottom w:val="none" w:sz="0" w:space="0" w:color="auto"/>
                <w:right w:val="none" w:sz="0" w:space="0" w:color="auto"/>
              </w:divBdr>
            </w:div>
            <w:div w:id="1191147526">
              <w:marLeft w:val="0"/>
              <w:marRight w:val="0"/>
              <w:marTop w:val="0"/>
              <w:marBottom w:val="0"/>
              <w:divBdr>
                <w:top w:val="none" w:sz="0" w:space="0" w:color="auto"/>
                <w:left w:val="none" w:sz="0" w:space="0" w:color="auto"/>
                <w:bottom w:val="none" w:sz="0" w:space="0" w:color="auto"/>
                <w:right w:val="none" w:sz="0" w:space="0" w:color="auto"/>
              </w:divBdr>
            </w:div>
            <w:div w:id="1191263377">
              <w:marLeft w:val="0"/>
              <w:marRight w:val="0"/>
              <w:marTop w:val="0"/>
              <w:marBottom w:val="0"/>
              <w:divBdr>
                <w:top w:val="none" w:sz="0" w:space="0" w:color="auto"/>
                <w:left w:val="none" w:sz="0" w:space="0" w:color="auto"/>
                <w:bottom w:val="none" w:sz="0" w:space="0" w:color="auto"/>
                <w:right w:val="none" w:sz="0" w:space="0" w:color="auto"/>
              </w:divBdr>
            </w:div>
            <w:div w:id="1191337419">
              <w:marLeft w:val="0"/>
              <w:marRight w:val="0"/>
              <w:marTop w:val="0"/>
              <w:marBottom w:val="0"/>
              <w:divBdr>
                <w:top w:val="none" w:sz="0" w:space="0" w:color="auto"/>
                <w:left w:val="none" w:sz="0" w:space="0" w:color="auto"/>
                <w:bottom w:val="none" w:sz="0" w:space="0" w:color="auto"/>
                <w:right w:val="none" w:sz="0" w:space="0" w:color="auto"/>
              </w:divBdr>
            </w:div>
            <w:div w:id="1193573015">
              <w:marLeft w:val="0"/>
              <w:marRight w:val="0"/>
              <w:marTop w:val="0"/>
              <w:marBottom w:val="0"/>
              <w:divBdr>
                <w:top w:val="none" w:sz="0" w:space="0" w:color="auto"/>
                <w:left w:val="none" w:sz="0" w:space="0" w:color="auto"/>
                <w:bottom w:val="none" w:sz="0" w:space="0" w:color="auto"/>
                <w:right w:val="none" w:sz="0" w:space="0" w:color="auto"/>
              </w:divBdr>
            </w:div>
            <w:div w:id="1194491669">
              <w:marLeft w:val="0"/>
              <w:marRight w:val="0"/>
              <w:marTop w:val="0"/>
              <w:marBottom w:val="0"/>
              <w:divBdr>
                <w:top w:val="none" w:sz="0" w:space="0" w:color="auto"/>
                <w:left w:val="none" w:sz="0" w:space="0" w:color="auto"/>
                <w:bottom w:val="none" w:sz="0" w:space="0" w:color="auto"/>
                <w:right w:val="none" w:sz="0" w:space="0" w:color="auto"/>
              </w:divBdr>
            </w:div>
            <w:div w:id="1194803047">
              <w:marLeft w:val="0"/>
              <w:marRight w:val="0"/>
              <w:marTop w:val="0"/>
              <w:marBottom w:val="0"/>
              <w:divBdr>
                <w:top w:val="none" w:sz="0" w:space="0" w:color="auto"/>
                <w:left w:val="none" w:sz="0" w:space="0" w:color="auto"/>
                <w:bottom w:val="none" w:sz="0" w:space="0" w:color="auto"/>
                <w:right w:val="none" w:sz="0" w:space="0" w:color="auto"/>
              </w:divBdr>
            </w:div>
            <w:div w:id="1195071675">
              <w:marLeft w:val="0"/>
              <w:marRight w:val="0"/>
              <w:marTop w:val="0"/>
              <w:marBottom w:val="0"/>
              <w:divBdr>
                <w:top w:val="none" w:sz="0" w:space="0" w:color="auto"/>
                <w:left w:val="none" w:sz="0" w:space="0" w:color="auto"/>
                <w:bottom w:val="none" w:sz="0" w:space="0" w:color="auto"/>
                <w:right w:val="none" w:sz="0" w:space="0" w:color="auto"/>
              </w:divBdr>
            </w:div>
            <w:div w:id="1195653535">
              <w:marLeft w:val="0"/>
              <w:marRight w:val="0"/>
              <w:marTop w:val="0"/>
              <w:marBottom w:val="0"/>
              <w:divBdr>
                <w:top w:val="none" w:sz="0" w:space="0" w:color="auto"/>
                <w:left w:val="none" w:sz="0" w:space="0" w:color="auto"/>
                <w:bottom w:val="none" w:sz="0" w:space="0" w:color="auto"/>
                <w:right w:val="none" w:sz="0" w:space="0" w:color="auto"/>
              </w:divBdr>
            </w:div>
            <w:div w:id="1195849191">
              <w:marLeft w:val="0"/>
              <w:marRight w:val="0"/>
              <w:marTop w:val="0"/>
              <w:marBottom w:val="0"/>
              <w:divBdr>
                <w:top w:val="none" w:sz="0" w:space="0" w:color="auto"/>
                <w:left w:val="none" w:sz="0" w:space="0" w:color="auto"/>
                <w:bottom w:val="none" w:sz="0" w:space="0" w:color="auto"/>
                <w:right w:val="none" w:sz="0" w:space="0" w:color="auto"/>
              </w:divBdr>
            </w:div>
            <w:div w:id="1197233586">
              <w:marLeft w:val="0"/>
              <w:marRight w:val="0"/>
              <w:marTop w:val="0"/>
              <w:marBottom w:val="0"/>
              <w:divBdr>
                <w:top w:val="none" w:sz="0" w:space="0" w:color="auto"/>
                <w:left w:val="none" w:sz="0" w:space="0" w:color="auto"/>
                <w:bottom w:val="none" w:sz="0" w:space="0" w:color="auto"/>
                <w:right w:val="none" w:sz="0" w:space="0" w:color="auto"/>
              </w:divBdr>
            </w:div>
            <w:div w:id="1197347739">
              <w:marLeft w:val="0"/>
              <w:marRight w:val="0"/>
              <w:marTop w:val="0"/>
              <w:marBottom w:val="0"/>
              <w:divBdr>
                <w:top w:val="none" w:sz="0" w:space="0" w:color="auto"/>
                <w:left w:val="none" w:sz="0" w:space="0" w:color="auto"/>
                <w:bottom w:val="none" w:sz="0" w:space="0" w:color="auto"/>
                <w:right w:val="none" w:sz="0" w:space="0" w:color="auto"/>
              </w:divBdr>
            </w:div>
            <w:div w:id="1198541495">
              <w:marLeft w:val="0"/>
              <w:marRight w:val="0"/>
              <w:marTop w:val="0"/>
              <w:marBottom w:val="0"/>
              <w:divBdr>
                <w:top w:val="none" w:sz="0" w:space="0" w:color="auto"/>
                <w:left w:val="none" w:sz="0" w:space="0" w:color="auto"/>
                <w:bottom w:val="none" w:sz="0" w:space="0" w:color="auto"/>
                <w:right w:val="none" w:sz="0" w:space="0" w:color="auto"/>
              </w:divBdr>
            </w:div>
            <w:div w:id="1201821416">
              <w:marLeft w:val="0"/>
              <w:marRight w:val="0"/>
              <w:marTop w:val="0"/>
              <w:marBottom w:val="0"/>
              <w:divBdr>
                <w:top w:val="none" w:sz="0" w:space="0" w:color="auto"/>
                <w:left w:val="none" w:sz="0" w:space="0" w:color="auto"/>
                <w:bottom w:val="none" w:sz="0" w:space="0" w:color="auto"/>
                <w:right w:val="none" w:sz="0" w:space="0" w:color="auto"/>
              </w:divBdr>
            </w:div>
            <w:div w:id="1202129317">
              <w:marLeft w:val="0"/>
              <w:marRight w:val="0"/>
              <w:marTop w:val="0"/>
              <w:marBottom w:val="0"/>
              <w:divBdr>
                <w:top w:val="none" w:sz="0" w:space="0" w:color="auto"/>
                <w:left w:val="none" w:sz="0" w:space="0" w:color="auto"/>
                <w:bottom w:val="none" w:sz="0" w:space="0" w:color="auto"/>
                <w:right w:val="none" w:sz="0" w:space="0" w:color="auto"/>
              </w:divBdr>
            </w:div>
            <w:div w:id="1203981196">
              <w:marLeft w:val="0"/>
              <w:marRight w:val="0"/>
              <w:marTop w:val="0"/>
              <w:marBottom w:val="0"/>
              <w:divBdr>
                <w:top w:val="none" w:sz="0" w:space="0" w:color="auto"/>
                <w:left w:val="none" w:sz="0" w:space="0" w:color="auto"/>
                <w:bottom w:val="none" w:sz="0" w:space="0" w:color="auto"/>
                <w:right w:val="none" w:sz="0" w:space="0" w:color="auto"/>
              </w:divBdr>
            </w:div>
            <w:div w:id="1204051036">
              <w:marLeft w:val="0"/>
              <w:marRight w:val="0"/>
              <w:marTop w:val="0"/>
              <w:marBottom w:val="0"/>
              <w:divBdr>
                <w:top w:val="none" w:sz="0" w:space="0" w:color="auto"/>
                <w:left w:val="none" w:sz="0" w:space="0" w:color="auto"/>
                <w:bottom w:val="none" w:sz="0" w:space="0" w:color="auto"/>
                <w:right w:val="none" w:sz="0" w:space="0" w:color="auto"/>
              </w:divBdr>
            </w:div>
            <w:div w:id="1204438028">
              <w:marLeft w:val="0"/>
              <w:marRight w:val="0"/>
              <w:marTop w:val="0"/>
              <w:marBottom w:val="0"/>
              <w:divBdr>
                <w:top w:val="none" w:sz="0" w:space="0" w:color="auto"/>
                <w:left w:val="none" w:sz="0" w:space="0" w:color="auto"/>
                <w:bottom w:val="none" w:sz="0" w:space="0" w:color="auto"/>
                <w:right w:val="none" w:sz="0" w:space="0" w:color="auto"/>
              </w:divBdr>
            </w:div>
            <w:div w:id="1204751997">
              <w:marLeft w:val="0"/>
              <w:marRight w:val="0"/>
              <w:marTop w:val="0"/>
              <w:marBottom w:val="0"/>
              <w:divBdr>
                <w:top w:val="none" w:sz="0" w:space="0" w:color="auto"/>
                <w:left w:val="none" w:sz="0" w:space="0" w:color="auto"/>
                <w:bottom w:val="none" w:sz="0" w:space="0" w:color="auto"/>
                <w:right w:val="none" w:sz="0" w:space="0" w:color="auto"/>
              </w:divBdr>
            </w:div>
            <w:div w:id="1206217669">
              <w:marLeft w:val="0"/>
              <w:marRight w:val="0"/>
              <w:marTop w:val="0"/>
              <w:marBottom w:val="0"/>
              <w:divBdr>
                <w:top w:val="none" w:sz="0" w:space="0" w:color="auto"/>
                <w:left w:val="none" w:sz="0" w:space="0" w:color="auto"/>
                <w:bottom w:val="none" w:sz="0" w:space="0" w:color="auto"/>
                <w:right w:val="none" w:sz="0" w:space="0" w:color="auto"/>
              </w:divBdr>
            </w:div>
            <w:div w:id="1207910964">
              <w:marLeft w:val="0"/>
              <w:marRight w:val="0"/>
              <w:marTop w:val="0"/>
              <w:marBottom w:val="0"/>
              <w:divBdr>
                <w:top w:val="none" w:sz="0" w:space="0" w:color="auto"/>
                <w:left w:val="none" w:sz="0" w:space="0" w:color="auto"/>
                <w:bottom w:val="none" w:sz="0" w:space="0" w:color="auto"/>
                <w:right w:val="none" w:sz="0" w:space="0" w:color="auto"/>
              </w:divBdr>
            </w:div>
            <w:div w:id="1208029024">
              <w:marLeft w:val="0"/>
              <w:marRight w:val="0"/>
              <w:marTop w:val="0"/>
              <w:marBottom w:val="0"/>
              <w:divBdr>
                <w:top w:val="none" w:sz="0" w:space="0" w:color="auto"/>
                <w:left w:val="none" w:sz="0" w:space="0" w:color="auto"/>
                <w:bottom w:val="none" w:sz="0" w:space="0" w:color="auto"/>
                <w:right w:val="none" w:sz="0" w:space="0" w:color="auto"/>
              </w:divBdr>
            </w:div>
            <w:div w:id="1208450880">
              <w:marLeft w:val="0"/>
              <w:marRight w:val="0"/>
              <w:marTop w:val="0"/>
              <w:marBottom w:val="0"/>
              <w:divBdr>
                <w:top w:val="none" w:sz="0" w:space="0" w:color="auto"/>
                <w:left w:val="none" w:sz="0" w:space="0" w:color="auto"/>
                <w:bottom w:val="none" w:sz="0" w:space="0" w:color="auto"/>
                <w:right w:val="none" w:sz="0" w:space="0" w:color="auto"/>
              </w:divBdr>
            </w:div>
            <w:div w:id="1209798004">
              <w:marLeft w:val="0"/>
              <w:marRight w:val="0"/>
              <w:marTop w:val="0"/>
              <w:marBottom w:val="0"/>
              <w:divBdr>
                <w:top w:val="none" w:sz="0" w:space="0" w:color="auto"/>
                <w:left w:val="none" w:sz="0" w:space="0" w:color="auto"/>
                <w:bottom w:val="none" w:sz="0" w:space="0" w:color="auto"/>
                <w:right w:val="none" w:sz="0" w:space="0" w:color="auto"/>
              </w:divBdr>
            </w:div>
            <w:div w:id="1211848047">
              <w:marLeft w:val="0"/>
              <w:marRight w:val="0"/>
              <w:marTop w:val="0"/>
              <w:marBottom w:val="0"/>
              <w:divBdr>
                <w:top w:val="none" w:sz="0" w:space="0" w:color="auto"/>
                <w:left w:val="none" w:sz="0" w:space="0" w:color="auto"/>
                <w:bottom w:val="none" w:sz="0" w:space="0" w:color="auto"/>
                <w:right w:val="none" w:sz="0" w:space="0" w:color="auto"/>
              </w:divBdr>
            </w:div>
            <w:div w:id="1212578030">
              <w:marLeft w:val="0"/>
              <w:marRight w:val="0"/>
              <w:marTop w:val="0"/>
              <w:marBottom w:val="0"/>
              <w:divBdr>
                <w:top w:val="none" w:sz="0" w:space="0" w:color="auto"/>
                <w:left w:val="none" w:sz="0" w:space="0" w:color="auto"/>
                <w:bottom w:val="none" w:sz="0" w:space="0" w:color="auto"/>
                <w:right w:val="none" w:sz="0" w:space="0" w:color="auto"/>
              </w:divBdr>
            </w:div>
            <w:div w:id="1213155754">
              <w:marLeft w:val="0"/>
              <w:marRight w:val="0"/>
              <w:marTop w:val="0"/>
              <w:marBottom w:val="0"/>
              <w:divBdr>
                <w:top w:val="none" w:sz="0" w:space="0" w:color="auto"/>
                <w:left w:val="none" w:sz="0" w:space="0" w:color="auto"/>
                <w:bottom w:val="none" w:sz="0" w:space="0" w:color="auto"/>
                <w:right w:val="none" w:sz="0" w:space="0" w:color="auto"/>
              </w:divBdr>
            </w:div>
            <w:div w:id="1214538871">
              <w:marLeft w:val="0"/>
              <w:marRight w:val="0"/>
              <w:marTop w:val="0"/>
              <w:marBottom w:val="0"/>
              <w:divBdr>
                <w:top w:val="none" w:sz="0" w:space="0" w:color="auto"/>
                <w:left w:val="none" w:sz="0" w:space="0" w:color="auto"/>
                <w:bottom w:val="none" w:sz="0" w:space="0" w:color="auto"/>
                <w:right w:val="none" w:sz="0" w:space="0" w:color="auto"/>
              </w:divBdr>
            </w:div>
            <w:div w:id="1215042323">
              <w:marLeft w:val="0"/>
              <w:marRight w:val="0"/>
              <w:marTop w:val="0"/>
              <w:marBottom w:val="0"/>
              <w:divBdr>
                <w:top w:val="none" w:sz="0" w:space="0" w:color="auto"/>
                <w:left w:val="none" w:sz="0" w:space="0" w:color="auto"/>
                <w:bottom w:val="none" w:sz="0" w:space="0" w:color="auto"/>
                <w:right w:val="none" w:sz="0" w:space="0" w:color="auto"/>
              </w:divBdr>
            </w:div>
            <w:div w:id="1215115755">
              <w:marLeft w:val="0"/>
              <w:marRight w:val="0"/>
              <w:marTop w:val="0"/>
              <w:marBottom w:val="0"/>
              <w:divBdr>
                <w:top w:val="none" w:sz="0" w:space="0" w:color="auto"/>
                <w:left w:val="none" w:sz="0" w:space="0" w:color="auto"/>
                <w:bottom w:val="none" w:sz="0" w:space="0" w:color="auto"/>
                <w:right w:val="none" w:sz="0" w:space="0" w:color="auto"/>
              </w:divBdr>
            </w:div>
            <w:div w:id="1216551826">
              <w:marLeft w:val="0"/>
              <w:marRight w:val="0"/>
              <w:marTop w:val="0"/>
              <w:marBottom w:val="0"/>
              <w:divBdr>
                <w:top w:val="none" w:sz="0" w:space="0" w:color="auto"/>
                <w:left w:val="none" w:sz="0" w:space="0" w:color="auto"/>
                <w:bottom w:val="none" w:sz="0" w:space="0" w:color="auto"/>
                <w:right w:val="none" w:sz="0" w:space="0" w:color="auto"/>
              </w:divBdr>
            </w:div>
            <w:div w:id="1217666215">
              <w:marLeft w:val="0"/>
              <w:marRight w:val="0"/>
              <w:marTop w:val="0"/>
              <w:marBottom w:val="0"/>
              <w:divBdr>
                <w:top w:val="none" w:sz="0" w:space="0" w:color="auto"/>
                <w:left w:val="none" w:sz="0" w:space="0" w:color="auto"/>
                <w:bottom w:val="none" w:sz="0" w:space="0" w:color="auto"/>
                <w:right w:val="none" w:sz="0" w:space="0" w:color="auto"/>
              </w:divBdr>
            </w:div>
            <w:div w:id="1218277105">
              <w:marLeft w:val="0"/>
              <w:marRight w:val="0"/>
              <w:marTop w:val="0"/>
              <w:marBottom w:val="0"/>
              <w:divBdr>
                <w:top w:val="none" w:sz="0" w:space="0" w:color="auto"/>
                <w:left w:val="none" w:sz="0" w:space="0" w:color="auto"/>
                <w:bottom w:val="none" w:sz="0" w:space="0" w:color="auto"/>
                <w:right w:val="none" w:sz="0" w:space="0" w:color="auto"/>
              </w:divBdr>
            </w:div>
            <w:div w:id="1218661785">
              <w:marLeft w:val="0"/>
              <w:marRight w:val="0"/>
              <w:marTop w:val="0"/>
              <w:marBottom w:val="0"/>
              <w:divBdr>
                <w:top w:val="none" w:sz="0" w:space="0" w:color="auto"/>
                <w:left w:val="none" w:sz="0" w:space="0" w:color="auto"/>
                <w:bottom w:val="none" w:sz="0" w:space="0" w:color="auto"/>
                <w:right w:val="none" w:sz="0" w:space="0" w:color="auto"/>
              </w:divBdr>
            </w:div>
            <w:div w:id="1219317211">
              <w:marLeft w:val="0"/>
              <w:marRight w:val="0"/>
              <w:marTop w:val="0"/>
              <w:marBottom w:val="0"/>
              <w:divBdr>
                <w:top w:val="none" w:sz="0" w:space="0" w:color="auto"/>
                <w:left w:val="none" w:sz="0" w:space="0" w:color="auto"/>
                <w:bottom w:val="none" w:sz="0" w:space="0" w:color="auto"/>
                <w:right w:val="none" w:sz="0" w:space="0" w:color="auto"/>
              </w:divBdr>
            </w:div>
            <w:div w:id="1219321550">
              <w:marLeft w:val="0"/>
              <w:marRight w:val="0"/>
              <w:marTop w:val="0"/>
              <w:marBottom w:val="0"/>
              <w:divBdr>
                <w:top w:val="none" w:sz="0" w:space="0" w:color="auto"/>
                <w:left w:val="none" w:sz="0" w:space="0" w:color="auto"/>
                <w:bottom w:val="none" w:sz="0" w:space="0" w:color="auto"/>
                <w:right w:val="none" w:sz="0" w:space="0" w:color="auto"/>
              </w:divBdr>
            </w:div>
            <w:div w:id="1220440657">
              <w:marLeft w:val="0"/>
              <w:marRight w:val="0"/>
              <w:marTop w:val="0"/>
              <w:marBottom w:val="0"/>
              <w:divBdr>
                <w:top w:val="none" w:sz="0" w:space="0" w:color="auto"/>
                <w:left w:val="none" w:sz="0" w:space="0" w:color="auto"/>
                <w:bottom w:val="none" w:sz="0" w:space="0" w:color="auto"/>
                <w:right w:val="none" w:sz="0" w:space="0" w:color="auto"/>
              </w:divBdr>
            </w:div>
            <w:div w:id="1220749870">
              <w:marLeft w:val="0"/>
              <w:marRight w:val="0"/>
              <w:marTop w:val="0"/>
              <w:marBottom w:val="0"/>
              <w:divBdr>
                <w:top w:val="none" w:sz="0" w:space="0" w:color="auto"/>
                <w:left w:val="none" w:sz="0" w:space="0" w:color="auto"/>
                <w:bottom w:val="none" w:sz="0" w:space="0" w:color="auto"/>
                <w:right w:val="none" w:sz="0" w:space="0" w:color="auto"/>
              </w:divBdr>
            </w:div>
            <w:div w:id="1221985448">
              <w:marLeft w:val="0"/>
              <w:marRight w:val="0"/>
              <w:marTop w:val="0"/>
              <w:marBottom w:val="0"/>
              <w:divBdr>
                <w:top w:val="none" w:sz="0" w:space="0" w:color="auto"/>
                <w:left w:val="none" w:sz="0" w:space="0" w:color="auto"/>
                <w:bottom w:val="none" w:sz="0" w:space="0" w:color="auto"/>
                <w:right w:val="none" w:sz="0" w:space="0" w:color="auto"/>
              </w:divBdr>
            </w:div>
            <w:div w:id="1222597652">
              <w:marLeft w:val="0"/>
              <w:marRight w:val="0"/>
              <w:marTop w:val="0"/>
              <w:marBottom w:val="0"/>
              <w:divBdr>
                <w:top w:val="none" w:sz="0" w:space="0" w:color="auto"/>
                <w:left w:val="none" w:sz="0" w:space="0" w:color="auto"/>
                <w:bottom w:val="none" w:sz="0" w:space="0" w:color="auto"/>
                <w:right w:val="none" w:sz="0" w:space="0" w:color="auto"/>
              </w:divBdr>
            </w:div>
            <w:div w:id="1223173944">
              <w:marLeft w:val="0"/>
              <w:marRight w:val="0"/>
              <w:marTop w:val="0"/>
              <w:marBottom w:val="0"/>
              <w:divBdr>
                <w:top w:val="none" w:sz="0" w:space="0" w:color="auto"/>
                <w:left w:val="none" w:sz="0" w:space="0" w:color="auto"/>
                <w:bottom w:val="none" w:sz="0" w:space="0" w:color="auto"/>
                <w:right w:val="none" w:sz="0" w:space="0" w:color="auto"/>
              </w:divBdr>
            </w:div>
            <w:div w:id="1223255250">
              <w:marLeft w:val="0"/>
              <w:marRight w:val="0"/>
              <w:marTop w:val="0"/>
              <w:marBottom w:val="0"/>
              <w:divBdr>
                <w:top w:val="none" w:sz="0" w:space="0" w:color="auto"/>
                <w:left w:val="none" w:sz="0" w:space="0" w:color="auto"/>
                <w:bottom w:val="none" w:sz="0" w:space="0" w:color="auto"/>
                <w:right w:val="none" w:sz="0" w:space="0" w:color="auto"/>
              </w:divBdr>
            </w:div>
            <w:div w:id="1223517207">
              <w:marLeft w:val="0"/>
              <w:marRight w:val="0"/>
              <w:marTop w:val="0"/>
              <w:marBottom w:val="0"/>
              <w:divBdr>
                <w:top w:val="none" w:sz="0" w:space="0" w:color="auto"/>
                <w:left w:val="none" w:sz="0" w:space="0" w:color="auto"/>
                <w:bottom w:val="none" w:sz="0" w:space="0" w:color="auto"/>
                <w:right w:val="none" w:sz="0" w:space="0" w:color="auto"/>
              </w:divBdr>
            </w:div>
            <w:div w:id="1223760870">
              <w:marLeft w:val="0"/>
              <w:marRight w:val="0"/>
              <w:marTop w:val="0"/>
              <w:marBottom w:val="0"/>
              <w:divBdr>
                <w:top w:val="none" w:sz="0" w:space="0" w:color="auto"/>
                <w:left w:val="none" w:sz="0" w:space="0" w:color="auto"/>
                <w:bottom w:val="none" w:sz="0" w:space="0" w:color="auto"/>
                <w:right w:val="none" w:sz="0" w:space="0" w:color="auto"/>
              </w:divBdr>
            </w:div>
            <w:div w:id="1224104194">
              <w:marLeft w:val="0"/>
              <w:marRight w:val="0"/>
              <w:marTop w:val="0"/>
              <w:marBottom w:val="0"/>
              <w:divBdr>
                <w:top w:val="none" w:sz="0" w:space="0" w:color="auto"/>
                <w:left w:val="none" w:sz="0" w:space="0" w:color="auto"/>
                <w:bottom w:val="none" w:sz="0" w:space="0" w:color="auto"/>
                <w:right w:val="none" w:sz="0" w:space="0" w:color="auto"/>
              </w:divBdr>
            </w:div>
            <w:div w:id="1224557949">
              <w:marLeft w:val="0"/>
              <w:marRight w:val="0"/>
              <w:marTop w:val="0"/>
              <w:marBottom w:val="0"/>
              <w:divBdr>
                <w:top w:val="none" w:sz="0" w:space="0" w:color="auto"/>
                <w:left w:val="none" w:sz="0" w:space="0" w:color="auto"/>
                <w:bottom w:val="none" w:sz="0" w:space="0" w:color="auto"/>
                <w:right w:val="none" w:sz="0" w:space="0" w:color="auto"/>
              </w:divBdr>
            </w:div>
            <w:div w:id="1224872268">
              <w:marLeft w:val="0"/>
              <w:marRight w:val="0"/>
              <w:marTop w:val="0"/>
              <w:marBottom w:val="0"/>
              <w:divBdr>
                <w:top w:val="none" w:sz="0" w:space="0" w:color="auto"/>
                <w:left w:val="none" w:sz="0" w:space="0" w:color="auto"/>
                <w:bottom w:val="none" w:sz="0" w:space="0" w:color="auto"/>
                <w:right w:val="none" w:sz="0" w:space="0" w:color="auto"/>
              </w:divBdr>
            </w:div>
            <w:div w:id="1225026962">
              <w:marLeft w:val="0"/>
              <w:marRight w:val="0"/>
              <w:marTop w:val="0"/>
              <w:marBottom w:val="0"/>
              <w:divBdr>
                <w:top w:val="none" w:sz="0" w:space="0" w:color="auto"/>
                <w:left w:val="none" w:sz="0" w:space="0" w:color="auto"/>
                <w:bottom w:val="none" w:sz="0" w:space="0" w:color="auto"/>
                <w:right w:val="none" w:sz="0" w:space="0" w:color="auto"/>
              </w:divBdr>
            </w:div>
            <w:div w:id="1226070198">
              <w:marLeft w:val="0"/>
              <w:marRight w:val="0"/>
              <w:marTop w:val="0"/>
              <w:marBottom w:val="0"/>
              <w:divBdr>
                <w:top w:val="none" w:sz="0" w:space="0" w:color="auto"/>
                <w:left w:val="none" w:sz="0" w:space="0" w:color="auto"/>
                <w:bottom w:val="none" w:sz="0" w:space="0" w:color="auto"/>
                <w:right w:val="none" w:sz="0" w:space="0" w:color="auto"/>
              </w:divBdr>
            </w:div>
            <w:div w:id="1226180227">
              <w:marLeft w:val="0"/>
              <w:marRight w:val="0"/>
              <w:marTop w:val="0"/>
              <w:marBottom w:val="0"/>
              <w:divBdr>
                <w:top w:val="none" w:sz="0" w:space="0" w:color="auto"/>
                <w:left w:val="none" w:sz="0" w:space="0" w:color="auto"/>
                <w:bottom w:val="none" w:sz="0" w:space="0" w:color="auto"/>
                <w:right w:val="none" w:sz="0" w:space="0" w:color="auto"/>
              </w:divBdr>
            </w:div>
            <w:div w:id="1227034076">
              <w:marLeft w:val="0"/>
              <w:marRight w:val="0"/>
              <w:marTop w:val="0"/>
              <w:marBottom w:val="0"/>
              <w:divBdr>
                <w:top w:val="none" w:sz="0" w:space="0" w:color="auto"/>
                <w:left w:val="none" w:sz="0" w:space="0" w:color="auto"/>
                <w:bottom w:val="none" w:sz="0" w:space="0" w:color="auto"/>
                <w:right w:val="none" w:sz="0" w:space="0" w:color="auto"/>
              </w:divBdr>
            </w:div>
            <w:div w:id="1227490633">
              <w:marLeft w:val="0"/>
              <w:marRight w:val="0"/>
              <w:marTop w:val="0"/>
              <w:marBottom w:val="0"/>
              <w:divBdr>
                <w:top w:val="none" w:sz="0" w:space="0" w:color="auto"/>
                <w:left w:val="none" w:sz="0" w:space="0" w:color="auto"/>
                <w:bottom w:val="none" w:sz="0" w:space="0" w:color="auto"/>
                <w:right w:val="none" w:sz="0" w:space="0" w:color="auto"/>
              </w:divBdr>
            </w:div>
            <w:div w:id="1229148774">
              <w:marLeft w:val="0"/>
              <w:marRight w:val="0"/>
              <w:marTop w:val="0"/>
              <w:marBottom w:val="0"/>
              <w:divBdr>
                <w:top w:val="none" w:sz="0" w:space="0" w:color="auto"/>
                <w:left w:val="none" w:sz="0" w:space="0" w:color="auto"/>
                <w:bottom w:val="none" w:sz="0" w:space="0" w:color="auto"/>
                <w:right w:val="none" w:sz="0" w:space="0" w:color="auto"/>
              </w:divBdr>
            </w:div>
            <w:div w:id="1231959447">
              <w:marLeft w:val="0"/>
              <w:marRight w:val="0"/>
              <w:marTop w:val="0"/>
              <w:marBottom w:val="0"/>
              <w:divBdr>
                <w:top w:val="none" w:sz="0" w:space="0" w:color="auto"/>
                <w:left w:val="none" w:sz="0" w:space="0" w:color="auto"/>
                <w:bottom w:val="none" w:sz="0" w:space="0" w:color="auto"/>
                <w:right w:val="none" w:sz="0" w:space="0" w:color="auto"/>
              </w:divBdr>
            </w:div>
            <w:div w:id="1233739204">
              <w:marLeft w:val="0"/>
              <w:marRight w:val="0"/>
              <w:marTop w:val="0"/>
              <w:marBottom w:val="0"/>
              <w:divBdr>
                <w:top w:val="none" w:sz="0" w:space="0" w:color="auto"/>
                <w:left w:val="none" w:sz="0" w:space="0" w:color="auto"/>
                <w:bottom w:val="none" w:sz="0" w:space="0" w:color="auto"/>
                <w:right w:val="none" w:sz="0" w:space="0" w:color="auto"/>
              </w:divBdr>
            </w:div>
            <w:div w:id="1234008260">
              <w:marLeft w:val="0"/>
              <w:marRight w:val="0"/>
              <w:marTop w:val="0"/>
              <w:marBottom w:val="0"/>
              <w:divBdr>
                <w:top w:val="none" w:sz="0" w:space="0" w:color="auto"/>
                <w:left w:val="none" w:sz="0" w:space="0" w:color="auto"/>
                <w:bottom w:val="none" w:sz="0" w:space="0" w:color="auto"/>
                <w:right w:val="none" w:sz="0" w:space="0" w:color="auto"/>
              </w:divBdr>
            </w:div>
            <w:div w:id="1234774710">
              <w:marLeft w:val="0"/>
              <w:marRight w:val="0"/>
              <w:marTop w:val="0"/>
              <w:marBottom w:val="0"/>
              <w:divBdr>
                <w:top w:val="none" w:sz="0" w:space="0" w:color="auto"/>
                <w:left w:val="none" w:sz="0" w:space="0" w:color="auto"/>
                <w:bottom w:val="none" w:sz="0" w:space="0" w:color="auto"/>
                <w:right w:val="none" w:sz="0" w:space="0" w:color="auto"/>
              </w:divBdr>
            </w:div>
            <w:div w:id="1234778056">
              <w:marLeft w:val="0"/>
              <w:marRight w:val="0"/>
              <w:marTop w:val="0"/>
              <w:marBottom w:val="0"/>
              <w:divBdr>
                <w:top w:val="none" w:sz="0" w:space="0" w:color="auto"/>
                <w:left w:val="none" w:sz="0" w:space="0" w:color="auto"/>
                <w:bottom w:val="none" w:sz="0" w:space="0" w:color="auto"/>
                <w:right w:val="none" w:sz="0" w:space="0" w:color="auto"/>
              </w:divBdr>
            </w:div>
            <w:div w:id="1236672848">
              <w:marLeft w:val="0"/>
              <w:marRight w:val="0"/>
              <w:marTop w:val="0"/>
              <w:marBottom w:val="0"/>
              <w:divBdr>
                <w:top w:val="none" w:sz="0" w:space="0" w:color="auto"/>
                <w:left w:val="none" w:sz="0" w:space="0" w:color="auto"/>
                <w:bottom w:val="none" w:sz="0" w:space="0" w:color="auto"/>
                <w:right w:val="none" w:sz="0" w:space="0" w:color="auto"/>
              </w:divBdr>
            </w:div>
            <w:div w:id="1237127462">
              <w:marLeft w:val="0"/>
              <w:marRight w:val="0"/>
              <w:marTop w:val="0"/>
              <w:marBottom w:val="0"/>
              <w:divBdr>
                <w:top w:val="none" w:sz="0" w:space="0" w:color="auto"/>
                <w:left w:val="none" w:sz="0" w:space="0" w:color="auto"/>
                <w:bottom w:val="none" w:sz="0" w:space="0" w:color="auto"/>
                <w:right w:val="none" w:sz="0" w:space="0" w:color="auto"/>
              </w:divBdr>
            </w:div>
            <w:div w:id="1238204229">
              <w:marLeft w:val="0"/>
              <w:marRight w:val="0"/>
              <w:marTop w:val="0"/>
              <w:marBottom w:val="0"/>
              <w:divBdr>
                <w:top w:val="none" w:sz="0" w:space="0" w:color="auto"/>
                <w:left w:val="none" w:sz="0" w:space="0" w:color="auto"/>
                <w:bottom w:val="none" w:sz="0" w:space="0" w:color="auto"/>
                <w:right w:val="none" w:sz="0" w:space="0" w:color="auto"/>
              </w:divBdr>
            </w:div>
            <w:div w:id="1238442249">
              <w:marLeft w:val="0"/>
              <w:marRight w:val="0"/>
              <w:marTop w:val="0"/>
              <w:marBottom w:val="0"/>
              <w:divBdr>
                <w:top w:val="none" w:sz="0" w:space="0" w:color="auto"/>
                <w:left w:val="none" w:sz="0" w:space="0" w:color="auto"/>
                <w:bottom w:val="none" w:sz="0" w:space="0" w:color="auto"/>
                <w:right w:val="none" w:sz="0" w:space="0" w:color="auto"/>
              </w:divBdr>
            </w:div>
            <w:div w:id="1238511977">
              <w:marLeft w:val="0"/>
              <w:marRight w:val="0"/>
              <w:marTop w:val="0"/>
              <w:marBottom w:val="0"/>
              <w:divBdr>
                <w:top w:val="none" w:sz="0" w:space="0" w:color="auto"/>
                <w:left w:val="none" w:sz="0" w:space="0" w:color="auto"/>
                <w:bottom w:val="none" w:sz="0" w:space="0" w:color="auto"/>
                <w:right w:val="none" w:sz="0" w:space="0" w:color="auto"/>
              </w:divBdr>
            </w:div>
            <w:div w:id="1241406646">
              <w:marLeft w:val="0"/>
              <w:marRight w:val="0"/>
              <w:marTop w:val="0"/>
              <w:marBottom w:val="0"/>
              <w:divBdr>
                <w:top w:val="none" w:sz="0" w:space="0" w:color="auto"/>
                <w:left w:val="none" w:sz="0" w:space="0" w:color="auto"/>
                <w:bottom w:val="none" w:sz="0" w:space="0" w:color="auto"/>
                <w:right w:val="none" w:sz="0" w:space="0" w:color="auto"/>
              </w:divBdr>
            </w:div>
            <w:div w:id="1242956734">
              <w:marLeft w:val="0"/>
              <w:marRight w:val="0"/>
              <w:marTop w:val="0"/>
              <w:marBottom w:val="0"/>
              <w:divBdr>
                <w:top w:val="none" w:sz="0" w:space="0" w:color="auto"/>
                <w:left w:val="none" w:sz="0" w:space="0" w:color="auto"/>
                <w:bottom w:val="none" w:sz="0" w:space="0" w:color="auto"/>
                <w:right w:val="none" w:sz="0" w:space="0" w:color="auto"/>
              </w:divBdr>
            </w:div>
            <w:div w:id="1245382867">
              <w:marLeft w:val="0"/>
              <w:marRight w:val="0"/>
              <w:marTop w:val="0"/>
              <w:marBottom w:val="0"/>
              <w:divBdr>
                <w:top w:val="none" w:sz="0" w:space="0" w:color="auto"/>
                <w:left w:val="none" w:sz="0" w:space="0" w:color="auto"/>
                <w:bottom w:val="none" w:sz="0" w:space="0" w:color="auto"/>
                <w:right w:val="none" w:sz="0" w:space="0" w:color="auto"/>
              </w:divBdr>
            </w:div>
            <w:div w:id="1245409726">
              <w:marLeft w:val="0"/>
              <w:marRight w:val="0"/>
              <w:marTop w:val="0"/>
              <w:marBottom w:val="0"/>
              <w:divBdr>
                <w:top w:val="none" w:sz="0" w:space="0" w:color="auto"/>
                <w:left w:val="none" w:sz="0" w:space="0" w:color="auto"/>
                <w:bottom w:val="none" w:sz="0" w:space="0" w:color="auto"/>
                <w:right w:val="none" w:sz="0" w:space="0" w:color="auto"/>
              </w:divBdr>
            </w:div>
            <w:div w:id="1246188559">
              <w:marLeft w:val="0"/>
              <w:marRight w:val="0"/>
              <w:marTop w:val="0"/>
              <w:marBottom w:val="0"/>
              <w:divBdr>
                <w:top w:val="none" w:sz="0" w:space="0" w:color="auto"/>
                <w:left w:val="none" w:sz="0" w:space="0" w:color="auto"/>
                <w:bottom w:val="none" w:sz="0" w:space="0" w:color="auto"/>
                <w:right w:val="none" w:sz="0" w:space="0" w:color="auto"/>
              </w:divBdr>
            </w:div>
            <w:div w:id="1246262171">
              <w:marLeft w:val="0"/>
              <w:marRight w:val="0"/>
              <w:marTop w:val="0"/>
              <w:marBottom w:val="0"/>
              <w:divBdr>
                <w:top w:val="none" w:sz="0" w:space="0" w:color="auto"/>
                <w:left w:val="none" w:sz="0" w:space="0" w:color="auto"/>
                <w:bottom w:val="none" w:sz="0" w:space="0" w:color="auto"/>
                <w:right w:val="none" w:sz="0" w:space="0" w:color="auto"/>
              </w:divBdr>
            </w:div>
            <w:div w:id="1247229889">
              <w:marLeft w:val="0"/>
              <w:marRight w:val="0"/>
              <w:marTop w:val="0"/>
              <w:marBottom w:val="0"/>
              <w:divBdr>
                <w:top w:val="none" w:sz="0" w:space="0" w:color="auto"/>
                <w:left w:val="none" w:sz="0" w:space="0" w:color="auto"/>
                <w:bottom w:val="none" w:sz="0" w:space="0" w:color="auto"/>
                <w:right w:val="none" w:sz="0" w:space="0" w:color="auto"/>
              </w:divBdr>
            </w:div>
            <w:div w:id="1247962211">
              <w:marLeft w:val="0"/>
              <w:marRight w:val="0"/>
              <w:marTop w:val="0"/>
              <w:marBottom w:val="0"/>
              <w:divBdr>
                <w:top w:val="none" w:sz="0" w:space="0" w:color="auto"/>
                <w:left w:val="none" w:sz="0" w:space="0" w:color="auto"/>
                <w:bottom w:val="none" w:sz="0" w:space="0" w:color="auto"/>
                <w:right w:val="none" w:sz="0" w:space="0" w:color="auto"/>
              </w:divBdr>
            </w:div>
            <w:div w:id="1248078026">
              <w:marLeft w:val="0"/>
              <w:marRight w:val="0"/>
              <w:marTop w:val="0"/>
              <w:marBottom w:val="0"/>
              <w:divBdr>
                <w:top w:val="none" w:sz="0" w:space="0" w:color="auto"/>
                <w:left w:val="none" w:sz="0" w:space="0" w:color="auto"/>
                <w:bottom w:val="none" w:sz="0" w:space="0" w:color="auto"/>
                <w:right w:val="none" w:sz="0" w:space="0" w:color="auto"/>
              </w:divBdr>
            </w:div>
            <w:div w:id="1248273414">
              <w:marLeft w:val="0"/>
              <w:marRight w:val="0"/>
              <w:marTop w:val="0"/>
              <w:marBottom w:val="0"/>
              <w:divBdr>
                <w:top w:val="none" w:sz="0" w:space="0" w:color="auto"/>
                <w:left w:val="none" w:sz="0" w:space="0" w:color="auto"/>
                <w:bottom w:val="none" w:sz="0" w:space="0" w:color="auto"/>
                <w:right w:val="none" w:sz="0" w:space="0" w:color="auto"/>
              </w:divBdr>
            </w:div>
            <w:div w:id="1248878485">
              <w:marLeft w:val="0"/>
              <w:marRight w:val="0"/>
              <w:marTop w:val="0"/>
              <w:marBottom w:val="0"/>
              <w:divBdr>
                <w:top w:val="none" w:sz="0" w:space="0" w:color="auto"/>
                <w:left w:val="none" w:sz="0" w:space="0" w:color="auto"/>
                <w:bottom w:val="none" w:sz="0" w:space="0" w:color="auto"/>
                <w:right w:val="none" w:sz="0" w:space="0" w:color="auto"/>
              </w:divBdr>
            </w:div>
            <w:div w:id="1249075097">
              <w:marLeft w:val="0"/>
              <w:marRight w:val="0"/>
              <w:marTop w:val="0"/>
              <w:marBottom w:val="0"/>
              <w:divBdr>
                <w:top w:val="none" w:sz="0" w:space="0" w:color="auto"/>
                <w:left w:val="none" w:sz="0" w:space="0" w:color="auto"/>
                <w:bottom w:val="none" w:sz="0" w:space="0" w:color="auto"/>
                <w:right w:val="none" w:sz="0" w:space="0" w:color="auto"/>
              </w:divBdr>
            </w:div>
            <w:div w:id="1249195971">
              <w:marLeft w:val="0"/>
              <w:marRight w:val="0"/>
              <w:marTop w:val="0"/>
              <w:marBottom w:val="0"/>
              <w:divBdr>
                <w:top w:val="none" w:sz="0" w:space="0" w:color="auto"/>
                <w:left w:val="none" w:sz="0" w:space="0" w:color="auto"/>
                <w:bottom w:val="none" w:sz="0" w:space="0" w:color="auto"/>
                <w:right w:val="none" w:sz="0" w:space="0" w:color="auto"/>
              </w:divBdr>
            </w:div>
            <w:div w:id="1249264787">
              <w:marLeft w:val="0"/>
              <w:marRight w:val="0"/>
              <w:marTop w:val="0"/>
              <w:marBottom w:val="0"/>
              <w:divBdr>
                <w:top w:val="none" w:sz="0" w:space="0" w:color="auto"/>
                <w:left w:val="none" w:sz="0" w:space="0" w:color="auto"/>
                <w:bottom w:val="none" w:sz="0" w:space="0" w:color="auto"/>
                <w:right w:val="none" w:sz="0" w:space="0" w:color="auto"/>
              </w:divBdr>
            </w:div>
            <w:div w:id="1249272040">
              <w:marLeft w:val="0"/>
              <w:marRight w:val="0"/>
              <w:marTop w:val="0"/>
              <w:marBottom w:val="0"/>
              <w:divBdr>
                <w:top w:val="none" w:sz="0" w:space="0" w:color="auto"/>
                <w:left w:val="none" w:sz="0" w:space="0" w:color="auto"/>
                <w:bottom w:val="none" w:sz="0" w:space="0" w:color="auto"/>
                <w:right w:val="none" w:sz="0" w:space="0" w:color="auto"/>
              </w:divBdr>
            </w:div>
            <w:div w:id="1249735827">
              <w:marLeft w:val="0"/>
              <w:marRight w:val="0"/>
              <w:marTop w:val="0"/>
              <w:marBottom w:val="0"/>
              <w:divBdr>
                <w:top w:val="none" w:sz="0" w:space="0" w:color="auto"/>
                <w:left w:val="none" w:sz="0" w:space="0" w:color="auto"/>
                <w:bottom w:val="none" w:sz="0" w:space="0" w:color="auto"/>
                <w:right w:val="none" w:sz="0" w:space="0" w:color="auto"/>
              </w:divBdr>
            </w:div>
            <w:div w:id="1250120187">
              <w:marLeft w:val="0"/>
              <w:marRight w:val="0"/>
              <w:marTop w:val="0"/>
              <w:marBottom w:val="0"/>
              <w:divBdr>
                <w:top w:val="none" w:sz="0" w:space="0" w:color="auto"/>
                <w:left w:val="none" w:sz="0" w:space="0" w:color="auto"/>
                <w:bottom w:val="none" w:sz="0" w:space="0" w:color="auto"/>
                <w:right w:val="none" w:sz="0" w:space="0" w:color="auto"/>
              </w:divBdr>
            </w:div>
            <w:div w:id="1250654000">
              <w:marLeft w:val="0"/>
              <w:marRight w:val="0"/>
              <w:marTop w:val="0"/>
              <w:marBottom w:val="0"/>
              <w:divBdr>
                <w:top w:val="none" w:sz="0" w:space="0" w:color="auto"/>
                <w:left w:val="none" w:sz="0" w:space="0" w:color="auto"/>
                <w:bottom w:val="none" w:sz="0" w:space="0" w:color="auto"/>
                <w:right w:val="none" w:sz="0" w:space="0" w:color="auto"/>
              </w:divBdr>
            </w:div>
            <w:div w:id="1252662842">
              <w:marLeft w:val="0"/>
              <w:marRight w:val="0"/>
              <w:marTop w:val="0"/>
              <w:marBottom w:val="0"/>
              <w:divBdr>
                <w:top w:val="none" w:sz="0" w:space="0" w:color="auto"/>
                <w:left w:val="none" w:sz="0" w:space="0" w:color="auto"/>
                <w:bottom w:val="none" w:sz="0" w:space="0" w:color="auto"/>
                <w:right w:val="none" w:sz="0" w:space="0" w:color="auto"/>
              </w:divBdr>
            </w:div>
            <w:div w:id="1253782244">
              <w:marLeft w:val="0"/>
              <w:marRight w:val="0"/>
              <w:marTop w:val="0"/>
              <w:marBottom w:val="0"/>
              <w:divBdr>
                <w:top w:val="none" w:sz="0" w:space="0" w:color="auto"/>
                <w:left w:val="none" w:sz="0" w:space="0" w:color="auto"/>
                <w:bottom w:val="none" w:sz="0" w:space="0" w:color="auto"/>
                <w:right w:val="none" w:sz="0" w:space="0" w:color="auto"/>
              </w:divBdr>
            </w:div>
            <w:div w:id="1254506724">
              <w:marLeft w:val="0"/>
              <w:marRight w:val="0"/>
              <w:marTop w:val="0"/>
              <w:marBottom w:val="0"/>
              <w:divBdr>
                <w:top w:val="none" w:sz="0" w:space="0" w:color="auto"/>
                <w:left w:val="none" w:sz="0" w:space="0" w:color="auto"/>
                <w:bottom w:val="none" w:sz="0" w:space="0" w:color="auto"/>
                <w:right w:val="none" w:sz="0" w:space="0" w:color="auto"/>
              </w:divBdr>
            </w:div>
            <w:div w:id="1254514207">
              <w:marLeft w:val="0"/>
              <w:marRight w:val="0"/>
              <w:marTop w:val="0"/>
              <w:marBottom w:val="0"/>
              <w:divBdr>
                <w:top w:val="none" w:sz="0" w:space="0" w:color="auto"/>
                <w:left w:val="none" w:sz="0" w:space="0" w:color="auto"/>
                <w:bottom w:val="none" w:sz="0" w:space="0" w:color="auto"/>
                <w:right w:val="none" w:sz="0" w:space="0" w:color="auto"/>
              </w:divBdr>
            </w:div>
            <w:div w:id="1254700727">
              <w:marLeft w:val="0"/>
              <w:marRight w:val="0"/>
              <w:marTop w:val="0"/>
              <w:marBottom w:val="0"/>
              <w:divBdr>
                <w:top w:val="none" w:sz="0" w:space="0" w:color="auto"/>
                <w:left w:val="none" w:sz="0" w:space="0" w:color="auto"/>
                <w:bottom w:val="none" w:sz="0" w:space="0" w:color="auto"/>
                <w:right w:val="none" w:sz="0" w:space="0" w:color="auto"/>
              </w:divBdr>
            </w:div>
            <w:div w:id="1254893858">
              <w:marLeft w:val="0"/>
              <w:marRight w:val="0"/>
              <w:marTop w:val="0"/>
              <w:marBottom w:val="0"/>
              <w:divBdr>
                <w:top w:val="none" w:sz="0" w:space="0" w:color="auto"/>
                <w:left w:val="none" w:sz="0" w:space="0" w:color="auto"/>
                <w:bottom w:val="none" w:sz="0" w:space="0" w:color="auto"/>
                <w:right w:val="none" w:sz="0" w:space="0" w:color="auto"/>
              </w:divBdr>
            </w:div>
            <w:div w:id="1256864792">
              <w:marLeft w:val="0"/>
              <w:marRight w:val="0"/>
              <w:marTop w:val="0"/>
              <w:marBottom w:val="0"/>
              <w:divBdr>
                <w:top w:val="none" w:sz="0" w:space="0" w:color="auto"/>
                <w:left w:val="none" w:sz="0" w:space="0" w:color="auto"/>
                <w:bottom w:val="none" w:sz="0" w:space="0" w:color="auto"/>
                <w:right w:val="none" w:sz="0" w:space="0" w:color="auto"/>
              </w:divBdr>
            </w:div>
            <w:div w:id="1257597271">
              <w:marLeft w:val="0"/>
              <w:marRight w:val="0"/>
              <w:marTop w:val="0"/>
              <w:marBottom w:val="0"/>
              <w:divBdr>
                <w:top w:val="none" w:sz="0" w:space="0" w:color="auto"/>
                <w:left w:val="none" w:sz="0" w:space="0" w:color="auto"/>
                <w:bottom w:val="none" w:sz="0" w:space="0" w:color="auto"/>
                <w:right w:val="none" w:sz="0" w:space="0" w:color="auto"/>
              </w:divBdr>
            </w:div>
            <w:div w:id="1257667855">
              <w:marLeft w:val="0"/>
              <w:marRight w:val="0"/>
              <w:marTop w:val="0"/>
              <w:marBottom w:val="0"/>
              <w:divBdr>
                <w:top w:val="none" w:sz="0" w:space="0" w:color="auto"/>
                <w:left w:val="none" w:sz="0" w:space="0" w:color="auto"/>
                <w:bottom w:val="none" w:sz="0" w:space="0" w:color="auto"/>
                <w:right w:val="none" w:sz="0" w:space="0" w:color="auto"/>
              </w:divBdr>
            </w:div>
            <w:div w:id="1258098512">
              <w:marLeft w:val="0"/>
              <w:marRight w:val="0"/>
              <w:marTop w:val="0"/>
              <w:marBottom w:val="0"/>
              <w:divBdr>
                <w:top w:val="none" w:sz="0" w:space="0" w:color="auto"/>
                <w:left w:val="none" w:sz="0" w:space="0" w:color="auto"/>
                <w:bottom w:val="none" w:sz="0" w:space="0" w:color="auto"/>
                <w:right w:val="none" w:sz="0" w:space="0" w:color="auto"/>
              </w:divBdr>
            </w:div>
            <w:div w:id="1259413793">
              <w:marLeft w:val="0"/>
              <w:marRight w:val="0"/>
              <w:marTop w:val="0"/>
              <w:marBottom w:val="0"/>
              <w:divBdr>
                <w:top w:val="none" w:sz="0" w:space="0" w:color="auto"/>
                <w:left w:val="none" w:sz="0" w:space="0" w:color="auto"/>
                <w:bottom w:val="none" w:sz="0" w:space="0" w:color="auto"/>
                <w:right w:val="none" w:sz="0" w:space="0" w:color="auto"/>
              </w:divBdr>
            </w:div>
            <w:div w:id="1260674749">
              <w:marLeft w:val="0"/>
              <w:marRight w:val="0"/>
              <w:marTop w:val="0"/>
              <w:marBottom w:val="0"/>
              <w:divBdr>
                <w:top w:val="none" w:sz="0" w:space="0" w:color="auto"/>
                <w:left w:val="none" w:sz="0" w:space="0" w:color="auto"/>
                <w:bottom w:val="none" w:sz="0" w:space="0" w:color="auto"/>
                <w:right w:val="none" w:sz="0" w:space="0" w:color="auto"/>
              </w:divBdr>
            </w:div>
            <w:div w:id="1262953367">
              <w:marLeft w:val="0"/>
              <w:marRight w:val="0"/>
              <w:marTop w:val="0"/>
              <w:marBottom w:val="0"/>
              <w:divBdr>
                <w:top w:val="none" w:sz="0" w:space="0" w:color="auto"/>
                <w:left w:val="none" w:sz="0" w:space="0" w:color="auto"/>
                <w:bottom w:val="none" w:sz="0" w:space="0" w:color="auto"/>
                <w:right w:val="none" w:sz="0" w:space="0" w:color="auto"/>
              </w:divBdr>
            </w:div>
            <w:div w:id="1263610958">
              <w:marLeft w:val="0"/>
              <w:marRight w:val="0"/>
              <w:marTop w:val="0"/>
              <w:marBottom w:val="0"/>
              <w:divBdr>
                <w:top w:val="none" w:sz="0" w:space="0" w:color="auto"/>
                <w:left w:val="none" w:sz="0" w:space="0" w:color="auto"/>
                <w:bottom w:val="none" w:sz="0" w:space="0" w:color="auto"/>
                <w:right w:val="none" w:sz="0" w:space="0" w:color="auto"/>
              </w:divBdr>
            </w:div>
            <w:div w:id="1263682506">
              <w:marLeft w:val="0"/>
              <w:marRight w:val="0"/>
              <w:marTop w:val="0"/>
              <w:marBottom w:val="0"/>
              <w:divBdr>
                <w:top w:val="none" w:sz="0" w:space="0" w:color="auto"/>
                <w:left w:val="none" w:sz="0" w:space="0" w:color="auto"/>
                <w:bottom w:val="none" w:sz="0" w:space="0" w:color="auto"/>
                <w:right w:val="none" w:sz="0" w:space="0" w:color="auto"/>
              </w:divBdr>
            </w:div>
            <w:div w:id="1263731755">
              <w:marLeft w:val="0"/>
              <w:marRight w:val="0"/>
              <w:marTop w:val="0"/>
              <w:marBottom w:val="0"/>
              <w:divBdr>
                <w:top w:val="none" w:sz="0" w:space="0" w:color="auto"/>
                <w:left w:val="none" w:sz="0" w:space="0" w:color="auto"/>
                <w:bottom w:val="none" w:sz="0" w:space="0" w:color="auto"/>
                <w:right w:val="none" w:sz="0" w:space="0" w:color="auto"/>
              </w:divBdr>
            </w:div>
            <w:div w:id="1263758212">
              <w:marLeft w:val="0"/>
              <w:marRight w:val="0"/>
              <w:marTop w:val="0"/>
              <w:marBottom w:val="0"/>
              <w:divBdr>
                <w:top w:val="none" w:sz="0" w:space="0" w:color="auto"/>
                <w:left w:val="none" w:sz="0" w:space="0" w:color="auto"/>
                <w:bottom w:val="none" w:sz="0" w:space="0" w:color="auto"/>
                <w:right w:val="none" w:sz="0" w:space="0" w:color="auto"/>
              </w:divBdr>
            </w:div>
            <w:div w:id="1263882981">
              <w:marLeft w:val="0"/>
              <w:marRight w:val="0"/>
              <w:marTop w:val="0"/>
              <w:marBottom w:val="0"/>
              <w:divBdr>
                <w:top w:val="none" w:sz="0" w:space="0" w:color="auto"/>
                <w:left w:val="none" w:sz="0" w:space="0" w:color="auto"/>
                <w:bottom w:val="none" w:sz="0" w:space="0" w:color="auto"/>
                <w:right w:val="none" w:sz="0" w:space="0" w:color="auto"/>
              </w:divBdr>
            </w:div>
            <w:div w:id="1264680273">
              <w:marLeft w:val="0"/>
              <w:marRight w:val="0"/>
              <w:marTop w:val="0"/>
              <w:marBottom w:val="0"/>
              <w:divBdr>
                <w:top w:val="none" w:sz="0" w:space="0" w:color="auto"/>
                <w:left w:val="none" w:sz="0" w:space="0" w:color="auto"/>
                <w:bottom w:val="none" w:sz="0" w:space="0" w:color="auto"/>
                <w:right w:val="none" w:sz="0" w:space="0" w:color="auto"/>
              </w:divBdr>
            </w:div>
            <w:div w:id="1265042858">
              <w:marLeft w:val="0"/>
              <w:marRight w:val="0"/>
              <w:marTop w:val="0"/>
              <w:marBottom w:val="0"/>
              <w:divBdr>
                <w:top w:val="none" w:sz="0" w:space="0" w:color="auto"/>
                <w:left w:val="none" w:sz="0" w:space="0" w:color="auto"/>
                <w:bottom w:val="none" w:sz="0" w:space="0" w:color="auto"/>
                <w:right w:val="none" w:sz="0" w:space="0" w:color="auto"/>
              </w:divBdr>
            </w:div>
            <w:div w:id="1265268403">
              <w:marLeft w:val="0"/>
              <w:marRight w:val="0"/>
              <w:marTop w:val="0"/>
              <w:marBottom w:val="0"/>
              <w:divBdr>
                <w:top w:val="none" w:sz="0" w:space="0" w:color="auto"/>
                <w:left w:val="none" w:sz="0" w:space="0" w:color="auto"/>
                <w:bottom w:val="none" w:sz="0" w:space="0" w:color="auto"/>
                <w:right w:val="none" w:sz="0" w:space="0" w:color="auto"/>
              </w:divBdr>
            </w:div>
            <w:div w:id="1265572184">
              <w:marLeft w:val="0"/>
              <w:marRight w:val="0"/>
              <w:marTop w:val="0"/>
              <w:marBottom w:val="0"/>
              <w:divBdr>
                <w:top w:val="none" w:sz="0" w:space="0" w:color="auto"/>
                <w:left w:val="none" w:sz="0" w:space="0" w:color="auto"/>
                <w:bottom w:val="none" w:sz="0" w:space="0" w:color="auto"/>
                <w:right w:val="none" w:sz="0" w:space="0" w:color="auto"/>
              </w:divBdr>
            </w:div>
            <w:div w:id="1265960575">
              <w:marLeft w:val="0"/>
              <w:marRight w:val="0"/>
              <w:marTop w:val="0"/>
              <w:marBottom w:val="0"/>
              <w:divBdr>
                <w:top w:val="none" w:sz="0" w:space="0" w:color="auto"/>
                <w:left w:val="none" w:sz="0" w:space="0" w:color="auto"/>
                <w:bottom w:val="none" w:sz="0" w:space="0" w:color="auto"/>
                <w:right w:val="none" w:sz="0" w:space="0" w:color="auto"/>
              </w:divBdr>
            </w:div>
            <w:div w:id="1267735857">
              <w:marLeft w:val="0"/>
              <w:marRight w:val="0"/>
              <w:marTop w:val="0"/>
              <w:marBottom w:val="0"/>
              <w:divBdr>
                <w:top w:val="none" w:sz="0" w:space="0" w:color="auto"/>
                <w:left w:val="none" w:sz="0" w:space="0" w:color="auto"/>
                <w:bottom w:val="none" w:sz="0" w:space="0" w:color="auto"/>
                <w:right w:val="none" w:sz="0" w:space="0" w:color="auto"/>
              </w:divBdr>
            </w:div>
            <w:div w:id="1268000513">
              <w:marLeft w:val="0"/>
              <w:marRight w:val="0"/>
              <w:marTop w:val="0"/>
              <w:marBottom w:val="0"/>
              <w:divBdr>
                <w:top w:val="none" w:sz="0" w:space="0" w:color="auto"/>
                <w:left w:val="none" w:sz="0" w:space="0" w:color="auto"/>
                <w:bottom w:val="none" w:sz="0" w:space="0" w:color="auto"/>
                <w:right w:val="none" w:sz="0" w:space="0" w:color="auto"/>
              </w:divBdr>
            </w:div>
            <w:div w:id="1268461629">
              <w:marLeft w:val="0"/>
              <w:marRight w:val="0"/>
              <w:marTop w:val="0"/>
              <w:marBottom w:val="0"/>
              <w:divBdr>
                <w:top w:val="none" w:sz="0" w:space="0" w:color="auto"/>
                <w:left w:val="none" w:sz="0" w:space="0" w:color="auto"/>
                <w:bottom w:val="none" w:sz="0" w:space="0" w:color="auto"/>
                <w:right w:val="none" w:sz="0" w:space="0" w:color="auto"/>
              </w:divBdr>
            </w:div>
            <w:div w:id="1269120928">
              <w:marLeft w:val="0"/>
              <w:marRight w:val="0"/>
              <w:marTop w:val="0"/>
              <w:marBottom w:val="0"/>
              <w:divBdr>
                <w:top w:val="none" w:sz="0" w:space="0" w:color="auto"/>
                <w:left w:val="none" w:sz="0" w:space="0" w:color="auto"/>
                <w:bottom w:val="none" w:sz="0" w:space="0" w:color="auto"/>
                <w:right w:val="none" w:sz="0" w:space="0" w:color="auto"/>
              </w:divBdr>
            </w:div>
            <w:div w:id="1269122224">
              <w:marLeft w:val="0"/>
              <w:marRight w:val="0"/>
              <w:marTop w:val="0"/>
              <w:marBottom w:val="0"/>
              <w:divBdr>
                <w:top w:val="none" w:sz="0" w:space="0" w:color="auto"/>
                <w:left w:val="none" w:sz="0" w:space="0" w:color="auto"/>
                <w:bottom w:val="none" w:sz="0" w:space="0" w:color="auto"/>
                <w:right w:val="none" w:sz="0" w:space="0" w:color="auto"/>
              </w:divBdr>
            </w:div>
            <w:div w:id="1269584205">
              <w:marLeft w:val="0"/>
              <w:marRight w:val="0"/>
              <w:marTop w:val="0"/>
              <w:marBottom w:val="0"/>
              <w:divBdr>
                <w:top w:val="none" w:sz="0" w:space="0" w:color="auto"/>
                <w:left w:val="none" w:sz="0" w:space="0" w:color="auto"/>
                <w:bottom w:val="none" w:sz="0" w:space="0" w:color="auto"/>
                <w:right w:val="none" w:sz="0" w:space="0" w:color="auto"/>
              </w:divBdr>
            </w:div>
            <w:div w:id="1270356315">
              <w:marLeft w:val="0"/>
              <w:marRight w:val="0"/>
              <w:marTop w:val="0"/>
              <w:marBottom w:val="0"/>
              <w:divBdr>
                <w:top w:val="none" w:sz="0" w:space="0" w:color="auto"/>
                <w:left w:val="none" w:sz="0" w:space="0" w:color="auto"/>
                <w:bottom w:val="none" w:sz="0" w:space="0" w:color="auto"/>
                <w:right w:val="none" w:sz="0" w:space="0" w:color="auto"/>
              </w:divBdr>
            </w:div>
            <w:div w:id="1270817146">
              <w:marLeft w:val="0"/>
              <w:marRight w:val="0"/>
              <w:marTop w:val="0"/>
              <w:marBottom w:val="0"/>
              <w:divBdr>
                <w:top w:val="none" w:sz="0" w:space="0" w:color="auto"/>
                <w:left w:val="none" w:sz="0" w:space="0" w:color="auto"/>
                <w:bottom w:val="none" w:sz="0" w:space="0" w:color="auto"/>
                <w:right w:val="none" w:sz="0" w:space="0" w:color="auto"/>
              </w:divBdr>
            </w:div>
            <w:div w:id="1271012713">
              <w:marLeft w:val="0"/>
              <w:marRight w:val="0"/>
              <w:marTop w:val="0"/>
              <w:marBottom w:val="0"/>
              <w:divBdr>
                <w:top w:val="none" w:sz="0" w:space="0" w:color="auto"/>
                <w:left w:val="none" w:sz="0" w:space="0" w:color="auto"/>
                <w:bottom w:val="none" w:sz="0" w:space="0" w:color="auto"/>
                <w:right w:val="none" w:sz="0" w:space="0" w:color="auto"/>
              </w:divBdr>
            </w:div>
            <w:div w:id="1271552456">
              <w:marLeft w:val="0"/>
              <w:marRight w:val="0"/>
              <w:marTop w:val="0"/>
              <w:marBottom w:val="0"/>
              <w:divBdr>
                <w:top w:val="none" w:sz="0" w:space="0" w:color="auto"/>
                <w:left w:val="none" w:sz="0" w:space="0" w:color="auto"/>
                <w:bottom w:val="none" w:sz="0" w:space="0" w:color="auto"/>
                <w:right w:val="none" w:sz="0" w:space="0" w:color="auto"/>
              </w:divBdr>
            </w:div>
            <w:div w:id="1272131235">
              <w:marLeft w:val="0"/>
              <w:marRight w:val="0"/>
              <w:marTop w:val="0"/>
              <w:marBottom w:val="0"/>
              <w:divBdr>
                <w:top w:val="none" w:sz="0" w:space="0" w:color="auto"/>
                <w:left w:val="none" w:sz="0" w:space="0" w:color="auto"/>
                <w:bottom w:val="none" w:sz="0" w:space="0" w:color="auto"/>
                <w:right w:val="none" w:sz="0" w:space="0" w:color="auto"/>
              </w:divBdr>
            </w:div>
            <w:div w:id="1273512578">
              <w:marLeft w:val="0"/>
              <w:marRight w:val="0"/>
              <w:marTop w:val="0"/>
              <w:marBottom w:val="0"/>
              <w:divBdr>
                <w:top w:val="none" w:sz="0" w:space="0" w:color="auto"/>
                <w:left w:val="none" w:sz="0" w:space="0" w:color="auto"/>
                <w:bottom w:val="none" w:sz="0" w:space="0" w:color="auto"/>
                <w:right w:val="none" w:sz="0" w:space="0" w:color="auto"/>
              </w:divBdr>
            </w:div>
            <w:div w:id="1276013426">
              <w:marLeft w:val="0"/>
              <w:marRight w:val="0"/>
              <w:marTop w:val="0"/>
              <w:marBottom w:val="0"/>
              <w:divBdr>
                <w:top w:val="none" w:sz="0" w:space="0" w:color="auto"/>
                <w:left w:val="none" w:sz="0" w:space="0" w:color="auto"/>
                <w:bottom w:val="none" w:sz="0" w:space="0" w:color="auto"/>
                <w:right w:val="none" w:sz="0" w:space="0" w:color="auto"/>
              </w:divBdr>
            </w:div>
            <w:div w:id="1276248578">
              <w:marLeft w:val="0"/>
              <w:marRight w:val="0"/>
              <w:marTop w:val="0"/>
              <w:marBottom w:val="0"/>
              <w:divBdr>
                <w:top w:val="none" w:sz="0" w:space="0" w:color="auto"/>
                <w:left w:val="none" w:sz="0" w:space="0" w:color="auto"/>
                <w:bottom w:val="none" w:sz="0" w:space="0" w:color="auto"/>
                <w:right w:val="none" w:sz="0" w:space="0" w:color="auto"/>
              </w:divBdr>
            </w:div>
            <w:div w:id="1278023136">
              <w:marLeft w:val="0"/>
              <w:marRight w:val="0"/>
              <w:marTop w:val="0"/>
              <w:marBottom w:val="0"/>
              <w:divBdr>
                <w:top w:val="none" w:sz="0" w:space="0" w:color="auto"/>
                <w:left w:val="none" w:sz="0" w:space="0" w:color="auto"/>
                <w:bottom w:val="none" w:sz="0" w:space="0" w:color="auto"/>
                <w:right w:val="none" w:sz="0" w:space="0" w:color="auto"/>
              </w:divBdr>
            </w:div>
            <w:div w:id="1279410750">
              <w:marLeft w:val="0"/>
              <w:marRight w:val="0"/>
              <w:marTop w:val="0"/>
              <w:marBottom w:val="0"/>
              <w:divBdr>
                <w:top w:val="none" w:sz="0" w:space="0" w:color="auto"/>
                <w:left w:val="none" w:sz="0" w:space="0" w:color="auto"/>
                <w:bottom w:val="none" w:sz="0" w:space="0" w:color="auto"/>
                <w:right w:val="none" w:sz="0" w:space="0" w:color="auto"/>
              </w:divBdr>
            </w:div>
            <w:div w:id="1279482302">
              <w:marLeft w:val="0"/>
              <w:marRight w:val="0"/>
              <w:marTop w:val="0"/>
              <w:marBottom w:val="0"/>
              <w:divBdr>
                <w:top w:val="none" w:sz="0" w:space="0" w:color="auto"/>
                <w:left w:val="none" w:sz="0" w:space="0" w:color="auto"/>
                <w:bottom w:val="none" w:sz="0" w:space="0" w:color="auto"/>
                <w:right w:val="none" w:sz="0" w:space="0" w:color="auto"/>
              </w:divBdr>
            </w:div>
            <w:div w:id="1280064923">
              <w:marLeft w:val="0"/>
              <w:marRight w:val="0"/>
              <w:marTop w:val="0"/>
              <w:marBottom w:val="0"/>
              <w:divBdr>
                <w:top w:val="none" w:sz="0" w:space="0" w:color="auto"/>
                <w:left w:val="none" w:sz="0" w:space="0" w:color="auto"/>
                <w:bottom w:val="none" w:sz="0" w:space="0" w:color="auto"/>
                <w:right w:val="none" w:sz="0" w:space="0" w:color="auto"/>
              </w:divBdr>
            </w:div>
            <w:div w:id="1280799143">
              <w:marLeft w:val="0"/>
              <w:marRight w:val="0"/>
              <w:marTop w:val="0"/>
              <w:marBottom w:val="0"/>
              <w:divBdr>
                <w:top w:val="none" w:sz="0" w:space="0" w:color="auto"/>
                <w:left w:val="none" w:sz="0" w:space="0" w:color="auto"/>
                <w:bottom w:val="none" w:sz="0" w:space="0" w:color="auto"/>
                <w:right w:val="none" w:sz="0" w:space="0" w:color="auto"/>
              </w:divBdr>
            </w:div>
            <w:div w:id="1280842427">
              <w:marLeft w:val="0"/>
              <w:marRight w:val="0"/>
              <w:marTop w:val="0"/>
              <w:marBottom w:val="0"/>
              <w:divBdr>
                <w:top w:val="none" w:sz="0" w:space="0" w:color="auto"/>
                <w:left w:val="none" w:sz="0" w:space="0" w:color="auto"/>
                <w:bottom w:val="none" w:sz="0" w:space="0" w:color="auto"/>
                <w:right w:val="none" w:sz="0" w:space="0" w:color="auto"/>
              </w:divBdr>
            </w:div>
            <w:div w:id="1281297846">
              <w:marLeft w:val="0"/>
              <w:marRight w:val="0"/>
              <w:marTop w:val="0"/>
              <w:marBottom w:val="0"/>
              <w:divBdr>
                <w:top w:val="none" w:sz="0" w:space="0" w:color="auto"/>
                <w:left w:val="none" w:sz="0" w:space="0" w:color="auto"/>
                <w:bottom w:val="none" w:sz="0" w:space="0" w:color="auto"/>
                <w:right w:val="none" w:sz="0" w:space="0" w:color="auto"/>
              </w:divBdr>
            </w:div>
            <w:div w:id="1281450092">
              <w:marLeft w:val="0"/>
              <w:marRight w:val="0"/>
              <w:marTop w:val="0"/>
              <w:marBottom w:val="0"/>
              <w:divBdr>
                <w:top w:val="none" w:sz="0" w:space="0" w:color="auto"/>
                <w:left w:val="none" w:sz="0" w:space="0" w:color="auto"/>
                <w:bottom w:val="none" w:sz="0" w:space="0" w:color="auto"/>
                <w:right w:val="none" w:sz="0" w:space="0" w:color="auto"/>
              </w:divBdr>
            </w:div>
            <w:div w:id="1281961672">
              <w:marLeft w:val="0"/>
              <w:marRight w:val="0"/>
              <w:marTop w:val="0"/>
              <w:marBottom w:val="0"/>
              <w:divBdr>
                <w:top w:val="none" w:sz="0" w:space="0" w:color="auto"/>
                <w:left w:val="none" w:sz="0" w:space="0" w:color="auto"/>
                <w:bottom w:val="none" w:sz="0" w:space="0" w:color="auto"/>
                <w:right w:val="none" w:sz="0" w:space="0" w:color="auto"/>
              </w:divBdr>
            </w:div>
            <w:div w:id="1285427029">
              <w:marLeft w:val="0"/>
              <w:marRight w:val="0"/>
              <w:marTop w:val="0"/>
              <w:marBottom w:val="0"/>
              <w:divBdr>
                <w:top w:val="none" w:sz="0" w:space="0" w:color="auto"/>
                <w:left w:val="none" w:sz="0" w:space="0" w:color="auto"/>
                <w:bottom w:val="none" w:sz="0" w:space="0" w:color="auto"/>
                <w:right w:val="none" w:sz="0" w:space="0" w:color="auto"/>
              </w:divBdr>
            </w:div>
            <w:div w:id="1285771482">
              <w:marLeft w:val="0"/>
              <w:marRight w:val="0"/>
              <w:marTop w:val="0"/>
              <w:marBottom w:val="0"/>
              <w:divBdr>
                <w:top w:val="none" w:sz="0" w:space="0" w:color="auto"/>
                <w:left w:val="none" w:sz="0" w:space="0" w:color="auto"/>
                <w:bottom w:val="none" w:sz="0" w:space="0" w:color="auto"/>
                <w:right w:val="none" w:sz="0" w:space="0" w:color="auto"/>
              </w:divBdr>
            </w:div>
            <w:div w:id="1286617398">
              <w:marLeft w:val="0"/>
              <w:marRight w:val="0"/>
              <w:marTop w:val="0"/>
              <w:marBottom w:val="0"/>
              <w:divBdr>
                <w:top w:val="none" w:sz="0" w:space="0" w:color="auto"/>
                <w:left w:val="none" w:sz="0" w:space="0" w:color="auto"/>
                <w:bottom w:val="none" w:sz="0" w:space="0" w:color="auto"/>
                <w:right w:val="none" w:sz="0" w:space="0" w:color="auto"/>
              </w:divBdr>
            </w:div>
            <w:div w:id="1287617931">
              <w:marLeft w:val="0"/>
              <w:marRight w:val="0"/>
              <w:marTop w:val="0"/>
              <w:marBottom w:val="0"/>
              <w:divBdr>
                <w:top w:val="none" w:sz="0" w:space="0" w:color="auto"/>
                <w:left w:val="none" w:sz="0" w:space="0" w:color="auto"/>
                <w:bottom w:val="none" w:sz="0" w:space="0" w:color="auto"/>
                <w:right w:val="none" w:sz="0" w:space="0" w:color="auto"/>
              </w:divBdr>
            </w:div>
            <w:div w:id="1287927163">
              <w:marLeft w:val="0"/>
              <w:marRight w:val="0"/>
              <w:marTop w:val="0"/>
              <w:marBottom w:val="0"/>
              <w:divBdr>
                <w:top w:val="none" w:sz="0" w:space="0" w:color="auto"/>
                <w:left w:val="none" w:sz="0" w:space="0" w:color="auto"/>
                <w:bottom w:val="none" w:sz="0" w:space="0" w:color="auto"/>
                <w:right w:val="none" w:sz="0" w:space="0" w:color="auto"/>
              </w:divBdr>
            </w:div>
            <w:div w:id="1289508329">
              <w:marLeft w:val="0"/>
              <w:marRight w:val="0"/>
              <w:marTop w:val="0"/>
              <w:marBottom w:val="0"/>
              <w:divBdr>
                <w:top w:val="none" w:sz="0" w:space="0" w:color="auto"/>
                <w:left w:val="none" w:sz="0" w:space="0" w:color="auto"/>
                <w:bottom w:val="none" w:sz="0" w:space="0" w:color="auto"/>
                <w:right w:val="none" w:sz="0" w:space="0" w:color="auto"/>
              </w:divBdr>
            </w:div>
            <w:div w:id="1289775108">
              <w:marLeft w:val="0"/>
              <w:marRight w:val="0"/>
              <w:marTop w:val="0"/>
              <w:marBottom w:val="0"/>
              <w:divBdr>
                <w:top w:val="none" w:sz="0" w:space="0" w:color="auto"/>
                <w:left w:val="none" w:sz="0" w:space="0" w:color="auto"/>
                <w:bottom w:val="none" w:sz="0" w:space="0" w:color="auto"/>
                <w:right w:val="none" w:sz="0" w:space="0" w:color="auto"/>
              </w:divBdr>
            </w:div>
            <w:div w:id="1289823677">
              <w:marLeft w:val="0"/>
              <w:marRight w:val="0"/>
              <w:marTop w:val="0"/>
              <w:marBottom w:val="0"/>
              <w:divBdr>
                <w:top w:val="none" w:sz="0" w:space="0" w:color="auto"/>
                <w:left w:val="none" w:sz="0" w:space="0" w:color="auto"/>
                <w:bottom w:val="none" w:sz="0" w:space="0" w:color="auto"/>
                <w:right w:val="none" w:sz="0" w:space="0" w:color="auto"/>
              </w:divBdr>
            </w:div>
            <w:div w:id="1290042494">
              <w:marLeft w:val="0"/>
              <w:marRight w:val="0"/>
              <w:marTop w:val="0"/>
              <w:marBottom w:val="0"/>
              <w:divBdr>
                <w:top w:val="none" w:sz="0" w:space="0" w:color="auto"/>
                <w:left w:val="none" w:sz="0" w:space="0" w:color="auto"/>
                <w:bottom w:val="none" w:sz="0" w:space="0" w:color="auto"/>
                <w:right w:val="none" w:sz="0" w:space="0" w:color="auto"/>
              </w:divBdr>
            </w:div>
            <w:div w:id="1290430743">
              <w:marLeft w:val="0"/>
              <w:marRight w:val="0"/>
              <w:marTop w:val="0"/>
              <w:marBottom w:val="0"/>
              <w:divBdr>
                <w:top w:val="none" w:sz="0" w:space="0" w:color="auto"/>
                <w:left w:val="none" w:sz="0" w:space="0" w:color="auto"/>
                <w:bottom w:val="none" w:sz="0" w:space="0" w:color="auto"/>
                <w:right w:val="none" w:sz="0" w:space="0" w:color="auto"/>
              </w:divBdr>
            </w:div>
            <w:div w:id="1290433342">
              <w:marLeft w:val="0"/>
              <w:marRight w:val="0"/>
              <w:marTop w:val="0"/>
              <w:marBottom w:val="0"/>
              <w:divBdr>
                <w:top w:val="none" w:sz="0" w:space="0" w:color="auto"/>
                <w:left w:val="none" w:sz="0" w:space="0" w:color="auto"/>
                <w:bottom w:val="none" w:sz="0" w:space="0" w:color="auto"/>
                <w:right w:val="none" w:sz="0" w:space="0" w:color="auto"/>
              </w:divBdr>
            </w:div>
            <w:div w:id="1291133115">
              <w:marLeft w:val="0"/>
              <w:marRight w:val="0"/>
              <w:marTop w:val="0"/>
              <w:marBottom w:val="0"/>
              <w:divBdr>
                <w:top w:val="none" w:sz="0" w:space="0" w:color="auto"/>
                <w:left w:val="none" w:sz="0" w:space="0" w:color="auto"/>
                <w:bottom w:val="none" w:sz="0" w:space="0" w:color="auto"/>
                <w:right w:val="none" w:sz="0" w:space="0" w:color="auto"/>
              </w:divBdr>
            </w:div>
            <w:div w:id="1292785377">
              <w:marLeft w:val="0"/>
              <w:marRight w:val="0"/>
              <w:marTop w:val="0"/>
              <w:marBottom w:val="0"/>
              <w:divBdr>
                <w:top w:val="none" w:sz="0" w:space="0" w:color="auto"/>
                <w:left w:val="none" w:sz="0" w:space="0" w:color="auto"/>
                <w:bottom w:val="none" w:sz="0" w:space="0" w:color="auto"/>
                <w:right w:val="none" w:sz="0" w:space="0" w:color="auto"/>
              </w:divBdr>
            </w:div>
            <w:div w:id="1292981454">
              <w:marLeft w:val="0"/>
              <w:marRight w:val="0"/>
              <w:marTop w:val="0"/>
              <w:marBottom w:val="0"/>
              <w:divBdr>
                <w:top w:val="none" w:sz="0" w:space="0" w:color="auto"/>
                <w:left w:val="none" w:sz="0" w:space="0" w:color="auto"/>
                <w:bottom w:val="none" w:sz="0" w:space="0" w:color="auto"/>
                <w:right w:val="none" w:sz="0" w:space="0" w:color="auto"/>
              </w:divBdr>
            </w:div>
            <w:div w:id="1297295953">
              <w:marLeft w:val="0"/>
              <w:marRight w:val="0"/>
              <w:marTop w:val="0"/>
              <w:marBottom w:val="0"/>
              <w:divBdr>
                <w:top w:val="none" w:sz="0" w:space="0" w:color="auto"/>
                <w:left w:val="none" w:sz="0" w:space="0" w:color="auto"/>
                <w:bottom w:val="none" w:sz="0" w:space="0" w:color="auto"/>
                <w:right w:val="none" w:sz="0" w:space="0" w:color="auto"/>
              </w:divBdr>
            </w:div>
            <w:div w:id="1297371147">
              <w:marLeft w:val="0"/>
              <w:marRight w:val="0"/>
              <w:marTop w:val="0"/>
              <w:marBottom w:val="0"/>
              <w:divBdr>
                <w:top w:val="none" w:sz="0" w:space="0" w:color="auto"/>
                <w:left w:val="none" w:sz="0" w:space="0" w:color="auto"/>
                <w:bottom w:val="none" w:sz="0" w:space="0" w:color="auto"/>
                <w:right w:val="none" w:sz="0" w:space="0" w:color="auto"/>
              </w:divBdr>
            </w:div>
            <w:div w:id="1297683447">
              <w:marLeft w:val="0"/>
              <w:marRight w:val="0"/>
              <w:marTop w:val="0"/>
              <w:marBottom w:val="0"/>
              <w:divBdr>
                <w:top w:val="none" w:sz="0" w:space="0" w:color="auto"/>
                <w:left w:val="none" w:sz="0" w:space="0" w:color="auto"/>
                <w:bottom w:val="none" w:sz="0" w:space="0" w:color="auto"/>
                <w:right w:val="none" w:sz="0" w:space="0" w:color="auto"/>
              </w:divBdr>
            </w:div>
            <w:div w:id="1299646973">
              <w:marLeft w:val="0"/>
              <w:marRight w:val="0"/>
              <w:marTop w:val="0"/>
              <w:marBottom w:val="0"/>
              <w:divBdr>
                <w:top w:val="none" w:sz="0" w:space="0" w:color="auto"/>
                <w:left w:val="none" w:sz="0" w:space="0" w:color="auto"/>
                <w:bottom w:val="none" w:sz="0" w:space="0" w:color="auto"/>
                <w:right w:val="none" w:sz="0" w:space="0" w:color="auto"/>
              </w:divBdr>
            </w:div>
            <w:div w:id="1300307841">
              <w:marLeft w:val="0"/>
              <w:marRight w:val="0"/>
              <w:marTop w:val="0"/>
              <w:marBottom w:val="0"/>
              <w:divBdr>
                <w:top w:val="none" w:sz="0" w:space="0" w:color="auto"/>
                <w:left w:val="none" w:sz="0" w:space="0" w:color="auto"/>
                <w:bottom w:val="none" w:sz="0" w:space="0" w:color="auto"/>
                <w:right w:val="none" w:sz="0" w:space="0" w:color="auto"/>
              </w:divBdr>
            </w:div>
            <w:div w:id="1300571598">
              <w:marLeft w:val="0"/>
              <w:marRight w:val="0"/>
              <w:marTop w:val="0"/>
              <w:marBottom w:val="0"/>
              <w:divBdr>
                <w:top w:val="none" w:sz="0" w:space="0" w:color="auto"/>
                <w:left w:val="none" w:sz="0" w:space="0" w:color="auto"/>
                <w:bottom w:val="none" w:sz="0" w:space="0" w:color="auto"/>
                <w:right w:val="none" w:sz="0" w:space="0" w:color="auto"/>
              </w:divBdr>
            </w:div>
            <w:div w:id="1300574225">
              <w:marLeft w:val="0"/>
              <w:marRight w:val="0"/>
              <w:marTop w:val="0"/>
              <w:marBottom w:val="0"/>
              <w:divBdr>
                <w:top w:val="none" w:sz="0" w:space="0" w:color="auto"/>
                <w:left w:val="none" w:sz="0" w:space="0" w:color="auto"/>
                <w:bottom w:val="none" w:sz="0" w:space="0" w:color="auto"/>
                <w:right w:val="none" w:sz="0" w:space="0" w:color="auto"/>
              </w:divBdr>
            </w:div>
            <w:div w:id="1302807309">
              <w:marLeft w:val="0"/>
              <w:marRight w:val="0"/>
              <w:marTop w:val="0"/>
              <w:marBottom w:val="0"/>
              <w:divBdr>
                <w:top w:val="none" w:sz="0" w:space="0" w:color="auto"/>
                <w:left w:val="none" w:sz="0" w:space="0" w:color="auto"/>
                <w:bottom w:val="none" w:sz="0" w:space="0" w:color="auto"/>
                <w:right w:val="none" w:sz="0" w:space="0" w:color="auto"/>
              </w:divBdr>
            </w:div>
            <w:div w:id="1302884093">
              <w:marLeft w:val="0"/>
              <w:marRight w:val="0"/>
              <w:marTop w:val="0"/>
              <w:marBottom w:val="0"/>
              <w:divBdr>
                <w:top w:val="none" w:sz="0" w:space="0" w:color="auto"/>
                <w:left w:val="none" w:sz="0" w:space="0" w:color="auto"/>
                <w:bottom w:val="none" w:sz="0" w:space="0" w:color="auto"/>
                <w:right w:val="none" w:sz="0" w:space="0" w:color="auto"/>
              </w:divBdr>
            </w:div>
            <w:div w:id="1305499754">
              <w:marLeft w:val="0"/>
              <w:marRight w:val="0"/>
              <w:marTop w:val="0"/>
              <w:marBottom w:val="0"/>
              <w:divBdr>
                <w:top w:val="none" w:sz="0" w:space="0" w:color="auto"/>
                <w:left w:val="none" w:sz="0" w:space="0" w:color="auto"/>
                <w:bottom w:val="none" w:sz="0" w:space="0" w:color="auto"/>
                <w:right w:val="none" w:sz="0" w:space="0" w:color="auto"/>
              </w:divBdr>
            </w:div>
            <w:div w:id="1306857417">
              <w:marLeft w:val="0"/>
              <w:marRight w:val="0"/>
              <w:marTop w:val="0"/>
              <w:marBottom w:val="0"/>
              <w:divBdr>
                <w:top w:val="none" w:sz="0" w:space="0" w:color="auto"/>
                <w:left w:val="none" w:sz="0" w:space="0" w:color="auto"/>
                <w:bottom w:val="none" w:sz="0" w:space="0" w:color="auto"/>
                <w:right w:val="none" w:sz="0" w:space="0" w:color="auto"/>
              </w:divBdr>
            </w:div>
            <w:div w:id="1308050767">
              <w:marLeft w:val="0"/>
              <w:marRight w:val="0"/>
              <w:marTop w:val="0"/>
              <w:marBottom w:val="0"/>
              <w:divBdr>
                <w:top w:val="none" w:sz="0" w:space="0" w:color="auto"/>
                <w:left w:val="none" w:sz="0" w:space="0" w:color="auto"/>
                <w:bottom w:val="none" w:sz="0" w:space="0" w:color="auto"/>
                <w:right w:val="none" w:sz="0" w:space="0" w:color="auto"/>
              </w:divBdr>
            </w:div>
            <w:div w:id="1309166364">
              <w:marLeft w:val="0"/>
              <w:marRight w:val="0"/>
              <w:marTop w:val="0"/>
              <w:marBottom w:val="0"/>
              <w:divBdr>
                <w:top w:val="none" w:sz="0" w:space="0" w:color="auto"/>
                <w:left w:val="none" w:sz="0" w:space="0" w:color="auto"/>
                <w:bottom w:val="none" w:sz="0" w:space="0" w:color="auto"/>
                <w:right w:val="none" w:sz="0" w:space="0" w:color="auto"/>
              </w:divBdr>
            </w:div>
            <w:div w:id="1309171068">
              <w:marLeft w:val="0"/>
              <w:marRight w:val="0"/>
              <w:marTop w:val="0"/>
              <w:marBottom w:val="0"/>
              <w:divBdr>
                <w:top w:val="none" w:sz="0" w:space="0" w:color="auto"/>
                <w:left w:val="none" w:sz="0" w:space="0" w:color="auto"/>
                <w:bottom w:val="none" w:sz="0" w:space="0" w:color="auto"/>
                <w:right w:val="none" w:sz="0" w:space="0" w:color="auto"/>
              </w:divBdr>
            </w:div>
            <w:div w:id="1309282501">
              <w:marLeft w:val="0"/>
              <w:marRight w:val="0"/>
              <w:marTop w:val="0"/>
              <w:marBottom w:val="0"/>
              <w:divBdr>
                <w:top w:val="none" w:sz="0" w:space="0" w:color="auto"/>
                <w:left w:val="none" w:sz="0" w:space="0" w:color="auto"/>
                <w:bottom w:val="none" w:sz="0" w:space="0" w:color="auto"/>
                <w:right w:val="none" w:sz="0" w:space="0" w:color="auto"/>
              </w:divBdr>
            </w:div>
            <w:div w:id="1311597875">
              <w:marLeft w:val="0"/>
              <w:marRight w:val="0"/>
              <w:marTop w:val="0"/>
              <w:marBottom w:val="0"/>
              <w:divBdr>
                <w:top w:val="none" w:sz="0" w:space="0" w:color="auto"/>
                <w:left w:val="none" w:sz="0" w:space="0" w:color="auto"/>
                <w:bottom w:val="none" w:sz="0" w:space="0" w:color="auto"/>
                <w:right w:val="none" w:sz="0" w:space="0" w:color="auto"/>
              </w:divBdr>
            </w:div>
            <w:div w:id="1313827403">
              <w:marLeft w:val="0"/>
              <w:marRight w:val="0"/>
              <w:marTop w:val="0"/>
              <w:marBottom w:val="0"/>
              <w:divBdr>
                <w:top w:val="none" w:sz="0" w:space="0" w:color="auto"/>
                <w:left w:val="none" w:sz="0" w:space="0" w:color="auto"/>
                <w:bottom w:val="none" w:sz="0" w:space="0" w:color="auto"/>
                <w:right w:val="none" w:sz="0" w:space="0" w:color="auto"/>
              </w:divBdr>
            </w:div>
            <w:div w:id="1315329650">
              <w:marLeft w:val="0"/>
              <w:marRight w:val="0"/>
              <w:marTop w:val="0"/>
              <w:marBottom w:val="0"/>
              <w:divBdr>
                <w:top w:val="none" w:sz="0" w:space="0" w:color="auto"/>
                <w:left w:val="none" w:sz="0" w:space="0" w:color="auto"/>
                <w:bottom w:val="none" w:sz="0" w:space="0" w:color="auto"/>
                <w:right w:val="none" w:sz="0" w:space="0" w:color="auto"/>
              </w:divBdr>
            </w:div>
            <w:div w:id="1315573029">
              <w:marLeft w:val="0"/>
              <w:marRight w:val="0"/>
              <w:marTop w:val="0"/>
              <w:marBottom w:val="0"/>
              <w:divBdr>
                <w:top w:val="none" w:sz="0" w:space="0" w:color="auto"/>
                <w:left w:val="none" w:sz="0" w:space="0" w:color="auto"/>
                <w:bottom w:val="none" w:sz="0" w:space="0" w:color="auto"/>
                <w:right w:val="none" w:sz="0" w:space="0" w:color="auto"/>
              </w:divBdr>
            </w:div>
            <w:div w:id="1315640176">
              <w:marLeft w:val="0"/>
              <w:marRight w:val="0"/>
              <w:marTop w:val="0"/>
              <w:marBottom w:val="0"/>
              <w:divBdr>
                <w:top w:val="none" w:sz="0" w:space="0" w:color="auto"/>
                <w:left w:val="none" w:sz="0" w:space="0" w:color="auto"/>
                <w:bottom w:val="none" w:sz="0" w:space="0" w:color="auto"/>
                <w:right w:val="none" w:sz="0" w:space="0" w:color="auto"/>
              </w:divBdr>
            </w:div>
            <w:div w:id="1315767263">
              <w:marLeft w:val="0"/>
              <w:marRight w:val="0"/>
              <w:marTop w:val="0"/>
              <w:marBottom w:val="0"/>
              <w:divBdr>
                <w:top w:val="none" w:sz="0" w:space="0" w:color="auto"/>
                <w:left w:val="none" w:sz="0" w:space="0" w:color="auto"/>
                <w:bottom w:val="none" w:sz="0" w:space="0" w:color="auto"/>
                <w:right w:val="none" w:sz="0" w:space="0" w:color="auto"/>
              </w:divBdr>
            </w:div>
            <w:div w:id="1315989512">
              <w:marLeft w:val="0"/>
              <w:marRight w:val="0"/>
              <w:marTop w:val="0"/>
              <w:marBottom w:val="0"/>
              <w:divBdr>
                <w:top w:val="none" w:sz="0" w:space="0" w:color="auto"/>
                <w:left w:val="none" w:sz="0" w:space="0" w:color="auto"/>
                <w:bottom w:val="none" w:sz="0" w:space="0" w:color="auto"/>
                <w:right w:val="none" w:sz="0" w:space="0" w:color="auto"/>
              </w:divBdr>
            </w:div>
            <w:div w:id="1317874419">
              <w:marLeft w:val="0"/>
              <w:marRight w:val="0"/>
              <w:marTop w:val="0"/>
              <w:marBottom w:val="0"/>
              <w:divBdr>
                <w:top w:val="none" w:sz="0" w:space="0" w:color="auto"/>
                <w:left w:val="none" w:sz="0" w:space="0" w:color="auto"/>
                <w:bottom w:val="none" w:sz="0" w:space="0" w:color="auto"/>
                <w:right w:val="none" w:sz="0" w:space="0" w:color="auto"/>
              </w:divBdr>
            </w:div>
            <w:div w:id="1317955207">
              <w:marLeft w:val="0"/>
              <w:marRight w:val="0"/>
              <w:marTop w:val="0"/>
              <w:marBottom w:val="0"/>
              <w:divBdr>
                <w:top w:val="none" w:sz="0" w:space="0" w:color="auto"/>
                <w:left w:val="none" w:sz="0" w:space="0" w:color="auto"/>
                <w:bottom w:val="none" w:sz="0" w:space="0" w:color="auto"/>
                <w:right w:val="none" w:sz="0" w:space="0" w:color="auto"/>
              </w:divBdr>
            </w:div>
            <w:div w:id="1318537546">
              <w:marLeft w:val="0"/>
              <w:marRight w:val="0"/>
              <w:marTop w:val="0"/>
              <w:marBottom w:val="0"/>
              <w:divBdr>
                <w:top w:val="none" w:sz="0" w:space="0" w:color="auto"/>
                <w:left w:val="none" w:sz="0" w:space="0" w:color="auto"/>
                <w:bottom w:val="none" w:sz="0" w:space="0" w:color="auto"/>
                <w:right w:val="none" w:sz="0" w:space="0" w:color="auto"/>
              </w:divBdr>
            </w:div>
            <w:div w:id="1320647406">
              <w:marLeft w:val="0"/>
              <w:marRight w:val="0"/>
              <w:marTop w:val="0"/>
              <w:marBottom w:val="0"/>
              <w:divBdr>
                <w:top w:val="none" w:sz="0" w:space="0" w:color="auto"/>
                <w:left w:val="none" w:sz="0" w:space="0" w:color="auto"/>
                <w:bottom w:val="none" w:sz="0" w:space="0" w:color="auto"/>
                <w:right w:val="none" w:sz="0" w:space="0" w:color="auto"/>
              </w:divBdr>
            </w:div>
            <w:div w:id="1321226705">
              <w:marLeft w:val="0"/>
              <w:marRight w:val="0"/>
              <w:marTop w:val="0"/>
              <w:marBottom w:val="0"/>
              <w:divBdr>
                <w:top w:val="none" w:sz="0" w:space="0" w:color="auto"/>
                <w:left w:val="none" w:sz="0" w:space="0" w:color="auto"/>
                <w:bottom w:val="none" w:sz="0" w:space="0" w:color="auto"/>
                <w:right w:val="none" w:sz="0" w:space="0" w:color="auto"/>
              </w:divBdr>
            </w:div>
            <w:div w:id="1321884736">
              <w:marLeft w:val="0"/>
              <w:marRight w:val="0"/>
              <w:marTop w:val="0"/>
              <w:marBottom w:val="0"/>
              <w:divBdr>
                <w:top w:val="none" w:sz="0" w:space="0" w:color="auto"/>
                <w:left w:val="none" w:sz="0" w:space="0" w:color="auto"/>
                <w:bottom w:val="none" w:sz="0" w:space="0" w:color="auto"/>
                <w:right w:val="none" w:sz="0" w:space="0" w:color="auto"/>
              </w:divBdr>
            </w:div>
            <w:div w:id="1321932312">
              <w:marLeft w:val="0"/>
              <w:marRight w:val="0"/>
              <w:marTop w:val="0"/>
              <w:marBottom w:val="0"/>
              <w:divBdr>
                <w:top w:val="none" w:sz="0" w:space="0" w:color="auto"/>
                <w:left w:val="none" w:sz="0" w:space="0" w:color="auto"/>
                <w:bottom w:val="none" w:sz="0" w:space="0" w:color="auto"/>
                <w:right w:val="none" w:sz="0" w:space="0" w:color="auto"/>
              </w:divBdr>
            </w:div>
            <w:div w:id="1322201862">
              <w:marLeft w:val="0"/>
              <w:marRight w:val="0"/>
              <w:marTop w:val="0"/>
              <w:marBottom w:val="0"/>
              <w:divBdr>
                <w:top w:val="none" w:sz="0" w:space="0" w:color="auto"/>
                <w:left w:val="none" w:sz="0" w:space="0" w:color="auto"/>
                <w:bottom w:val="none" w:sz="0" w:space="0" w:color="auto"/>
                <w:right w:val="none" w:sz="0" w:space="0" w:color="auto"/>
              </w:divBdr>
            </w:div>
            <w:div w:id="1322464442">
              <w:marLeft w:val="0"/>
              <w:marRight w:val="0"/>
              <w:marTop w:val="0"/>
              <w:marBottom w:val="0"/>
              <w:divBdr>
                <w:top w:val="none" w:sz="0" w:space="0" w:color="auto"/>
                <w:left w:val="none" w:sz="0" w:space="0" w:color="auto"/>
                <w:bottom w:val="none" w:sz="0" w:space="0" w:color="auto"/>
                <w:right w:val="none" w:sz="0" w:space="0" w:color="auto"/>
              </w:divBdr>
            </w:div>
            <w:div w:id="1322851637">
              <w:marLeft w:val="0"/>
              <w:marRight w:val="0"/>
              <w:marTop w:val="0"/>
              <w:marBottom w:val="0"/>
              <w:divBdr>
                <w:top w:val="none" w:sz="0" w:space="0" w:color="auto"/>
                <w:left w:val="none" w:sz="0" w:space="0" w:color="auto"/>
                <w:bottom w:val="none" w:sz="0" w:space="0" w:color="auto"/>
                <w:right w:val="none" w:sz="0" w:space="0" w:color="auto"/>
              </w:divBdr>
            </w:div>
            <w:div w:id="1323191714">
              <w:marLeft w:val="0"/>
              <w:marRight w:val="0"/>
              <w:marTop w:val="0"/>
              <w:marBottom w:val="0"/>
              <w:divBdr>
                <w:top w:val="none" w:sz="0" w:space="0" w:color="auto"/>
                <w:left w:val="none" w:sz="0" w:space="0" w:color="auto"/>
                <w:bottom w:val="none" w:sz="0" w:space="0" w:color="auto"/>
                <w:right w:val="none" w:sz="0" w:space="0" w:color="auto"/>
              </w:divBdr>
            </w:div>
            <w:div w:id="1323772350">
              <w:marLeft w:val="0"/>
              <w:marRight w:val="0"/>
              <w:marTop w:val="0"/>
              <w:marBottom w:val="0"/>
              <w:divBdr>
                <w:top w:val="none" w:sz="0" w:space="0" w:color="auto"/>
                <w:left w:val="none" w:sz="0" w:space="0" w:color="auto"/>
                <w:bottom w:val="none" w:sz="0" w:space="0" w:color="auto"/>
                <w:right w:val="none" w:sz="0" w:space="0" w:color="auto"/>
              </w:divBdr>
            </w:div>
            <w:div w:id="1324427366">
              <w:marLeft w:val="0"/>
              <w:marRight w:val="0"/>
              <w:marTop w:val="0"/>
              <w:marBottom w:val="0"/>
              <w:divBdr>
                <w:top w:val="none" w:sz="0" w:space="0" w:color="auto"/>
                <w:left w:val="none" w:sz="0" w:space="0" w:color="auto"/>
                <w:bottom w:val="none" w:sz="0" w:space="0" w:color="auto"/>
                <w:right w:val="none" w:sz="0" w:space="0" w:color="auto"/>
              </w:divBdr>
            </w:div>
            <w:div w:id="1325860802">
              <w:marLeft w:val="0"/>
              <w:marRight w:val="0"/>
              <w:marTop w:val="0"/>
              <w:marBottom w:val="0"/>
              <w:divBdr>
                <w:top w:val="none" w:sz="0" w:space="0" w:color="auto"/>
                <w:left w:val="none" w:sz="0" w:space="0" w:color="auto"/>
                <w:bottom w:val="none" w:sz="0" w:space="0" w:color="auto"/>
                <w:right w:val="none" w:sz="0" w:space="0" w:color="auto"/>
              </w:divBdr>
            </w:div>
            <w:div w:id="1327324056">
              <w:marLeft w:val="0"/>
              <w:marRight w:val="0"/>
              <w:marTop w:val="0"/>
              <w:marBottom w:val="0"/>
              <w:divBdr>
                <w:top w:val="none" w:sz="0" w:space="0" w:color="auto"/>
                <w:left w:val="none" w:sz="0" w:space="0" w:color="auto"/>
                <w:bottom w:val="none" w:sz="0" w:space="0" w:color="auto"/>
                <w:right w:val="none" w:sz="0" w:space="0" w:color="auto"/>
              </w:divBdr>
            </w:div>
            <w:div w:id="1329020455">
              <w:marLeft w:val="0"/>
              <w:marRight w:val="0"/>
              <w:marTop w:val="0"/>
              <w:marBottom w:val="0"/>
              <w:divBdr>
                <w:top w:val="none" w:sz="0" w:space="0" w:color="auto"/>
                <w:left w:val="none" w:sz="0" w:space="0" w:color="auto"/>
                <w:bottom w:val="none" w:sz="0" w:space="0" w:color="auto"/>
                <w:right w:val="none" w:sz="0" w:space="0" w:color="auto"/>
              </w:divBdr>
            </w:div>
            <w:div w:id="1330521355">
              <w:marLeft w:val="0"/>
              <w:marRight w:val="0"/>
              <w:marTop w:val="0"/>
              <w:marBottom w:val="0"/>
              <w:divBdr>
                <w:top w:val="none" w:sz="0" w:space="0" w:color="auto"/>
                <w:left w:val="none" w:sz="0" w:space="0" w:color="auto"/>
                <w:bottom w:val="none" w:sz="0" w:space="0" w:color="auto"/>
                <w:right w:val="none" w:sz="0" w:space="0" w:color="auto"/>
              </w:divBdr>
            </w:div>
            <w:div w:id="1331523034">
              <w:marLeft w:val="0"/>
              <w:marRight w:val="0"/>
              <w:marTop w:val="0"/>
              <w:marBottom w:val="0"/>
              <w:divBdr>
                <w:top w:val="none" w:sz="0" w:space="0" w:color="auto"/>
                <w:left w:val="none" w:sz="0" w:space="0" w:color="auto"/>
                <w:bottom w:val="none" w:sz="0" w:space="0" w:color="auto"/>
                <w:right w:val="none" w:sz="0" w:space="0" w:color="auto"/>
              </w:divBdr>
            </w:div>
            <w:div w:id="1331979374">
              <w:marLeft w:val="0"/>
              <w:marRight w:val="0"/>
              <w:marTop w:val="0"/>
              <w:marBottom w:val="0"/>
              <w:divBdr>
                <w:top w:val="none" w:sz="0" w:space="0" w:color="auto"/>
                <w:left w:val="none" w:sz="0" w:space="0" w:color="auto"/>
                <w:bottom w:val="none" w:sz="0" w:space="0" w:color="auto"/>
                <w:right w:val="none" w:sz="0" w:space="0" w:color="auto"/>
              </w:divBdr>
            </w:div>
            <w:div w:id="1332025345">
              <w:marLeft w:val="0"/>
              <w:marRight w:val="0"/>
              <w:marTop w:val="0"/>
              <w:marBottom w:val="0"/>
              <w:divBdr>
                <w:top w:val="none" w:sz="0" w:space="0" w:color="auto"/>
                <w:left w:val="none" w:sz="0" w:space="0" w:color="auto"/>
                <w:bottom w:val="none" w:sz="0" w:space="0" w:color="auto"/>
                <w:right w:val="none" w:sz="0" w:space="0" w:color="auto"/>
              </w:divBdr>
            </w:div>
            <w:div w:id="1333334381">
              <w:marLeft w:val="0"/>
              <w:marRight w:val="0"/>
              <w:marTop w:val="0"/>
              <w:marBottom w:val="0"/>
              <w:divBdr>
                <w:top w:val="none" w:sz="0" w:space="0" w:color="auto"/>
                <w:left w:val="none" w:sz="0" w:space="0" w:color="auto"/>
                <w:bottom w:val="none" w:sz="0" w:space="0" w:color="auto"/>
                <w:right w:val="none" w:sz="0" w:space="0" w:color="auto"/>
              </w:divBdr>
            </w:div>
            <w:div w:id="1333485030">
              <w:marLeft w:val="0"/>
              <w:marRight w:val="0"/>
              <w:marTop w:val="0"/>
              <w:marBottom w:val="0"/>
              <w:divBdr>
                <w:top w:val="none" w:sz="0" w:space="0" w:color="auto"/>
                <w:left w:val="none" w:sz="0" w:space="0" w:color="auto"/>
                <w:bottom w:val="none" w:sz="0" w:space="0" w:color="auto"/>
                <w:right w:val="none" w:sz="0" w:space="0" w:color="auto"/>
              </w:divBdr>
            </w:div>
            <w:div w:id="1336107836">
              <w:marLeft w:val="0"/>
              <w:marRight w:val="0"/>
              <w:marTop w:val="0"/>
              <w:marBottom w:val="0"/>
              <w:divBdr>
                <w:top w:val="none" w:sz="0" w:space="0" w:color="auto"/>
                <w:left w:val="none" w:sz="0" w:space="0" w:color="auto"/>
                <w:bottom w:val="none" w:sz="0" w:space="0" w:color="auto"/>
                <w:right w:val="none" w:sz="0" w:space="0" w:color="auto"/>
              </w:divBdr>
            </w:div>
            <w:div w:id="1336109943">
              <w:marLeft w:val="0"/>
              <w:marRight w:val="0"/>
              <w:marTop w:val="0"/>
              <w:marBottom w:val="0"/>
              <w:divBdr>
                <w:top w:val="none" w:sz="0" w:space="0" w:color="auto"/>
                <w:left w:val="none" w:sz="0" w:space="0" w:color="auto"/>
                <w:bottom w:val="none" w:sz="0" w:space="0" w:color="auto"/>
                <w:right w:val="none" w:sz="0" w:space="0" w:color="auto"/>
              </w:divBdr>
            </w:div>
            <w:div w:id="1338115566">
              <w:marLeft w:val="0"/>
              <w:marRight w:val="0"/>
              <w:marTop w:val="0"/>
              <w:marBottom w:val="0"/>
              <w:divBdr>
                <w:top w:val="none" w:sz="0" w:space="0" w:color="auto"/>
                <w:left w:val="none" w:sz="0" w:space="0" w:color="auto"/>
                <w:bottom w:val="none" w:sz="0" w:space="0" w:color="auto"/>
                <w:right w:val="none" w:sz="0" w:space="0" w:color="auto"/>
              </w:divBdr>
            </w:div>
            <w:div w:id="1339118276">
              <w:marLeft w:val="0"/>
              <w:marRight w:val="0"/>
              <w:marTop w:val="0"/>
              <w:marBottom w:val="0"/>
              <w:divBdr>
                <w:top w:val="none" w:sz="0" w:space="0" w:color="auto"/>
                <w:left w:val="none" w:sz="0" w:space="0" w:color="auto"/>
                <w:bottom w:val="none" w:sz="0" w:space="0" w:color="auto"/>
                <w:right w:val="none" w:sz="0" w:space="0" w:color="auto"/>
              </w:divBdr>
            </w:div>
            <w:div w:id="1339190055">
              <w:marLeft w:val="0"/>
              <w:marRight w:val="0"/>
              <w:marTop w:val="0"/>
              <w:marBottom w:val="0"/>
              <w:divBdr>
                <w:top w:val="none" w:sz="0" w:space="0" w:color="auto"/>
                <w:left w:val="none" w:sz="0" w:space="0" w:color="auto"/>
                <w:bottom w:val="none" w:sz="0" w:space="0" w:color="auto"/>
                <w:right w:val="none" w:sz="0" w:space="0" w:color="auto"/>
              </w:divBdr>
            </w:div>
            <w:div w:id="1339845028">
              <w:marLeft w:val="0"/>
              <w:marRight w:val="0"/>
              <w:marTop w:val="0"/>
              <w:marBottom w:val="0"/>
              <w:divBdr>
                <w:top w:val="none" w:sz="0" w:space="0" w:color="auto"/>
                <w:left w:val="none" w:sz="0" w:space="0" w:color="auto"/>
                <w:bottom w:val="none" w:sz="0" w:space="0" w:color="auto"/>
                <w:right w:val="none" w:sz="0" w:space="0" w:color="auto"/>
              </w:divBdr>
            </w:div>
            <w:div w:id="1339964005">
              <w:marLeft w:val="0"/>
              <w:marRight w:val="0"/>
              <w:marTop w:val="0"/>
              <w:marBottom w:val="0"/>
              <w:divBdr>
                <w:top w:val="none" w:sz="0" w:space="0" w:color="auto"/>
                <w:left w:val="none" w:sz="0" w:space="0" w:color="auto"/>
                <w:bottom w:val="none" w:sz="0" w:space="0" w:color="auto"/>
                <w:right w:val="none" w:sz="0" w:space="0" w:color="auto"/>
              </w:divBdr>
            </w:div>
            <w:div w:id="1340809035">
              <w:marLeft w:val="0"/>
              <w:marRight w:val="0"/>
              <w:marTop w:val="0"/>
              <w:marBottom w:val="0"/>
              <w:divBdr>
                <w:top w:val="none" w:sz="0" w:space="0" w:color="auto"/>
                <w:left w:val="none" w:sz="0" w:space="0" w:color="auto"/>
                <w:bottom w:val="none" w:sz="0" w:space="0" w:color="auto"/>
                <w:right w:val="none" w:sz="0" w:space="0" w:color="auto"/>
              </w:divBdr>
            </w:div>
            <w:div w:id="1341153997">
              <w:marLeft w:val="0"/>
              <w:marRight w:val="0"/>
              <w:marTop w:val="0"/>
              <w:marBottom w:val="0"/>
              <w:divBdr>
                <w:top w:val="none" w:sz="0" w:space="0" w:color="auto"/>
                <w:left w:val="none" w:sz="0" w:space="0" w:color="auto"/>
                <w:bottom w:val="none" w:sz="0" w:space="0" w:color="auto"/>
                <w:right w:val="none" w:sz="0" w:space="0" w:color="auto"/>
              </w:divBdr>
            </w:div>
            <w:div w:id="1342127452">
              <w:marLeft w:val="0"/>
              <w:marRight w:val="0"/>
              <w:marTop w:val="0"/>
              <w:marBottom w:val="0"/>
              <w:divBdr>
                <w:top w:val="none" w:sz="0" w:space="0" w:color="auto"/>
                <w:left w:val="none" w:sz="0" w:space="0" w:color="auto"/>
                <w:bottom w:val="none" w:sz="0" w:space="0" w:color="auto"/>
                <w:right w:val="none" w:sz="0" w:space="0" w:color="auto"/>
              </w:divBdr>
            </w:div>
            <w:div w:id="1342317511">
              <w:marLeft w:val="0"/>
              <w:marRight w:val="0"/>
              <w:marTop w:val="0"/>
              <w:marBottom w:val="0"/>
              <w:divBdr>
                <w:top w:val="none" w:sz="0" w:space="0" w:color="auto"/>
                <w:left w:val="none" w:sz="0" w:space="0" w:color="auto"/>
                <w:bottom w:val="none" w:sz="0" w:space="0" w:color="auto"/>
                <w:right w:val="none" w:sz="0" w:space="0" w:color="auto"/>
              </w:divBdr>
            </w:div>
            <w:div w:id="1342969890">
              <w:marLeft w:val="0"/>
              <w:marRight w:val="0"/>
              <w:marTop w:val="0"/>
              <w:marBottom w:val="0"/>
              <w:divBdr>
                <w:top w:val="none" w:sz="0" w:space="0" w:color="auto"/>
                <w:left w:val="none" w:sz="0" w:space="0" w:color="auto"/>
                <w:bottom w:val="none" w:sz="0" w:space="0" w:color="auto"/>
                <w:right w:val="none" w:sz="0" w:space="0" w:color="auto"/>
              </w:divBdr>
            </w:div>
            <w:div w:id="1343051840">
              <w:marLeft w:val="0"/>
              <w:marRight w:val="0"/>
              <w:marTop w:val="0"/>
              <w:marBottom w:val="0"/>
              <w:divBdr>
                <w:top w:val="none" w:sz="0" w:space="0" w:color="auto"/>
                <w:left w:val="none" w:sz="0" w:space="0" w:color="auto"/>
                <w:bottom w:val="none" w:sz="0" w:space="0" w:color="auto"/>
                <w:right w:val="none" w:sz="0" w:space="0" w:color="auto"/>
              </w:divBdr>
            </w:div>
            <w:div w:id="1345328872">
              <w:marLeft w:val="0"/>
              <w:marRight w:val="0"/>
              <w:marTop w:val="0"/>
              <w:marBottom w:val="0"/>
              <w:divBdr>
                <w:top w:val="none" w:sz="0" w:space="0" w:color="auto"/>
                <w:left w:val="none" w:sz="0" w:space="0" w:color="auto"/>
                <w:bottom w:val="none" w:sz="0" w:space="0" w:color="auto"/>
                <w:right w:val="none" w:sz="0" w:space="0" w:color="auto"/>
              </w:divBdr>
            </w:div>
            <w:div w:id="1345748026">
              <w:marLeft w:val="0"/>
              <w:marRight w:val="0"/>
              <w:marTop w:val="0"/>
              <w:marBottom w:val="0"/>
              <w:divBdr>
                <w:top w:val="none" w:sz="0" w:space="0" w:color="auto"/>
                <w:left w:val="none" w:sz="0" w:space="0" w:color="auto"/>
                <w:bottom w:val="none" w:sz="0" w:space="0" w:color="auto"/>
                <w:right w:val="none" w:sz="0" w:space="0" w:color="auto"/>
              </w:divBdr>
            </w:div>
            <w:div w:id="1346783771">
              <w:marLeft w:val="0"/>
              <w:marRight w:val="0"/>
              <w:marTop w:val="0"/>
              <w:marBottom w:val="0"/>
              <w:divBdr>
                <w:top w:val="none" w:sz="0" w:space="0" w:color="auto"/>
                <w:left w:val="none" w:sz="0" w:space="0" w:color="auto"/>
                <w:bottom w:val="none" w:sz="0" w:space="0" w:color="auto"/>
                <w:right w:val="none" w:sz="0" w:space="0" w:color="auto"/>
              </w:divBdr>
            </w:div>
            <w:div w:id="1347554623">
              <w:marLeft w:val="0"/>
              <w:marRight w:val="0"/>
              <w:marTop w:val="0"/>
              <w:marBottom w:val="0"/>
              <w:divBdr>
                <w:top w:val="none" w:sz="0" w:space="0" w:color="auto"/>
                <w:left w:val="none" w:sz="0" w:space="0" w:color="auto"/>
                <w:bottom w:val="none" w:sz="0" w:space="0" w:color="auto"/>
                <w:right w:val="none" w:sz="0" w:space="0" w:color="auto"/>
              </w:divBdr>
            </w:div>
            <w:div w:id="1348285611">
              <w:marLeft w:val="0"/>
              <w:marRight w:val="0"/>
              <w:marTop w:val="0"/>
              <w:marBottom w:val="0"/>
              <w:divBdr>
                <w:top w:val="none" w:sz="0" w:space="0" w:color="auto"/>
                <w:left w:val="none" w:sz="0" w:space="0" w:color="auto"/>
                <w:bottom w:val="none" w:sz="0" w:space="0" w:color="auto"/>
                <w:right w:val="none" w:sz="0" w:space="0" w:color="auto"/>
              </w:divBdr>
            </w:div>
            <w:div w:id="1348798077">
              <w:marLeft w:val="0"/>
              <w:marRight w:val="0"/>
              <w:marTop w:val="0"/>
              <w:marBottom w:val="0"/>
              <w:divBdr>
                <w:top w:val="none" w:sz="0" w:space="0" w:color="auto"/>
                <w:left w:val="none" w:sz="0" w:space="0" w:color="auto"/>
                <w:bottom w:val="none" w:sz="0" w:space="0" w:color="auto"/>
                <w:right w:val="none" w:sz="0" w:space="0" w:color="auto"/>
              </w:divBdr>
            </w:div>
            <w:div w:id="1349910620">
              <w:marLeft w:val="0"/>
              <w:marRight w:val="0"/>
              <w:marTop w:val="0"/>
              <w:marBottom w:val="0"/>
              <w:divBdr>
                <w:top w:val="none" w:sz="0" w:space="0" w:color="auto"/>
                <w:left w:val="none" w:sz="0" w:space="0" w:color="auto"/>
                <w:bottom w:val="none" w:sz="0" w:space="0" w:color="auto"/>
                <w:right w:val="none" w:sz="0" w:space="0" w:color="auto"/>
              </w:divBdr>
            </w:div>
            <w:div w:id="1350448206">
              <w:marLeft w:val="0"/>
              <w:marRight w:val="0"/>
              <w:marTop w:val="0"/>
              <w:marBottom w:val="0"/>
              <w:divBdr>
                <w:top w:val="none" w:sz="0" w:space="0" w:color="auto"/>
                <w:left w:val="none" w:sz="0" w:space="0" w:color="auto"/>
                <w:bottom w:val="none" w:sz="0" w:space="0" w:color="auto"/>
                <w:right w:val="none" w:sz="0" w:space="0" w:color="auto"/>
              </w:divBdr>
            </w:div>
            <w:div w:id="1350596236">
              <w:marLeft w:val="0"/>
              <w:marRight w:val="0"/>
              <w:marTop w:val="0"/>
              <w:marBottom w:val="0"/>
              <w:divBdr>
                <w:top w:val="none" w:sz="0" w:space="0" w:color="auto"/>
                <w:left w:val="none" w:sz="0" w:space="0" w:color="auto"/>
                <w:bottom w:val="none" w:sz="0" w:space="0" w:color="auto"/>
                <w:right w:val="none" w:sz="0" w:space="0" w:color="auto"/>
              </w:divBdr>
            </w:div>
            <w:div w:id="1350834271">
              <w:marLeft w:val="0"/>
              <w:marRight w:val="0"/>
              <w:marTop w:val="0"/>
              <w:marBottom w:val="0"/>
              <w:divBdr>
                <w:top w:val="none" w:sz="0" w:space="0" w:color="auto"/>
                <w:left w:val="none" w:sz="0" w:space="0" w:color="auto"/>
                <w:bottom w:val="none" w:sz="0" w:space="0" w:color="auto"/>
                <w:right w:val="none" w:sz="0" w:space="0" w:color="auto"/>
              </w:divBdr>
            </w:div>
            <w:div w:id="1351834648">
              <w:marLeft w:val="0"/>
              <w:marRight w:val="0"/>
              <w:marTop w:val="0"/>
              <w:marBottom w:val="0"/>
              <w:divBdr>
                <w:top w:val="none" w:sz="0" w:space="0" w:color="auto"/>
                <w:left w:val="none" w:sz="0" w:space="0" w:color="auto"/>
                <w:bottom w:val="none" w:sz="0" w:space="0" w:color="auto"/>
                <w:right w:val="none" w:sz="0" w:space="0" w:color="auto"/>
              </w:divBdr>
            </w:div>
            <w:div w:id="1353608556">
              <w:marLeft w:val="0"/>
              <w:marRight w:val="0"/>
              <w:marTop w:val="0"/>
              <w:marBottom w:val="0"/>
              <w:divBdr>
                <w:top w:val="none" w:sz="0" w:space="0" w:color="auto"/>
                <w:left w:val="none" w:sz="0" w:space="0" w:color="auto"/>
                <w:bottom w:val="none" w:sz="0" w:space="0" w:color="auto"/>
                <w:right w:val="none" w:sz="0" w:space="0" w:color="auto"/>
              </w:divBdr>
            </w:div>
            <w:div w:id="1355423737">
              <w:marLeft w:val="0"/>
              <w:marRight w:val="0"/>
              <w:marTop w:val="0"/>
              <w:marBottom w:val="0"/>
              <w:divBdr>
                <w:top w:val="none" w:sz="0" w:space="0" w:color="auto"/>
                <w:left w:val="none" w:sz="0" w:space="0" w:color="auto"/>
                <w:bottom w:val="none" w:sz="0" w:space="0" w:color="auto"/>
                <w:right w:val="none" w:sz="0" w:space="0" w:color="auto"/>
              </w:divBdr>
            </w:div>
            <w:div w:id="1356419928">
              <w:marLeft w:val="0"/>
              <w:marRight w:val="0"/>
              <w:marTop w:val="0"/>
              <w:marBottom w:val="0"/>
              <w:divBdr>
                <w:top w:val="none" w:sz="0" w:space="0" w:color="auto"/>
                <w:left w:val="none" w:sz="0" w:space="0" w:color="auto"/>
                <w:bottom w:val="none" w:sz="0" w:space="0" w:color="auto"/>
                <w:right w:val="none" w:sz="0" w:space="0" w:color="auto"/>
              </w:divBdr>
            </w:div>
            <w:div w:id="1357078454">
              <w:marLeft w:val="0"/>
              <w:marRight w:val="0"/>
              <w:marTop w:val="0"/>
              <w:marBottom w:val="0"/>
              <w:divBdr>
                <w:top w:val="none" w:sz="0" w:space="0" w:color="auto"/>
                <w:left w:val="none" w:sz="0" w:space="0" w:color="auto"/>
                <w:bottom w:val="none" w:sz="0" w:space="0" w:color="auto"/>
                <w:right w:val="none" w:sz="0" w:space="0" w:color="auto"/>
              </w:divBdr>
            </w:div>
            <w:div w:id="1358190119">
              <w:marLeft w:val="0"/>
              <w:marRight w:val="0"/>
              <w:marTop w:val="0"/>
              <w:marBottom w:val="0"/>
              <w:divBdr>
                <w:top w:val="none" w:sz="0" w:space="0" w:color="auto"/>
                <w:left w:val="none" w:sz="0" w:space="0" w:color="auto"/>
                <w:bottom w:val="none" w:sz="0" w:space="0" w:color="auto"/>
                <w:right w:val="none" w:sz="0" w:space="0" w:color="auto"/>
              </w:divBdr>
            </w:div>
            <w:div w:id="1359815126">
              <w:marLeft w:val="0"/>
              <w:marRight w:val="0"/>
              <w:marTop w:val="0"/>
              <w:marBottom w:val="0"/>
              <w:divBdr>
                <w:top w:val="none" w:sz="0" w:space="0" w:color="auto"/>
                <w:left w:val="none" w:sz="0" w:space="0" w:color="auto"/>
                <w:bottom w:val="none" w:sz="0" w:space="0" w:color="auto"/>
                <w:right w:val="none" w:sz="0" w:space="0" w:color="auto"/>
              </w:divBdr>
            </w:div>
            <w:div w:id="1359968207">
              <w:marLeft w:val="0"/>
              <w:marRight w:val="0"/>
              <w:marTop w:val="0"/>
              <w:marBottom w:val="0"/>
              <w:divBdr>
                <w:top w:val="none" w:sz="0" w:space="0" w:color="auto"/>
                <w:left w:val="none" w:sz="0" w:space="0" w:color="auto"/>
                <w:bottom w:val="none" w:sz="0" w:space="0" w:color="auto"/>
                <w:right w:val="none" w:sz="0" w:space="0" w:color="auto"/>
              </w:divBdr>
            </w:div>
            <w:div w:id="1361777507">
              <w:marLeft w:val="0"/>
              <w:marRight w:val="0"/>
              <w:marTop w:val="0"/>
              <w:marBottom w:val="0"/>
              <w:divBdr>
                <w:top w:val="none" w:sz="0" w:space="0" w:color="auto"/>
                <w:left w:val="none" w:sz="0" w:space="0" w:color="auto"/>
                <w:bottom w:val="none" w:sz="0" w:space="0" w:color="auto"/>
                <w:right w:val="none" w:sz="0" w:space="0" w:color="auto"/>
              </w:divBdr>
            </w:div>
            <w:div w:id="1362241498">
              <w:marLeft w:val="0"/>
              <w:marRight w:val="0"/>
              <w:marTop w:val="0"/>
              <w:marBottom w:val="0"/>
              <w:divBdr>
                <w:top w:val="none" w:sz="0" w:space="0" w:color="auto"/>
                <w:left w:val="none" w:sz="0" w:space="0" w:color="auto"/>
                <w:bottom w:val="none" w:sz="0" w:space="0" w:color="auto"/>
                <w:right w:val="none" w:sz="0" w:space="0" w:color="auto"/>
              </w:divBdr>
            </w:div>
            <w:div w:id="1364012301">
              <w:marLeft w:val="0"/>
              <w:marRight w:val="0"/>
              <w:marTop w:val="0"/>
              <w:marBottom w:val="0"/>
              <w:divBdr>
                <w:top w:val="none" w:sz="0" w:space="0" w:color="auto"/>
                <w:left w:val="none" w:sz="0" w:space="0" w:color="auto"/>
                <w:bottom w:val="none" w:sz="0" w:space="0" w:color="auto"/>
                <w:right w:val="none" w:sz="0" w:space="0" w:color="auto"/>
              </w:divBdr>
            </w:div>
            <w:div w:id="1365135279">
              <w:marLeft w:val="0"/>
              <w:marRight w:val="0"/>
              <w:marTop w:val="0"/>
              <w:marBottom w:val="0"/>
              <w:divBdr>
                <w:top w:val="none" w:sz="0" w:space="0" w:color="auto"/>
                <w:left w:val="none" w:sz="0" w:space="0" w:color="auto"/>
                <w:bottom w:val="none" w:sz="0" w:space="0" w:color="auto"/>
                <w:right w:val="none" w:sz="0" w:space="0" w:color="auto"/>
              </w:divBdr>
            </w:div>
            <w:div w:id="1366368266">
              <w:marLeft w:val="0"/>
              <w:marRight w:val="0"/>
              <w:marTop w:val="0"/>
              <w:marBottom w:val="0"/>
              <w:divBdr>
                <w:top w:val="none" w:sz="0" w:space="0" w:color="auto"/>
                <w:left w:val="none" w:sz="0" w:space="0" w:color="auto"/>
                <w:bottom w:val="none" w:sz="0" w:space="0" w:color="auto"/>
                <w:right w:val="none" w:sz="0" w:space="0" w:color="auto"/>
              </w:divBdr>
            </w:div>
            <w:div w:id="1366449048">
              <w:marLeft w:val="0"/>
              <w:marRight w:val="0"/>
              <w:marTop w:val="0"/>
              <w:marBottom w:val="0"/>
              <w:divBdr>
                <w:top w:val="none" w:sz="0" w:space="0" w:color="auto"/>
                <w:left w:val="none" w:sz="0" w:space="0" w:color="auto"/>
                <w:bottom w:val="none" w:sz="0" w:space="0" w:color="auto"/>
                <w:right w:val="none" w:sz="0" w:space="0" w:color="auto"/>
              </w:divBdr>
            </w:div>
            <w:div w:id="1368144027">
              <w:marLeft w:val="0"/>
              <w:marRight w:val="0"/>
              <w:marTop w:val="0"/>
              <w:marBottom w:val="0"/>
              <w:divBdr>
                <w:top w:val="none" w:sz="0" w:space="0" w:color="auto"/>
                <w:left w:val="none" w:sz="0" w:space="0" w:color="auto"/>
                <w:bottom w:val="none" w:sz="0" w:space="0" w:color="auto"/>
                <w:right w:val="none" w:sz="0" w:space="0" w:color="auto"/>
              </w:divBdr>
            </w:div>
            <w:div w:id="1369179132">
              <w:marLeft w:val="0"/>
              <w:marRight w:val="0"/>
              <w:marTop w:val="0"/>
              <w:marBottom w:val="0"/>
              <w:divBdr>
                <w:top w:val="none" w:sz="0" w:space="0" w:color="auto"/>
                <w:left w:val="none" w:sz="0" w:space="0" w:color="auto"/>
                <w:bottom w:val="none" w:sz="0" w:space="0" w:color="auto"/>
                <w:right w:val="none" w:sz="0" w:space="0" w:color="auto"/>
              </w:divBdr>
            </w:div>
            <w:div w:id="1369573480">
              <w:marLeft w:val="0"/>
              <w:marRight w:val="0"/>
              <w:marTop w:val="0"/>
              <w:marBottom w:val="0"/>
              <w:divBdr>
                <w:top w:val="none" w:sz="0" w:space="0" w:color="auto"/>
                <w:left w:val="none" w:sz="0" w:space="0" w:color="auto"/>
                <w:bottom w:val="none" w:sz="0" w:space="0" w:color="auto"/>
                <w:right w:val="none" w:sz="0" w:space="0" w:color="auto"/>
              </w:divBdr>
            </w:div>
            <w:div w:id="1371030049">
              <w:marLeft w:val="0"/>
              <w:marRight w:val="0"/>
              <w:marTop w:val="0"/>
              <w:marBottom w:val="0"/>
              <w:divBdr>
                <w:top w:val="none" w:sz="0" w:space="0" w:color="auto"/>
                <w:left w:val="none" w:sz="0" w:space="0" w:color="auto"/>
                <w:bottom w:val="none" w:sz="0" w:space="0" w:color="auto"/>
                <w:right w:val="none" w:sz="0" w:space="0" w:color="auto"/>
              </w:divBdr>
            </w:div>
            <w:div w:id="1371413316">
              <w:marLeft w:val="0"/>
              <w:marRight w:val="0"/>
              <w:marTop w:val="0"/>
              <w:marBottom w:val="0"/>
              <w:divBdr>
                <w:top w:val="none" w:sz="0" w:space="0" w:color="auto"/>
                <w:left w:val="none" w:sz="0" w:space="0" w:color="auto"/>
                <w:bottom w:val="none" w:sz="0" w:space="0" w:color="auto"/>
                <w:right w:val="none" w:sz="0" w:space="0" w:color="auto"/>
              </w:divBdr>
            </w:div>
            <w:div w:id="1373380913">
              <w:marLeft w:val="0"/>
              <w:marRight w:val="0"/>
              <w:marTop w:val="0"/>
              <w:marBottom w:val="0"/>
              <w:divBdr>
                <w:top w:val="none" w:sz="0" w:space="0" w:color="auto"/>
                <w:left w:val="none" w:sz="0" w:space="0" w:color="auto"/>
                <w:bottom w:val="none" w:sz="0" w:space="0" w:color="auto"/>
                <w:right w:val="none" w:sz="0" w:space="0" w:color="auto"/>
              </w:divBdr>
            </w:div>
            <w:div w:id="1373533972">
              <w:marLeft w:val="0"/>
              <w:marRight w:val="0"/>
              <w:marTop w:val="0"/>
              <w:marBottom w:val="0"/>
              <w:divBdr>
                <w:top w:val="none" w:sz="0" w:space="0" w:color="auto"/>
                <w:left w:val="none" w:sz="0" w:space="0" w:color="auto"/>
                <w:bottom w:val="none" w:sz="0" w:space="0" w:color="auto"/>
                <w:right w:val="none" w:sz="0" w:space="0" w:color="auto"/>
              </w:divBdr>
            </w:div>
            <w:div w:id="1375420083">
              <w:marLeft w:val="0"/>
              <w:marRight w:val="0"/>
              <w:marTop w:val="0"/>
              <w:marBottom w:val="0"/>
              <w:divBdr>
                <w:top w:val="none" w:sz="0" w:space="0" w:color="auto"/>
                <w:left w:val="none" w:sz="0" w:space="0" w:color="auto"/>
                <w:bottom w:val="none" w:sz="0" w:space="0" w:color="auto"/>
                <w:right w:val="none" w:sz="0" w:space="0" w:color="auto"/>
              </w:divBdr>
            </w:div>
            <w:div w:id="1375420152">
              <w:marLeft w:val="0"/>
              <w:marRight w:val="0"/>
              <w:marTop w:val="0"/>
              <w:marBottom w:val="0"/>
              <w:divBdr>
                <w:top w:val="none" w:sz="0" w:space="0" w:color="auto"/>
                <w:left w:val="none" w:sz="0" w:space="0" w:color="auto"/>
                <w:bottom w:val="none" w:sz="0" w:space="0" w:color="auto"/>
                <w:right w:val="none" w:sz="0" w:space="0" w:color="auto"/>
              </w:divBdr>
            </w:div>
            <w:div w:id="1377118739">
              <w:marLeft w:val="0"/>
              <w:marRight w:val="0"/>
              <w:marTop w:val="0"/>
              <w:marBottom w:val="0"/>
              <w:divBdr>
                <w:top w:val="none" w:sz="0" w:space="0" w:color="auto"/>
                <w:left w:val="none" w:sz="0" w:space="0" w:color="auto"/>
                <w:bottom w:val="none" w:sz="0" w:space="0" w:color="auto"/>
                <w:right w:val="none" w:sz="0" w:space="0" w:color="auto"/>
              </w:divBdr>
            </w:div>
            <w:div w:id="1377848593">
              <w:marLeft w:val="0"/>
              <w:marRight w:val="0"/>
              <w:marTop w:val="0"/>
              <w:marBottom w:val="0"/>
              <w:divBdr>
                <w:top w:val="none" w:sz="0" w:space="0" w:color="auto"/>
                <w:left w:val="none" w:sz="0" w:space="0" w:color="auto"/>
                <w:bottom w:val="none" w:sz="0" w:space="0" w:color="auto"/>
                <w:right w:val="none" w:sz="0" w:space="0" w:color="auto"/>
              </w:divBdr>
            </w:div>
            <w:div w:id="1377925005">
              <w:marLeft w:val="0"/>
              <w:marRight w:val="0"/>
              <w:marTop w:val="0"/>
              <w:marBottom w:val="0"/>
              <w:divBdr>
                <w:top w:val="none" w:sz="0" w:space="0" w:color="auto"/>
                <w:left w:val="none" w:sz="0" w:space="0" w:color="auto"/>
                <w:bottom w:val="none" w:sz="0" w:space="0" w:color="auto"/>
                <w:right w:val="none" w:sz="0" w:space="0" w:color="auto"/>
              </w:divBdr>
            </w:div>
            <w:div w:id="1378504832">
              <w:marLeft w:val="0"/>
              <w:marRight w:val="0"/>
              <w:marTop w:val="0"/>
              <w:marBottom w:val="0"/>
              <w:divBdr>
                <w:top w:val="none" w:sz="0" w:space="0" w:color="auto"/>
                <w:left w:val="none" w:sz="0" w:space="0" w:color="auto"/>
                <w:bottom w:val="none" w:sz="0" w:space="0" w:color="auto"/>
                <w:right w:val="none" w:sz="0" w:space="0" w:color="auto"/>
              </w:divBdr>
            </w:div>
            <w:div w:id="1379234798">
              <w:marLeft w:val="0"/>
              <w:marRight w:val="0"/>
              <w:marTop w:val="0"/>
              <w:marBottom w:val="0"/>
              <w:divBdr>
                <w:top w:val="none" w:sz="0" w:space="0" w:color="auto"/>
                <w:left w:val="none" w:sz="0" w:space="0" w:color="auto"/>
                <w:bottom w:val="none" w:sz="0" w:space="0" w:color="auto"/>
                <w:right w:val="none" w:sz="0" w:space="0" w:color="auto"/>
              </w:divBdr>
            </w:div>
            <w:div w:id="1379621615">
              <w:marLeft w:val="0"/>
              <w:marRight w:val="0"/>
              <w:marTop w:val="0"/>
              <w:marBottom w:val="0"/>
              <w:divBdr>
                <w:top w:val="none" w:sz="0" w:space="0" w:color="auto"/>
                <w:left w:val="none" w:sz="0" w:space="0" w:color="auto"/>
                <w:bottom w:val="none" w:sz="0" w:space="0" w:color="auto"/>
                <w:right w:val="none" w:sz="0" w:space="0" w:color="auto"/>
              </w:divBdr>
            </w:div>
            <w:div w:id="1379629851">
              <w:marLeft w:val="0"/>
              <w:marRight w:val="0"/>
              <w:marTop w:val="0"/>
              <w:marBottom w:val="0"/>
              <w:divBdr>
                <w:top w:val="none" w:sz="0" w:space="0" w:color="auto"/>
                <w:left w:val="none" w:sz="0" w:space="0" w:color="auto"/>
                <w:bottom w:val="none" w:sz="0" w:space="0" w:color="auto"/>
                <w:right w:val="none" w:sz="0" w:space="0" w:color="auto"/>
              </w:divBdr>
            </w:div>
            <w:div w:id="1379744118">
              <w:marLeft w:val="0"/>
              <w:marRight w:val="0"/>
              <w:marTop w:val="0"/>
              <w:marBottom w:val="0"/>
              <w:divBdr>
                <w:top w:val="none" w:sz="0" w:space="0" w:color="auto"/>
                <w:left w:val="none" w:sz="0" w:space="0" w:color="auto"/>
                <w:bottom w:val="none" w:sz="0" w:space="0" w:color="auto"/>
                <w:right w:val="none" w:sz="0" w:space="0" w:color="auto"/>
              </w:divBdr>
            </w:div>
            <w:div w:id="1380131128">
              <w:marLeft w:val="0"/>
              <w:marRight w:val="0"/>
              <w:marTop w:val="0"/>
              <w:marBottom w:val="0"/>
              <w:divBdr>
                <w:top w:val="none" w:sz="0" w:space="0" w:color="auto"/>
                <w:left w:val="none" w:sz="0" w:space="0" w:color="auto"/>
                <w:bottom w:val="none" w:sz="0" w:space="0" w:color="auto"/>
                <w:right w:val="none" w:sz="0" w:space="0" w:color="auto"/>
              </w:divBdr>
            </w:div>
            <w:div w:id="1380477463">
              <w:marLeft w:val="0"/>
              <w:marRight w:val="0"/>
              <w:marTop w:val="0"/>
              <w:marBottom w:val="0"/>
              <w:divBdr>
                <w:top w:val="none" w:sz="0" w:space="0" w:color="auto"/>
                <w:left w:val="none" w:sz="0" w:space="0" w:color="auto"/>
                <w:bottom w:val="none" w:sz="0" w:space="0" w:color="auto"/>
                <w:right w:val="none" w:sz="0" w:space="0" w:color="auto"/>
              </w:divBdr>
            </w:div>
            <w:div w:id="1380669377">
              <w:marLeft w:val="0"/>
              <w:marRight w:val="0"/>
              <w:marTop w:val="0"/>
              <w:marBottom w:val="0"/>
              <w:divBdr>
                <w:top w:val="none" w:sz="0" w:space="0" w:color="auto"/>
                <w:left w:val="none" w:sz="0" w:space="0" w:color="auto"/>
                <w:bottom w:val="none" w:sz="0" w:space="0" w:color="auto"/>
                <w:right w:val="none" w:sz="0" w:space="0" w:color="auto"/>
              </w:divBdr>
            </w:div>
            <w:div w:id="1381704956">
              <w:marLeft w:val="0"/>
              <w:marRight w:val="0"/>
              <w:marTop w:val="0"/>
              <w:marBottom w:val="0"/>
              <w:divBdr>
                <w:top w:val="none" w:sz="0" w:space="0" w:color="auto"/>
                <w:left w:val="none" w:sz="0" w:space="0" w:color="auto"/>
                <w:bottom w:val="none" w:sz="0" w:space="0" w:color="auto"/>
                <w:right w:val="none" w:sz="0" w:space="0" w:color="auto"/>
              </w:divBdr>
            </w:div>
            <w:div w:id="1382168266">
              <w:marLeft w:val="0"/>
              <w:marRight w:val="0"/>
              <w:marTop w:val="0"/>
              <w:marBottom w:val="0"/>
              <w:divBdr>
                <w:top w:val="none" w:sz="0" w:space="0" w:color="auto"/>
                <w:left w:val="none" w:sz="0" w:space="0" w:color="auto"/>
                <w:bottom w:val="none" w:sz="0" w:space="0" w:color="auto"/>
                <w:right w:val="none" w:sz="0" w:space="0" w:color="auto"/>
              </w:divBdr>
            </w:div>
            <w:div w:id="1382749338">
              <w:marLeft w:val="0"/>
              <w:marRight w:val="0"/>
              <w:marTop w:val="0"/>
              <w:marBottom w:val="0"/>
              <w:divBdr>
                <w:top w:val="none" w:sz="0" w:space="0" w:color="auto"/>
                <w:left w:val="none" w:sz="0" w:space="0" w:color="auto"/>
                <w:bottom w:val="none" w:sz="0" w:space="0" w:color="auto"/>
                <w:right w:val="none" w:sz="0" w:space="0" w:color="auto"/>
              </w:divBdr>
            </w:div>
            <w:div w:id="1382906198">
              <w:marLeft w:val="0"/>
              <w:marRight w:val="0"/>
              <w:marTop w:val="0"/>
              <w:marBottom w:val="0"/>
              <w:divBdr>
                <w:top w:val="none" w:sz="0" w:space="0" w:color="auto"/>
                <w:left w:val="none" w:sz="0" w:space="0" w:color="auto"/>
                <w:bottom w:val="none" w:sz="0" w:space="0" w:color="auto"/>
                <w:right w:val="none" w:sz="0" w:space="0" w:color="auto"/>
              </w:divBdr>
            </w:div>
            <w:div w:id="1384645007">
              <w:marLeft w:val="0"/>
              <w:marRight w:val="0"/>
              <w:marTop w:val="0"/>
              <w:marBottom w:val="0"/>
              <w:divBdr>
                <w:top w:val="none" w:sz="0" w:space="0" w:color="auto"/>
                <w:left w:val="none" w:sz="0" w:space="0" w:color="auto"/>
                <w:bottom w:val="none" w:sz="0" w:space="0" w:color="auto"/>
                <w:right w:val="none" w:sz="0" w:space="0" w:color="auto"/>
              </w:divBdr>
            </w:div>
            <w:div w:id="1384908699">
              <w:marLeft w:val="0"/>
              <w:marRight w:val="0"/>
              <w:marTop w:val="0"/>
              <w:marBottom w:val="0"/>
              <w:divBdr>
                <w:top w:val="none" w:sz="0" w:space="0" w:color="auto"/>
                <w:left w:val="none" w:sz="0" w:space="0" w:color="auto"/>
                <w:bottom w:val="none" w:sz="0" w:space="0" w:color="auto"/>
                <w:right w:val="none" w:sz="0" w:space="0" w:color="auto"/>
              </w:divBdr>
            </w:div>
            <w:div w:id="1386219133">
              <w:marLeft w:val="0"/>
              <w:marRight w:val="0"/>
              <w:marTop w:val="0"/>
              <w:marBottom w:val="0"/>
              <w:divBdr>
                <w:top w:val="none" w:sz="0" w:space="0" w:color="auto"/>
                <w:left w:val="none" w:sz="0" w:space="0" w:color="auto"/>
                <w:bottom w:val="none" w:sz="0" w:space="0" w:color="auto"/>
                <w:right w:val="none" w:sz="0" w:space="0" w:color="auto"/>
              </w:divBdr>
            </w:div>
            <w:div w:id="1387100603">
              <w:marLeft w:val="0"/>
              <w:marRight w:val="0"/>
              <w:marTop w:val="0"/>
              <w:marBottom w:val="0"/>
              <w:divBdr>
                <w:top w:val="none" w:sz="0" w:space="0" w:color="auto"/>
                <w:left w:val="none" w:sz="0" w:space="0" w:color="auto"/>
                <w:bottom w:val="none" w:sz="0" w:space="0" w:color="auto"/>
                <w:right w:val="none" w:sz="0" w:space="0" w:color="auto"/>
              </w:divBdr>
            </w:div>
            <w:div w:id="1388649492">
              <w:marLeft w:val="0"/>
              <w:marRight w:val="0"/>
              <w:marTop w:val="0"/>
              <w:marBottom w:val="0"/>
              <w:divBdr>
                <w:top w:val="none" w:sz="0" w:space="0" w:color="auto"/>
                <w:left w:val="none" w:sz="0" w:space="0" w:color="auto"/>
                <w:bottom w:val="none" w:sz="0" w:space="0" w:color="auto"/>
                <w:right w:val="none" w:sz="0" w:space="0" w:color="auto"/>
              </w:divBdr>
            </w:div>
            <w:div w:id="1390836922">
              <w:marLeft w:val="0"/>
              <w:marRight w:val="0"/>
              <w:marTop w:val="0"/>
              <w:marBottom w:val="0"/>
              <w:divBdr>
                <w:top w:val="none" w:sz="0" w:space="0" w:color="auto"/>
                <w:left w:val="none" w:sz="0" w:space="0" w:color="auto"/>
                <w:bottom w:val="none" w:sz="0" w:space="0" w:color="auto"/>
                <w:right w:val="none" w:sz="0" w:space="0" w:color="auto"/>
              </w:divBdr>
            </w:div>
            <w:div w:id="1391154958">
              <w:marLeft w:val="0"/>
              <w:marRight w:val="0"/>
              <w:marTop w:val="0"/>
              <w:marBottom w:val="0"/>
              <w:divBdr>
                <w:top w:val="none" w:sz="0" w:space="0" w:color="auto"/>
                <w:left w:val="none" w:sz="0" w:space="0" w:color="auto"/>
                <w:bottom w:val="none" w:sz="0" w:space="0" w:color="auto"/>
                <w:right w:val="none" w:sz="0" w:space="0" w:color="auto"/>
              </w:divBdr>
            </w:div>
            <w:div w:id="1391809222">
              <w:marLeft w:val="0"/>
              <w:marRight w:val="0"/>
              <w:marTop w:val="0"/>
              <w:marBottom w:val="0"/>
              <w:divBdr>
                <w:top w:val="none" w:sz="0" w:space="0" w:color="auto"/>
                <w:left w:val="none" w:sz="0" w:space="0" w:color="auto"/>
                <w:bottom w:val="none" w:sz="0" w:space="0" w:color="auto"/>
                <w:right w:val="none" w:sz="0" w:space="0" w:color="auto"/>
              </w:divBdr>
            </w:div>
            <w:div w:id="1392195755">
              <w:marLeft w:val="0"/>
              <w:marRight w:val="0"/>
              <w:marTop w:val="0"/>
              <w:marBottom w:val="0"/>
              <w:divBdr>
                <w:top w:val="none" w:sz="0" w:space="0" w:color="auto"/>
                <w:left w:val="none" w:sz="0" w:space="0" w:color="auto"/>
                <w:bottom w:val="none" w:sz="0" w:space="0" w:color="auto"/>
                <w:right w:val="none" w:sz="0" w:space="0" w:color="auto"/>
              </w:divBdr>
            </w:div>
            <w:div w:id="1392577760">
              <w:marLeft w:val="0"/>
              <w:marRight w:val="0"/>
              <w:marTop w:val="0"/>
              <w:marBottom w:val="0"/>
              <w:divBdr>
                <w:top w:val="none" w:sz="0" w:space="0" w:color="auto"/>
                <w:left w:val="none" w:sz="0" w:space="0" w:color="auto"/>
                <w:bottom w:val="none" w:sz="0" w:space="0" w:color="auto"/>
                <w:right w:val="none" w:sz="0" w:space="0" w:color="auto"/>
              </w:divBdr>
            </w:div>
            <w:div w:id="1393849999">
              <w:marLeft w:val="0"/>
              <w:marRight w:val="0"/>
              <w:marTop w:val="0"/>
              <w:marBottom w:val="0"/>
              <w:divBdr>
                <w:top w:val="none" w:sz="0" w:space="0" w:color="auto"/>
                <w:left w:val="none" w:sz="0" w:space="0" w:color="auto"/>
                <w:bottom w:val="none" w:sz="0" w:space="0" w:color="auto"/>
                <w:right w:val="none" w:sz="0" w:space="0" w:color="auto"/>
              </w:divBdr>
            </w:div>
            <w:div w:id="1393966108">
              <w:marLeft w:val="0"/>
              <w:marRight w:val="0"/>
              <w:marTop w:val="0"/>
              <w:marBottom w:val="0"/>
              <w:divBdr>
                <w:top w:val="none" w:sz="0" w:space="0" w:color="auto"/>
                <w:left w:val="none" w:sz="0" w:space="0" w:color="auto"/>
                <w:bottom w:val="none" w:sz="0" w:space="0" w:color="auto"/>
                <w:right w:val="none" w:sz="0" w:space="0" w:color="auto"/>
              </w:divBdr>
            </w:div>
            <w:div w:id="1394280778">
              <w:marLeft w:val="0"/>
              <w:marRight w:val="0"/>
              <w:marTop w:val="0"/>
              <w:marBottom w:val="0"/>
              <w:divBdr>
                <w:top w:val="none" w:sz="0" w:space="0" w:color="auto"/>
                <w:left w:val="none" w:sz="0" w:space="0" w:color="auto"/>
                <w:bottom w:val="none" w:sz="0" w:space="0" w:color="auto"/>
                <w:right w:val="none" w:sz="0" w:space="0" w:color="auto"/>
              </w:divBdr>
            </w:div>
            <w:div w:id="1394698021">
              <w:marLeft w:val="0"/>
              <w:marRight w:val="0"/>
              <w:marTop w:val="0"/>
              <w:marBottom w:val="0"/>
              <w:divBdr>
                <w:top w:val="none" w:sz="0" w:space="0" w:color="auto"/>
                <w:left w:val="none" w:sz="0" w:space="0" w:color="auto"/>
                <w:bottom w:val="none" w:sz="0" w:space="0" w:color="auto"/>
                <w:right w:val="none" w:sz="0" w:space="0" w:color="auto"/>
              </w:divBdr>
            </w:div>
            <w:div w:id="1396273454">
              <w:marLeft w:val="0"/>
              <w:marRight w:val="0"/>
              <w:marTop w:val="0"/>
              <w:marBottom w:val="0"/>
              <w:divBdr>
                <w:top w:val="none" w:sz="0" w:space="0" w:color="auto"/>
                <w:left w:val="none" w:sz="0" w:space="0" w:color="auto"/>
                <w:bottom w:val="none" w:sz="0" w:space="0" w:color="auto"/>
                <w:right w:val="none" w:sz="0" w:space="0" w:color="auto"/>
              </w:divBdr>
            </w:div>
            <w:div w:id="1397514476">
              <w:marLeft w:val="0"/>
              <w:marRight w:val="0"/>
              <w:marTop w:val="0"/>
              <w:marBottom w:val="0"/>
              <w:divBdr>
                <w:top w:val="none" w:sz="0" w:space="0" w:color="auto"/>
                <w:left w:val="none" w:sz="0" w:space="0" w:color="auto"/>
                <w:bottom w:val="none" w:sz="0" w:space="0" w:color="auto"/>
                <w:right w:val="none" w:sz="0" w:space="0" w:color="auto"/>
              </w:divBdr>
            </w:div>
            <w:div w:id="1398556138">
              <w:marLeft w:val="0"/>
              <w:marRight w:val="0"/>
              <w:marTop w:val="0"/>
              <w:marBottom w:val="0"/>
              <w:divBdr>
                <w:top w:val="none" w:sz="0" w:space="0" w:color="auto"/>
                <w:left w:val="none" w:sz="0" w:space="0" w:color="auto"/>
                <w:bottom w:val="none" w:sz="0" w:space="0" w:color="auto"/>
                <w:right w:val="none" w:sz="0" w:space="0" w:color="auto"/>
              </w:divBdr>
            </w:div>
            <w:div w:id="1399786430">
              <w:marLeft w:val="0"/>
              <w:marRight w:val="0"/>
              <w:marTop w:val="0"/>
              <w:marBottom w:val="0"/>
              <w:divBdr>
                <w:top w:val="none" w:sz="0" w:space="0" w:color="auto"/>
                <w:left w:val="none" w:sz="0" w:space="0" w:color="auto"/>
                <w:bottom w:val="none" w:sz="0" w:space="0" w:color="auto"/>
                <w:right w:val="none" w:sz="0" w:space="0" w:color="auto"/>
              </w:divBdr>
            </w:div>
            <w:div w:id="1400596071">
              <w:marLeft w:val="0"/>
              <w:marRight w:val="0"/>
              <w:marTop w:val="0"/>
              <w:marBottom w:val="0"/>
              <w:divBdr>
                <w:top w:val="none" w:sz="0" w:space="0" w:color="auto"/>
                <w:left w:val="none" w:sz="0" w:space="0" w:color="auto"/>
                <w:bottom w:val="none" w:sz="0" w:space="0" w:color="auto"/>
                <w:right w:val="none" w:sz="0" w:space="0" w:color="auto"/>
              </w:divBdr>
            </w:div>
            <w:div w:id="1402095242">
              <w:marLeft w:val="0"/>
              <w:marRight w:val="0"/>
              <w:marTop w:val="0"/>
              <w:marBottom w:val="0"/>
              <w:divBdr>
                <w:top w:val="none" w:sz="0" w:space="0" w:color="auto"/>
                <w:left w:val="none" w:sz="0" w:space="0" w:color="auto"/>
                <w:bottom w:val="none" w:sz="0" w:space="0" w:color="auto"/>
                <w:right w:val="none" w:sz="0" w:space="0" w:color="auto"/>
              </w:divBdr>
            </w:div>
            <w:div w:id="1402481602">
              <w:marLeft w:val="0"/>
              <w:marRight w:val="0"/>
              <w:marTop w:val="0"/>
              <w:marBottom w:val="0"/>
              <w:divBdr>
                <w:top w:val="none" w:sz="0" w:space="0" w:color="auto"/>
                <w:left w:val="none" w:sz="0" w:space="0" w:color="auto"/>
                <w:bottom w:val="none" w:sz="0" w:space="0" w:color="auto"/>
                <w:right w:val="none" w:sz="0" w:space="0" w:color="auto"/>
              </w:divBdr>
            </w:div>
            <w:div w:id="1402557629">
              <w:marLeft w:val="0"/>
              <w:marRight w:val="0"/>
              <w:marTop w:val="0"/>
              <w:marBottom w:val="0"/>
              <w:divBdr>
                <w:top w:val="none" w:sz="0" w:space="0" w:color="auto"/>
                <w:left w:val="none" w:sz="0" w:space="0" w:color="auto"/>
                <w:bottom w:val="none" w:sz="0" w:space="0" w:color="auto"/>
                <w:right w:val="none" w:sz="0" w:space="0" w:color="auto"/>
              </w:divBdr>
            </w:div>
            <w:div w:id="1403330183">
              <w:marLeft w:val="0"/>
              <w:marRight w:val="0"/>
              <w:marTop w:val="0"/>
              <w:marBottom w:val="0"/>
              <w:divBdr>
                <w:top w:val="none" w:sz="0" w:space="0" w:color="auto"/>
                <w:left w:val="none" w:sz="0" w:space="0" w:color="auto"/>
                <w:bottom w:val="none" w:sz="0" w:space="0" w:color="auto"/>
                <w:right w:val="none" w:sz="0" w:space="0" w:color="auto"/>
              </w:divBdr>
            </w:div>
            <w:div w:id="1403914922">
              <w:marLeft w:val="0"/>
              <w:marRight w:val="0"/>
              <w:marTop w:val="0"/>
              <w:marBottom w:val="0"/>
              <w:divBdr>
                <w:top w:val="none" w:sz="0" w:space="0" w:color="auto"/>
                <w:left w:val="none" w:sz="0" w:space="0" w:color="auto"/>
                <w:bottom w:val="none" w:sz="0" w:space="0" w:color="auto"/>
                <w:right w:val="none" w:sz="0" w:space="0" w:color="auto"/>
              </w:divBdr>
            </w:div>
            <w:div w:id="1404336368">
              <w:marLeft w:val="0"/>
              <w:marRight w:val="0"/>
              <w:marTop w:val="0"/>
              <w:marBottom w:val="0"/>
              <w:divBdr>
                <w:top w:val="none" w:sz="0" w:space="0" w:color="auto"/>
                <w:left w:val="none" w:sz="0" w:space="0" w:color="auto"/>
                <w:bottom w:val="none" w:sz="0" w:space="0" w:color="auto"/>
                <w:right w:val="none" w:sz="0" w:space="0" w:color="auto"/>
              </w:divBdr>
            </w:div>
            <w:div w:id="1404987200">
              <w:marLeft w:val="0"/>
              <w:marRight w:val="0"/>
              <w:marTop w:val="0"/>
              <w:marBottom w:val="0"/>
              <w:divBdr>
                <w:top w:val="none" w:sz="0" w:space="0" w:color="auto"/>
                <w:left w:val="none" w:sz="0" w:space="0" w:color="auto"/>
                <w:bottom w:val="none" w:sz="0" w:space="0" w:color="auto"/>
                <w:right w:val="none" w:sz="0" w:space="0" w:color="auto"/>
              </w:divBdr>
            </w:div>
            <w:div w:id="1405642319">
              <w:marLeft w:val="0"/>
              <w:marRight w:val="0"/>
              <w:marTop w:val="0"/>
              <w:marBottom w:val="0"/>
              <w:divBdr>
                <w:top w:val="none" w:sz="0" w:space="0" w:color="auto"/>
                <w:left w:val="none" w:sz="0" w:space="0" w:color="auto"/>
                <w:bottom w:val="none" w:sz="0" w:space="0" w:color="auto"/>
                <w:right w:val="none" w:sz="0" w:space="0" w:color="auto"/>
              </w:divBdr>
            </w:div>
            <w:div w:id="1407916044">
              <w:marLeft w:val="0"/>
              <w:marRight w:val="0"/>
              <w:marTop w:val="0"/>
              <w:marBottom w:val="0"/>
              <w:divBdr>
                <w:top w:val="none" w:sz="0" w:space="0" w:color="auto"/>
                <w:left w:val="none" w:sz="0" w:space="0" w:color="auto"/>
                <w:bottom w:val="none" w:sz="0" w:space="0" w:color="auto"/>
                <w:right w:val="none" w:sz="0" w:space="0" w:color="auto"/>
              </w:divBdr>
            </w:div>
            <w:div w:id="1409304762">
              <w:marLeft w:val="0"/>
              <w:marRight w:val="0"/>
              <w:marTop w:val="0"/>
              <w:marBottom w:val="0"/>
              <w:divBdr>
                <w:top w:val="none" w:sz="0" w:space="0" w:color="auto"/>
                <w:left w:val="none" w:sz="0" w:space="0" w:color="auto"/>
                <w:bottom w:val="none" w:sz="0" w:space="0" w:color="auto"/>
                <w:right w:val="none" w:sz="0" w:space="0" w:color="auto"/>
              </w:divBdr>
            </w:div>
            <w:div w:id="1411192320">
              <w:marLeft w:val="0"/>
              <w:marRight w:val="0"/>
              <w:marTop w:val="0"/>
              <w:marBottom w:val="0"/>
              <w:divBdr>
                <w:top w:val="none" w:sz="0" w:space="0" w:color="auto"/>
                <w:left w:val="none" w:sz="0" w:space="0" w:color="auto"/>
                <w:bottom w:val="none" w:sz="0" w:space="0" w:color="auto"/>
                <w:right w:val="none" w:sz="0" w:space="0" w:color="auto"/>
              </w:divBdr>
            </w:div>
            <w:div w:id="1411392072">
              <w:marLeft w:val="0"/>
              <w:marRight w:val="0"/>
              <w:marTop w:val="0"/>
              <w:marBottom w:val="0"/>
              <w:divBdr>
                <w:top w:val="none" w:sz="0" w:space="0" w:color="auto"/>
                <w:left w:val="none" w:sz="0" w:space="0" w:color="auto"/>
                <w:bottom w:val="none" w:sz="0" w:space="0" w:color="auto"/>
                <w:right w:val="none" w:sz="0" w:space="0" w:color="auto"/>
              </w:divBdr>
            </w:div>
            <w:div w:id="1412386951">
              <w:marLeft w:val="0"/>
              <w:marRight w:val="0"/>
              <w:marTop w:val="0"/>
              <w:marBottom w:val="0"/>
              <w:divBdr>
                <w:top w:val="none" w:sz="0" w:space="0" w:color="auto"/>
                <w:left w:val="none" w:sz="0" w:space="0" w:color="auto"/>
                <w:bottom w:val="none" w:sz="0" w:space="0" w:color="auto"/>
                <w:right w:val="none" w:sz="0" w:space="0" w:color="auto"/>
              </w:divBdr>
            </w:div>
            <w:div w:id="1412464160">
              <w:marLeft w:val="0"/>
              <w:marRight w:val="0"/>
              <w:marTop w:val="0"/>
              <w:marBottom w:val="0"/>
              <w:divBdr>
                <w:top w:val="none" w:sz="0" w:space="0" w:color="auto"/>
                <w:left w:val="none" w:sz="0" w:space="0" w:color="auto"/>
                <w:bottom w:val="none" w:sz="0" w:space="0" w:color="auto"/>
                <w:right w:val="none" w:sz="0" w:space="0" w:color="auto"/>
              </w:divBdr>
            </w:div>
            <w:div w:id="1412702473">
              <w:marLeft w:val="0"/>
              <w:marRight w:val="0"/>
              <w:marTop w:val="0"/>
              <w:marBottom w:val="0"/>
              <w:divBdr>
                <w:top w:val="none" w:sz="0" w:space="0" w:color="auto"/>
                <w:left w:val="none" w:sz="0" w:space="0" w:color="auto"/>
                <w:bottom w:val="none" w:sz="0" w:space="0" w:color="auto"/>
                <w:right w:val="none" w:sz="0" w:space="0" w:color="auto"/>
              </w:divBdr>
            </w:div>
            <w:div w:id="1412895160">
              <w:marLeft w:val="0"/>
              <w:marRight w:val="0"/>
              <w:marTop w:val="0"/>
              <w:marBottom w:val="0"/>
              <w:divBdr>
                <w:top w:val="none" w:sz="0" w:space="0" w:color="auto"/>
                <w:left w:val="none" w:sz="0" w:space="0" w:color="auto"/>
                <w:bottom w:val="none" w:sz="0" w:space="0" w:color="auto"/>
                <w:right w:val="none" w:sz="0" w:space="0" w:color="auto"/>
              </w:divBdr>
            </w:div>
            <w:div w:id="1415083453">
              <w:marLeft w:val="0"/>
              <w:marRight w:val="0"/>
              <w:marTop w:val="0"/>
              <w:marBottom w:val="0"/>
              <w:divBdr>
                <w:top w:val="none" w:sz="0" w:space="0" w:color="auto"/>
                <w:left w:val="none" w:sz="0" w:space="0" w:color="auto"/>
                <w:bottom w:val="none" w:sz="0" w:space="0" w:color="auto"/>
                <w:right w:val="none" w:sz="0" w:space="0" w:color="auto"/>
              </w:divBdr>
            </w:div>
            <w:div w:id="1415476152">
              <w:marLeft w:val="0"/>
              <w:marRight w:val="0"/>
              <w:marTop w:val="0"/>
              <w:marBottom w:val="0"/>
              <w:divBdr>
                <w:top w:val="none" w:sz="0" w:space="0" w:color="auto"/>
                <w:left w:val="none" w:sz="0" w:space="0" w:color="auto"/>
                <w:bottom w:val="none" w:sz="0" w:space="0" w:color="auto"/>
                <w:right w:val="none" w:sz="0" w:space="0" w:color="auto"/>
              </w:divBdr>
            </w:div>
            <w:div w:id="1416173362">
              <w:marLeft w:val="0"/>
              <w:marRight w:val="0"/>
              <w:marTop w:val="0"/>
              <w:marBottom w:val="0"/>
              <w:divBdr>
                <w:top w:val="none" w:sz="0" w:space="0" w:color="auto"/>
                <w:left w:val="none" w:sz="0" w:space="0" w:color="auto"/>
                <w:bottom w:val="none" w:sz="0" w:space="0" w:color="auto"/>
                <w:right w:val="none" w:sz="0" w:space="0" w:color="auto"/>
              </w:divBdr>
            </w:div>
            <w:div w:id="1417433425">
              <w:marLeft w:val="0"/>
              <w:marRight w:val="0"/>
              <w:marTop w:val="0"/>
              <w:marBottom w:val="0"/>
              <w:divBdr>
                <w:top w:val="none" w:sz="0" w:space="0" w:color="auto"/>
                <w:left w:val="none" w:sz="0" w:space="0" w:color="auto"/>
                <w:bottom w:val="none" w:sz="0" w:space="0" w:color="auto"/>
                <w:right w:val="none" w:sz="0" w:space="0" w:color="auto"/>
              </w:divBdr>
            </w:div>
            <w:div w:id="1417701249">
              <w:marLeft w:val="0"/>
              <w:marRight w:val="0"/>
              <w:marTop w:val="0"/>
              <w:marBottom w:val="0"/>
              <w:divBdr>
                <w:top w:val="none" w:sz="0" w:space="0" w:color="auto"/>
                <w:left w:val="none" w:sz="0" w:space="0" w:color="auto"/>
                <w:bottom w:val="none" w:sz="0" w:space="0" w:color="auto"/>
                <w:right w:val="none" w:sz="0" w:space="0" w:color="auto"/>
              </w:divBdr>
            </w:div>
            <w:div w:id="1419330506">
              <w:marLeft w:val="0"/>
              <w:marRight w:val="0"/>
              <w:marTop w:val="0"/>
              <w:marBottom w:val="0"/>
              <w:divBdr>
                <w:top w:val="none" w:sz="0" w:space="0" w:color="auto"/>
                <w:left w:val="none" w:sz="0" w:space="0" w:color="auto"/>
                <w:bottom w:val="none" w:sz="0" w:space="0" w:color="auto"/>
                <w:right w:val="none" w:sz="0" w:space="0" w:color="auto"/>
              </w:divBdr>
            </w:div>
            <w:div w:id="1420062464">
              <w:marLeft w:val="0"/>
              <w:marRight w:val="0"/>
              <w:marTop w:val="0"/>
              <w:marBottom w:val="0"/>
              <w:divBdr>
                <w:top w:val="none" w:sz="0" w:space="0" w:color="auto"/>
                <w:left w:val="none" w:sz="0" w:space="0" w:color="auto"/>
                <w:bottom w:val="none" w:sz="0" w:space="0" w:color="auto"/>
                <w:right w:val="none" w:sz="0" w:space="0" w:color="auto"/>
              </w:divBdr>
            </w:div>
            <w:div w:id="1420786498">
              <w:marLeft w:val="0"/>
              <w:marRight w:val="0"/>
              <w:marTop w:val="0"/>
              <w:marBottom w:val="0"/>
              <w:divBdr>
                <w:top w:val="none" w:sz="0" w:space="0" w:color="auto"/>
                <w:left w:val="none" w:sz="0" w:space="0" w:color="auto"/>
                <w:bottom w:val="none" w:sz="0" w:space="0" w:color="auto"/>
                <w:right w:val="none" w:sz="0" w:space="0" w:color="auto"/>
              </w:divBdr>
            </w:div>
            <w:div w:id="1421636171">
              <w:marLeft w:val="0"/>
              <w:marRight w:val="0"/>
              <w:marTop w:val="0"/>
              <w:marBottom w:val="0"/>
              <w:divBdr>
                <w:top w:val="none" w:sz="0" w:space="0" w:color="auto"/>
                <w:left w:val="none" w:sz="0" w:space="0" w:color="auto"/>
                <w:bottom w:val="none" w:sz="0" w:space="0" w:color="auto"/>
                <w:right w:val="none" w:sz="0" w:space="0" w:color="auto"/>
              </w:divBdr>
            </w:div>
            <w:div w:id="1424841046">
              <w:marLeft w:val="0"/>
              <w:marRight w:val="0"/>
              <w:marTop w:val="0"/>
              <w:marBottom w:val="0"/>
              <w:divBdr>
                <w:top w:val="none" w:sz="0" w:space="0" w:color="auto"/>
                <w:left w:val="none" w:sz="0" w:space="0" w:color="auto"/>
                <w:bottom w:val="none" w:sz="0" w:space="0" w:color="auto"/>
                <w:right w:val="none" w:sz="0" w:space="0" w:color="auto"/>
              </w:divBdr>
            </w:div>
            <w:div w:id="1424909327">
              <w:marLeft w:val="0"/>
              <w:marRight w:val="0"/>
              <w:marTop w:val="0"/>
              <w:marBottom w:val="0"/>
              <w:divBdr>
                <w:top w:val="none" w:sz="0" w:space="0" w:color="auto"/>
                <w:left w:val="none" w:sz="0" w:space="0" w:color="auto"/>
                <w:bottom w:val="none" w:sz="0" w:space="0" w:color="auto"/>
                <w:right w:val="none" w:sz="0" w:space="0" w:color="auto"/>
              </w:divBdr>
            </w:div>
            <w:div w:id="1426924314">
              <w:marLeft w:val="0"/>
              <w:marRight w:val="0"/>
              <w:marTop w:val="0"/>
              <w:marBottom w:val="0"/>
              <w:divBdr>
                <w:top w:val="none" w:sz="0" w:space="0" w:color="auto"/>
                <w:left w:val="none" w:sz="0" w:space="0" w:color="auto"/>
                <w:bottom w:val="none" w:sz="0" w:space="0" w:color="auto"/>
                <w:right w:val="none" w:sz="0" w:space="0" w:color="auto"/>
              </w:divBdr>
            </w:div>
            <w:div w:id="1428577496">
              <w:marLeft w:val="0"/>
              <w:marRight w:val="0"/>
              <w:marTop w:val="0"/>
              <w:marBottom w:val="0"/>
              <w:divBdr>
                <w:top w:val="none" w:sz="0" w:space="0" w:color="auto"/>
                <w:left w:val="none" w:sz="0" w:space="0" w:color="auto"/>
                <w:bottom w:val="none" w:sz="0" w:space="0" w:color="auto"/>
                <w:right w:val="none" w:sz="0" w:space="0" w:color="auto"/>
              </w:divBdr>
            </w:div>
            <w:div w:id="1428885359">
              <w:marLeft w:val="0"/>
              <w:marRight w:val="0"/>
              <w:marTop w:val="0"/>
              <w:marBottom w:val="0"/>
              <w:divBdr>
                <w:top w:val="none" w:sz="0" w:space="0" w:color="auto"/>
                <w:left w:val="none" w:sz="0" w:space="0" w:color="auto"/>
                <w:bottom w:val="none" w:sz="0" w:space="0" w:color="auto"/>
                <w:right w:val="none" w:sz="0" w:space="0" w:color="auto"/>
              </w:divBdr>
            </w:div>
            <w:div w:id="1430740776">
              <w:marLeft w:val="0"/>
              <w:marRight w:val="0"/>
              <w:marTop w:val="0"/>
              <w:marBottom w:val="0"/>
              <w:divBdr>
                <w:top w:val="none" w:sz="0" w:space="0" w:color="auto"/>
                <w:left w:val="none" w:sz="0" w:space="0" w:color="auto"/>
                <w:bottom w:val="none" w:sz="0" w:space="0" w:color="auto"/>
                <w:right w:val="none" w:sz="0" w:space="0" w:color="auto"/>
              </w:divBdr>
            </w:div>
            <w:div w:id="1431393683">
              <w:marLeft w:val="0"/>
              <w:marRight w:val="0"/>
              <w:marTop w:val="0"/>
              <w:marBottom w:val="0"/>
              <w:divBdr>
                <w:top w:val="none" w:sz="0" w:space="0" w:color="auto"/>
                <w:left w:val="none" w:sz="0" w:space="0" w:color="auto"/>
                <w:bottom w:val="none" w:sz="0" w:space="0" w:color="auto"/>
                <w:right w:val="none" w:sz="0" w:space="0" w:color="auto"/>
              </w:divBdr>
            </w:div>
            <w:div w:id="1431512053">
              <w:marLeft w:val="0"/>
              <w:marRight w:val="0"/>
              <w:marTop w:val="0"/>
              <w:marBottom w:val="0"/>
              <w:divBdr>
                <w:top w:val="none" w:sz="0" w:space="0" w:color="auto"/>
                <w:left w:val="none" w:sz="0" w:space="0" w:color="auto"/>
                <w:bottom w:val="none" w:sz="0" w:space="0" w:color="auto"/>
                <w:right w:val="none" w:sz="0" w:space="0" w:color="auto"/>
              </w:divBdr>
            </w:div>
            <w:div w:id="1432504431">
              <w:marLeft w:val="0"/>
              <w:marRight w:val="0"/>
              <w:marTop w:val="0"/>
              <w:marBottom w:val="0"/>
              <w:divBdr>
                <w:top w:val="none" w:sz="0" w:space="0" w:color="auto"/>
                <w:left w:val="none" w:sz="0" w:space="0" w:color="auto"/>
                <w:bottom w:val="none" w:sz="0" w:space="0" w:color="auto"/>
                <w:right w:val="none" w:sz="0" w:space="0" w:color="auto"/>
              </w:divBdr>
            </w:div>
            <w:div w:id="1433696914">
              <w:marLeft w:val="0"/>
              <w:marRight w:val="0"/>
              <w:marTop w:val="0"/>
              <w:marBottom w:val="0"/>
              <w:divBdr>
                <w:top w:val="none" w:sz="0" w:space="0" w:color="auto"/>
                <w:left w:val="none" w:sz="0" w:space="0" w:color="auto"/>
                <w:bottom w:val="none" w:sz="0" w:space="0" w:color="auto"/>
                <w:right w:val="none" w:sz="0" w:space="0" w:color="auto"/>
              </w:divBdr>
            </w:div>
            <w:div w:id="1434672353">
              <w:marLeft w:val="0"/>
              <w:marRight w:val="0"/>
              <w:marTop w:val="0"/>
              <w:marBottom w:val="0"/>
              <w:divBdr>
                <w:top w:val="none" w:sz="0" w:space="0" w:color="auto"/>
                <w:left w:val="none" w:sz="0" w:space="0" w:color="auto"/>
                <w:bottom w:val="none" w:sz="0" w:space="0" w:color="auto"/>
                <w:right w:val="none" w:sz="0" w:space="0" w:color="auto"/>
              </w:divBdr>
            </w:div>
            <w:div w:id="1435320370">
              <w:marLeft w:val="0"/>
              <w:marRight w:val="0"/>
              <w:marTop w:val="0"/>
              <w:marBottom w:val="0"/>
              <w:divBdr>
                <w:top w:val="none" w:sz="0" w:space="0" w:color="auto"/>
                <w:left w:val="none" w:sz="0" w:space="0" w:color="auto"/>
                <w:bottom w:val="none" w:sz="0" w:space="0" w:color="auto"/>
                <w:right w:val="none" w:sz="0" w:space="0" w:color="auto"/>
              </w:divBdr>
            </w:div>
            <w:div w:id="1435401784">
              <w:marLeft w:val="0"/>
              <w:marRight w:val="0"/>
              <w:marTop w:val="0"/>
              <w:marBottom w:val="0"/>
              <w:divBdr>
                <w:top w:val="none" w:sz="0" w:space="0" w:color="auto"/>
                <w:left w:val="none" w:sz="0" w:space="0" w:color="auto"/>
                <w:bottom w:val="none" w:sz="0" w:space="0" w:color="auto"/>
                <w:right w:val="none" w:sz="0" w:space="0" w:color="auto"/>
              </w:divBdr>
            </w:div>
            <w:div w:id="1436056256">
              <w:marLeft w:val="0"/>
              <w:marRight w:val="0"/>
              <w:marTop w:val="0"/>
              <w:marBottom w:val="0"/>
              <w:divBdr>
                <w:top w:val="none" w:sz="0" w:space="0" w:color="auto"/>
                <w:left w:val="none" w:sz="0" w:space="0" w:color="auto"/>
                <w:bottom w:val="none" w:sz="0" w:space="0" w:color="auto"/>
                <w:right w:val="none" w:sz="0" w:space="0" w:color="auto"/>
              </w:divBdr>
            </w:div>
            <w:div w:id="1436559412">
              <w:marLeft w:val="0"/>
              <w:marRight w:val="0"/>
              <w:marTop w:val="0"/>
              <w:marBottom w:val="0"/>
              <w:divBdr>
                <w:top w:val="none" w:sz="0" w:space="0" w:color="auto"/>
                <w:left w:val="none" w:sz="0" w:space="0" w:color="auto"/>
                <w:bottom w:val="none" w:sz="0" w:space="0" w:color="auto"/>
                <w:right w:val="none" w:sz="0" w:space="0" w:color="auto"/>
              </w:divBdr>
            </w:div>
            <w:div w:id="1438325938">
              <w:marLeft w:val="0"/>
              <w:marRight w:val="0"/>
              <w:marTop w:val="0"/>
              <w:marBottom w:val="0"/>
              <w:divBdr>
                <w:top w:val="none" w:sz="0" w:space="0" w:color="auto"/>
                <w:left w:val="none" w:sz="0" w:space="0" w:color="auto"/>
                <w:bottom w:val="none" w:sz="0" w:space="0" w:color="auto"/>
                <w:right w:val="none" w:sz="0" w:space="0" w:color="auto"/>
              </w:divBdr>
            </w:div>
            <w:div w:id="1438407420">
              <w:marLeft w:val="0"/>
              <w:marRight w:val="0"/>
              <w:marTop w:val="0"/>
              <w:marBottom w:val="0"/>
              <w:divBdr>
                <w:top w:val="none" w:sz="0" w:space="0" w:color="auto"/>
                <w:left w:val="none" w:sz="0" w:space="0" w:color="auto"/>
                <w:bottom w:val="none" w:sz="0" w:space="0" w:color="auto"/>
                <w:right w:val="none" w:sz="0" w:space="0" w:color="auto"/>
              </w:divBdr>
            </w:div>
            <w:div w:id="1438791254">
              <w:marLeft w:val="0"/>
              <w:marRight w:val="0"/>
              <w:marTop w:val="0"/>
              <w:marBottom w:val="0"/>
              <w:divBdr>
                <w:top w:val="none" w:sz="0" w:space="0" w:color="auto"/>
                <w:left w:val="none" w:sz="0" w:space="0" w:color="auto"/>
                <w:bottom w:val="none" w:sz="0" w:space="0" w:color="auto"/>
                <w:right w:val="none" w:sz="0" w:space="0" w:color="auto"/>
              </w:divBdr>
            </w:div>
            <w:div w:id="1439525050">
              <w:marLeft w:val="0"/>
              <w:marRight w:val="0"/>
              <w:marTop w:val="0"/>
              <w:marBottom w:val="0"/>
              <w:divBdr>
                <w:top w:val="none" w:sz="0" w:space="0" w:color="auto"/>
                <w:left w:val="none" w:sz="0" w:space="0" w:color="auto"/>
                <w:bottom w:val="none" w:sz="0" w:space="0" w:color="auto"/>
                <w:right w:val="none" w:sz="0" w:space="0" w:color="auto"/>
              </w:divBdr>
            </w:div>
            <w:div w:id="1440295969">
              <w:marLeft w:val="0"/>
              <w:marRight w:val="0"/>
              <w:marTop w:val="0"/>
              <w:marBottom w:val="0"/>
              <w:divBdr>
                <w:top w:val="none" w:sz="0" w:space="0" w:color="auto"/>
                <w:left w:val="none" w:sz="0" w:space="0" w:color="auto"/>
                <w:bottom w:val="none" w:sz="0" w:space="0" w:color="auto"/>
                <w:right w:val="none" w:sz="0" w:space="0" w:color="auto"/>
              </w:divBdr>
            </w:div>
            <w:div w:id="1441029534">
              <w:marLeft w:val="0"/>
              <w:marRight w:val="0"/>
              <w:marTop w:val="0"/>
              <w:marBottom w:val="0"/>
              <w:divBdr>
                <w:top w:val="none" w:sz="0" w:space="0" w:color="auto"/>
                <w:left w:val="none" w:sz="0" w:space="0" w:color="auto"/>
                <w:bottom w:val="none" w:sz="0" w:space="0" w:color="auto"/>
                <w:right w:val="none" w:sz="0" w:space="0" w:color="auto"/>
              </w:divBdr>
            </w:div>
            <w:div w:id="1441561292">
              <w:marLeft w:val="0"/>
              <w:marRight w:val="0"/>
              <w:marTop w:val="0"/>
              <w:marBottom w:val="0"/>
              <w:divBdr>
                <w:top w:val="none" w:sz="0" w:space="0" w:color="auto"/>
                <w:left w:val="none" w:sz="0" w:space="0" w:color="auto"/>
                <w:bottom w:val="none" w:sz="0" w:space="0" w:color="auto"/>
                <w:right w:val="none" w:sz="0" w:space="0" w:color="auto"/>
              </w:divBdr>
            </w:div>
            <w:div w:id="1444887920">
              <w:marLeft w:val="0"/>
              <w:marRight w:val="0"/>
              <w:marTop w:val="0"/>
              <w:marBottom w:val="0"/>
              <w:divBdr>
                <w:top w:val="none" w:sz="0" w:space="0" w:color="auto"/>
                <w:left w:val="none" w:sz="0" w:space="0" w:color="auto"/>
                <w:bottom w:val="none" w:sz="0" w:space="0" w:color="auto"/>
                <w:right w:val="none" w:sz="0" w:space="0" w:color="auto"/>
              </w:divBdr>
            </w:div>
            <w:div w:id="1445418857">
              <w:marLeft w:val="0"/>
              <w:marRight w:val="0"/>
              <w:marTop w:val="0"/>
              <w:marBottom w:val="0"/>
              <w:divBdr>
                <w:top w:val="none" w:sz="0" w:space="0" w:color="auto"/>
                <w:left w:val="none" w:sz="0" w:space="0" w:color="auto"/>
                <w:bottom w:val="none" w:sz="0" w:space="0" w:color="auto"/>
                <w:right w:val="none" w:sz="0" w:space="0" w:color="auto"/>
              </w:divBdr>
            </w:div>
            <w:div w:id="1446382455">
              <w:marLeft w:val="0"/>
              <w:marRight w:val="0"/>
              <w:marTop w:val="0"/>
              <w:marBottom w:val="0"/>
              <w:divBdr>
                <w:top w:val="none" w:sz="0" w:space="0" w:color="auto"/>
                <w:left w:val="none" w:sz="0" w:space="0" w:color="auto"/>
                <w:bottom w:val="none" w:sz="0" w:space="0" w:color="auto"/>
                <w:right w:val="none" w:sz="0" w:space="0" w:color="auto"/>
              </w:divBdr>
            </w:div>
            <w:div w:id="1447846699">
              <w:marLeft w:val="0"/>
              <w:marRight w:val="0"/>
              <w:marTop w:val="0"/>
              <w:marBottom w:val="0"/>
              <w:divBdr>
                <w:top w:val="none" w:sz="0" w:space="0" w:color="auto"/>
                <w:left w:val="none" w:sz="0" w:space="0" w:color="auto"/>
                <w:bottom w:val="none" w:sz="0" w:space="0" w:color="auto"/>
                <w:right w:val="none" w:sz="0" w:space="0" w:color="auto"/>
              </w:divBdr>
            </w:div>
            <w:div w:id="1448769291">
              <w:marLeft w:val="0"/>
              <w:marRight w:val="0"/>
              <w:marTop w:val="0"/>
              <w:marBottom w:val="0"/>
              <w:divBdr>
                <w:top w:val="none" w:sz="0" w:space="0" w:color="auto"/>
                <w:left w:val="none" w:sz="0" w:space="0" w:color="auto"/>
                <w:bottom w:val="none" w:sz="0" w:space="0" w:color="auto"/>
                <w:right w:val="none" w:sz="0" w:space="0" w:color="auto"/>
              </w:divBdr>
            </w:div>
            <w:div w:id="1449087858">
              <w:marLeft w:val="0"/>
              <w:marRight w:val="0"/>
              <w:marTop w:val="0"/>
              <w:marBottom w:val="0"/>
              <w:divBdr>
                <w:top w:val="none" w:sz="0" w:space="0" w:color="auto"/>
                <w:left w:val="none" w:sz="0" w:space="0" w:color="auto"/>
                <w:bottom w:val="none" w:sz="0" w:space="0" w:color="auto"/>
                <w:right w:val="none" w:sz="0" w:space="0" w:color="auto"/>
              </w:divBdr>
            </w:div>
            <w:div w:id="1449198581">
              <w:marLeft w:val="0"/>
              <w:marRight w:val="0"/>
              <w:marTop w:val="0"/>
              <w:marBottom w:val="0"/>
              <w:divBdr>
                <w:top w:val="none" w:sz="0" w:space="0" w:color="auto"/>
                <w:left w:val="none" w:sz="0" w:space="0" w:color="auto"/>
                <w:bottom w:val="none" w:sz="0" w:space="0" w:color="auto"/>
                <w:right w:val="none" w:sz="0" w:space="0" w:color="auto"/>
              </w:divBdr>
            </w:div>
            <w:div w:id="1450276541">
              <w:marLeft w:val="0"/>
              <w:marRight w:val="0"/>
              <w:marTop w:val="0"/>
              <w:marBottom w:val="0"/>
              <w:divBdr>
                <w:top w:val="none" w:sz="0" w:space="0" w:color="auto"/>
                <w:left w:val="none" w:sz="0" w:space="0" w:color="auto"/>
                <w:bottom w:val="none" w:sz="0" w:space="0" w:color="auto"/>
                <w:right w:val="none" w:sz="0" w:space="0" w:color="auto"/>
              </w:divBdr>
            </w:div>
            <w:div w:id="1451242361">
              <w:marLeft w:val="0"/>
              <w:marRight w:val="0"/>
              <w:marTop w:val="0"/>
              <w:marBottom w:val="0"/>
              <w:divBdr>
                <w:top w:val="none" w:sz="0" w:space="0" w:color="auto"/>
                <w:left w:val="none" w:sz="0" w:space="0" w:color="auto"/>
                <w:bottom w:val="none" w:sz="0" w:space="0" w:color="auto"/>
                <w:right w:val="none" w:sz="0" w:space="0" w:color="auto"/>
              </w:divBdr>
            </w:div>
            <w:div w:id="1451700743">
              <w:marLeft w:val="0"/>
              <w:marRight w:val="0"/>
              <w:marTop w:val="0"/>
              <w:marBottom w:val="0"/>
              <w:divBdr>
                <w:top w:val="none" w:sz="0" w:space="0" w:color="auto"/>
                <w:left w:val="none" w:sz="0" w:space="0" w:color="auto"/>
                <w:bottom w:val="none" w:sz="0" w:space="0" w:color="auto"/>
                <w:right w:val="none" w:sz="0" w:space="0" w:color="auto"/>
              </w:divBdr>
            </w:div>
            <w:div w:id="1452360393">
              <w:marLeft w:val="0"/>
              <w:marRight w:val="0"/>
              <w:marTop w:val="0"/>
              <w:marBottom w:val="0"/>
              <w:divBdr>
                <w:top w:val="none" w:sz="0" w:space="0" w:color="auto"/>
                <w:left w:val="none" w:sz="0" w:space="0" w:color="auto"/>
                <w:bottom w:val="none" w:sz="0" w:space="0" w:color="auto"/>
                <w:right w:val="none" w:sz="0" w:space="0" w:color="auto"/>
              </w:divBdr>
            </w:div>
            <w:div w:id="1452435516">
              <w:marLeft w:val="0"/>
              <w:marRight w:val="0"/>
              <w:marTop w:val="0"/>
              <w:marBottom w:val="0"/>
              <w:divBdr>
                <w:top w:val="none" w:sz="0" w:space="0" w:color="auto"/>
                <w:left w:val="none" w:sz="0" w:space="0" w:color="auto"/>
                <w:bottom w:val="none" w:sz="0" w:space="0" w:color="auto"/>
                <w:right w:val="none" w:sz="0" w:space="0" w:color="auto"/>
              </w:divBdr>
            </w:div>
            <w:div w:id="1452747959">
              <w:marLeft w:val="0"/>
              <w:marRight w:val="0"/>
              <w:marTop w:val="0"/>
              <w:marBottom w:val="0"/>
              <w:divBdr>
                <w:top w:val="none" w:sz="0" w:space="0" w:color="auto"/>
                <w:left w:val="none" w:sz="0" w:space="0" w:color="auto"/>
                <w:bottom w:val="none" w:sz="0" w:space="0" w:color="auto"/>
                <w:right w:val="none" w:sz="0" w:space="0" w:color="auto"/>
              </w:divBdr>
            </w:div>
            <w:div w:id="1452825620">
              <w:marLeft w:val="0"/>
              <w:marRight w:val="0"/>
              <w:marTop w:val="0"/>
              <w:marBottom w:val="0"/>
              <w:divBdr>
                <w:top w:val="none" w:sz="0" w:space="0" w:color="auto"/>
                <w:left w:val="none" w:sz="0" w:space="0" w:color="auto"/>
                <w:bottom w:val="none" w:sz="0" w:space="0" w:color="auto"/>
                <w:right w:val="none" w:sz="0" w:space="0" w:color="auto"/>
              </w:divBdr>
            </w:div>
            <w:div w:id="1453789136">
              <w:marLeft w:val="0"/>
              <w:marRight w:val="0"/>
              <w:marTop w:val="0"/>
              <w:marBottom w:val="0"/>
              <w:divBdr>
                <w:top w:val="none" w:sz="0" w:space="0" w:color="auto"/>
                <w:left w:val="none" w:sz="0" w:space="0" w:color="auto"/>
                <w:bottom w:val="none" w:sz="0" w:space="0" w:color="auto"/>
                <w:right w:val="none" w:sz="0" w:space="0" w:color="auto"/>
              </w:divBdr>
            </w:div>
            <w:div w:id="1454135456">
              <w:marLeft w:val="0"/>
              <w:marRight w:val="0"/>
              <w:marTop w:val="0"/>
              <w:marBottom w:val="0"/>
              <w:divBdr>
                <w:top w:val="none" w:sz="0" w:space="0" w:color="auto"/>
                <w:left w:val="none" w:sz="0" w:space="0" w:color="auto"/>
                <w:bottom w:val="none" w:sz="0" w:space="0" w:color="auto"/>
                <w:right w:val="none" w:sz="0" w:space="0" w:color="auto"/>
              </w:divBdr>
            </w:div>
            <w:div w:id="1454324563">
              <w:marLeft w:val="0"/>
              <w:marRight w:val="0"/>
              <w:marTop w:val="0"/>
              <w:marBottom w:val="0"/>
              <w:divBdr>
                <w:top w:val="none" w:sz="0" w:space="0" w:color="auto"/>
                <w:left w:val="none" w:sz="0" w:space="0" w:color="auto"/>
                <w:bottom w:val="none" w:sz="0" w:space="0" w:color="auto"/>
                <w:right w:val="none" w:sz="0" w:space="0" w:color="auto"/>
              </w:divBdr>
            </w:div>
            <w:div w:id="1454982476">
              <w:marLeft w:val="0"/>
              <w:marRight w:val="0"/>
              <w:marTop w:val="0"/>
              <w:marBottom w:val="0"/>
              <w:divBdr>
                <w:top w:val="none" w:sz="0" w:space="0" w:color="auto"/>
                <w:left w:val="none" w:sz="0" w:space="0" w:color="auto"/>
                <w:bottom w:val="none" w:sz="0" w:space="0" w:color="auto"/>
                <w:right w:val="none" w:sz="0" w:space="0" w:color="auto"/>
              </w:divBdr>
            </w:div>
            <w:div w:id="1457214380">
              <w:marLeft w:val="0"/>
              <w:marRight w:val="0"/>
              <w:marTop w:val="0"/>
              <w:marBottom w:val="0"/>
              <w:divBdr>
                <w:top w:val="none" w:sz="0" w:space="0" w:color="auto"/>
                <w:left w:val="none" w:sz="0" w:space="0" w:color="auto"/>
                <w:bottom w:val="none" w:sz="0" w:space="0" w:color="auto"/>
                <w:right w:val="none" w:sz="0" w:space="0" w:color="auto"/>
              </w:divBdr>
            </w:div>
            <w:div w:id="1458648590">
              <w:marLeft w:val="0"/>
              <w:marRight w:val="0"/>
              <w:marTop w:val="0"/>
              <w:marBottom w:val="0"/>
              <w:divBdr>
                <w:top w:val="none" w:sz="0" w:space="0" w:color="auto"/>
                <w:left w:val="none" w:sz="0" w:space="0" w:color="auto"/>
                <w:bottom w:val="none" w:sz="0" w:space="0" w:color="auto"/>
                <w:right w:val="none" w:sz="0" w:space="0" w:color="auto"/>
              </w:divBdr>
            </w:div>
            <w:div w:id="1458841527">
              <w:marLeft w:val="0"/>
              <w:marRight w:val="0"/>
              <w:marTop w:val="0"/>
              <w:marBottom w:val="0"/>
              <w:divBdr>
                <w:top w:val="none" w:sz="0" w:space="0" w:color="auto"/>
                <w:left w:val="none" w:sz="0" w:space="0" w:color="auto"/>
                <w:bottom w:val="none" w:sz="0" w:space="0" w:color="auto"/>
                <w:right w:val="none" w:sz="0" w:space="0" w:color="auto"/>
              </w:divBdr>
            </w:div>
            <w:div w:id="1459033435">
              <w:marLeft w:val="0"/>
              <w:marRight w:val="0"/>
              <w:marTop w:val="0"/>
              <w:marBottom w:val="0"/>
              <w:divBdr>
                <w:top w:val="none" w:sz="0" w:space="0" w:color="auto"/>
                <w:left w:val="none" w:sz="0" w:space="0" w:color="auto"/>
                <w:bottom w:val="none" w:sz="0" w:space="0" w:color="auto"/>
                <w:right w:val="none" w:sz="0" w:space="0" w:color="auto"/>
              </w:divBdr>
            </w:div>
            <w:div w:id="1459686022">
              <w:marLeft w:val="0"/>
              <w:marRight w:val="0"/>
              <w:marTop w:val="0"/>
              <w:marBottom w:val="0"/>
              <w:divBdr>
                <w:top w:val="none" w:sz="0" w:space="0" w:color="auto"/>
                <w:left w:val="none" w:sz="0" w:space="0" w:color="auto"/>
                <w:bottom w:val="none" w:sz="0" w:space="0" w:color="auto"/>
                <w:right w:val="none" w:sz="0" w:space="0" w:color="auto"/>
              </w:divBdr>
            </w:div>
            <w:div w:id="1461458088">
              <w:marLeft w:val="0"/>
              <w:marRight w:val="0"/>
              <w:marTop w:val="0"/>
              <w:marBottom w:val="0"/>
              <w:divBdr>
                <w:top w:val="none" w:sz="0" w:space="0" w:color="auto"/>
                <w:left w:val="none" w:sz="0" w:space="0" w:color="auto"/>
                <w:bottom w:val="none" w:sz="0" w:space="0" w:color="auto"/>
                <w:right w:val="none" w:sz="0" w:space="0" w:color="auto"/>
              </w:divBdr>
            </w:div>
            <w:div w:id="1461460867">
              <w:marLeft w:val="0"/>
              <w:marRight w:val="0"/>
              <w:marTop w:val="0"/>
              <w:marBottom w:val="0"/>
              <w:divBdr>
                <w:top w:val="none" w:sz="0" w:space="0" w:color="auto"/>
                <w:left w:val="none" w:sz="0" w:space="0" w:color="auto"/>
                <w:bottom w:val="none" w:sz="0" w:space="0" w:color="auto"/>
                <w:right w:val="none" w:sz="0" w:space="0" w:color="auto"/>
              </w:divBdr>
            </w:div>
            <w:div w:id="1463232526">
              <w:marLeft w:val="0"/>
              <w:marRight w:val="0"/>
              <w:marTop w:val="0"/>
              <w:marBottom w:val="0"/>
              <w:divBdr>
                <w:top w:val="none" w:sz="0" w:space="0" w:color="auto"/>
                <w:left w:val="none" w:sz="0" w:space="0" w:color="auto"/>
                <w:bottom w:val="none" w:sz="0" w:space="0" w:color="auto"/>
                <w:right w:val="none" w:sz="0" w:space="0" w:color="auto"/>
              </w:divBdr>
            </w:div>
            <w:div w:id="1463384937">
              <w:marLeft w:val="0"/>
              <w:marRight w:val="0"/>
              <w:marTop w:val="0"/>
              <w:marBottom w:val="0"/>
              <w:divBdr>
                <w:top w:val="none" w:sz="0" w:space="0" w:color="auto"/>
                <w:left w:val="none" w:sz="0" w:space="0" w:color="auto"/>
                <w:bottom w:val="none" w:sz="0" w:space="0" w:color="auto"/>
                <w:right w:val="none" w:sz="0" w:space="0" w:color="auto"/>
              </w:divBdr>
            </w:div>
            <w:div w:id="1463772437">
              <w:marLeft w:val="0"/>
              <w:marRight w:val="0"/>
              <w:marTop w:val="0"/>
              <w:marBottom w:val="0"/>
              <w:divBdr>
                <w:top w:val="none" w:sz="0" w:space="0" w:color="auto"/>
                <w:left w:val="none" w:sz="0" w:space="0" w:color="auto"/>
                <w:bottom w:val="none" w:sz="0" w:space="0" w:color="auto"/>
                <w:right w:val="none" w:sz="0" w:space="0" w:color="auto"/>
              </w:divBdr>
            </w:div>
            <w:div w:id="1464691764">
              <w:marLeft w:val="0"/>
              <w:marRight w:val="0"/>
              <w:marTop w:val="0"/>
              <w:marBottom w:val="0"/>
              <w:divBdr>
                <w:top w:val="none" w:sz="0" w:space="0" w:color="auto"/>
                <w:left w:val="none" w:sz="0" w:space="0" w:color="auto"/>
                <w:bottom w:val="none" w:sz="0" w:space="0" w:color="auto"/>
                <w:right w:val="none" w:sz="0" w:space="0" w:color="auto"/>
              </w:divBdr>
            </w:div>
            <w:div w:id="1465002514">
              <w:marLeft w:val="0"/>
              <w:marRight w:val="0"/>
              <w:marTop w:val="0"/>
              <w:marBottom w:val="0"/>
              <w:divBdr>
                <w:top w:val="none" w:sz="0" w:space="0" w:color="auto"/>
                <w:left w:val="none" w:sz="0" w:space="0" w:color="auto"/>
                <w:bottom w:val="none" w:sz="0" w:space="0" w:color="auto"/>
                <w:right w:val="none" w:sz="0" w:space="0" w:color="auto"/>
              </w:divBdr>
            </w:div>
            <w:div w:id="1465465984">
              <w:marLeft w:val="0"/>
              <w:marRight w:val="0"/>
              <w:marTop w:val="0"/>
              <w:marBottom w:val="0"/>
              <w:divBdr>
                <w:top w:val="none" w:sz="0" w:space="0" w:color="auto"/>
                <w:left w:val="none" w:sz="0" w:space="0" w:color="auto"/>
                <w:bottom w:val="none" w:sz="0" w:space="0" w:color="auto"/>
                <w:right w:val="none" w:sz="0" w:space="0" w:color="auto"/>
              </w:divBdr>
            </w:div>
            <w:div w:id="1466923941">
              <w:marLeft w:val="0"/>
              <w:marRight w:val="0"/>
              <w:marTop w:val="0"/>
              <w:marBottom w:val="0"/>
              <w:divBdr>
                <w:top w:val="none" w:sz="0" w:space="0" w:color="auto"/>
                <w:left w:val="none" w:sz="0" w:space="0" w:color="auto"/>
                <w:bottom w:val="none" w:sz="0" w:space="0" w:color="auto"/>
                <w:right w:val="none" w:sz="0" w:space="0" w:color="auto"/>
              </w:divBdr>
            </w:div>
            <w:div w:id="1469325987">
              <w:marLeft w:val="0"/>
              <w:marRight w:val="0"/>
              <w:marTop w:val="0"/>
              <w:marBottom w:val="0"/>
              <w:divBdr>
                <w:top w:val="none" w:sz="0" w:space="0" w:color="auto"/>
                <w:left w:val="none" w:sz="0" w:space="0" w:color="auto"/>
                <w:bottom w:val="none" w:sz="0" w:space="0" w:color="auto"/>
                <w:right w:val="none" w:sz="0" w:space="0" w:color="auto"/>
              </w:divBdr>
            </w:div>
            <w:div w:id="1471901658">
              <w:marLeft w:val="0"/>
              <w:marRight w:val="0"/>
              <w:marTop w:val="0"/>
              <w:marBottom w:val="0"/>
              <w:divBdr>
                <w:top w:val="none" w:sz="0" w:space="0" w:color="auto"/>
                <w:left w:val="none" w:sz="0" w:space="0" w:color="auto"/>
                <w:bottom w:val="none" w:sz="0" w:space="0" w:color="auto"/>
                <w:right w:val="none" w:sz="0" w:space="0" w:color="auto"/>
              </w:divBdr>
            </w:div>
            <w:div w:id="1472212305">
              <w:marLeft w:val="0"/>
              <w:marRight w:val="0"/>
              <w:marTop w:val="0"/>
              <w:marBottom w:val="0"/>
              <w:divBdr>
                <w:top w:val="none" w:sz="0" w:space="0" w:color="auto"/>
                <w:left w:val="none" w:sz="0" w:space="0" w:color="auto"/>
                <w:bottom w:val="none" w:sz="0" w:space="0" w:color="auto"/>
                <w:right w:val="none" w:sz="0" w:space="0" w:color="auto"/>
              </w:divBdr>
            </w:div>
            <w:div w:id="1476214482">
              <w:marLeft w:val="0"/>
              <w:marRight w:val="0"/>
              <w:marTop w:val="0"/>
              <w:marBottom w:val="0"/>
              <w:divBdr>
                <w:top w:val="none" w:sz="0" w:space="0" w:color="auto"/>
                <w:left w:val="none" w:sz="0" w:space="0" w:color="auto"/>
                <w:bottom w:val="none" w:sz="0" w:space="0" w:color="auto"/>
                <w:right w:val="none" w:sz="0" w:space="0" w:color="auto"/>
              </w:divBdr>
            </w:div>
            <w:div w:id="1477918075">
              <w:marLeft w:val="0"/>
              <w:marRight w:val="0"/>
              <w:marTop w:val="0"/>
              <w:marBottom w:val="0"/>
              <w:divBdr>
                <w:top w:val="none" w:sz="0" w:space="0" w:color="auto"/>
                <w:left w:val="none" w:sz="0" w:space="0" w:color="auto"/>
                <w:bottom w:val="none" w:sz="0" w:space="0" w:color="auto"/>
                <w:right w:val="none" w:sz="0" w:space="0" w:color="auto"/>
              </w:divBdr>
            </w:div>
            <w:div w:id="1478498656">
              <w:marLeft w:val="0"/>
              <w:marRight w:val="0"/>
              <w:marTop w:val="0"/>
              <w:marBottom w:val="0"/>
              <w:divBdr>
                <w:top w:val="none" w:sz="0" w:space="0" w:color="auto"/>
                <w:left w:val="none" w:sz="0" w:space="0" w:color="auto"/>
                <w:bottom w:val="none" w:sz="0" w:space="0" w:color="auto"/>
                <w:right w:val="none" w:sz="0" w:space="0" w:color="auto"/>
              </w:divBdr>
            </w:div>
            <w:div w:id="1479418725">
              <w:marLeft w:val="0"/>
              <w:marRight w:val="0"/>
              <w:marTop w:val="0"/>
              <w:marBottom w:val="0"/>
              <w:divBdr>
                <w:top w:val="none" w:sz="0" w:space="0" w:color="auto"/>
                <w:left w:val="none" w:sz="0" w:space="0" w:color="auto"/>
                <w:bottom w:val="none" w:sz="0" w:space="0" w:color="auto"/>
                <w:right w:val="none" w:sz="0" w:space="0" w:color="auto"/>
              </w:divBdr>
            </w:div>
            <w:div w:id="1479764913">
              <w:marLeft w:val="0"/>
              <w:marRight w:val="0"/>
              <w:marTop w:val="0"/>
              <w:marBottom w:val="0"/>
              <w:divBdr>
                <w:top w:val="none" w:sz="0" w:space="0" w:color="auto"/>
                <w:left w:val="none" w:sz="0" w:space="0" w:color="auto"/>
                <w:bottom w:val="none" w:sz="0" w:space="0" w:color="auto"/>
                <w:right w:val="none" w:sz="0" w:space="0" w:color="auto"/>
              </w:divBdr>
            </w:div>
            <w:div w:id="1480881510">
              <w:marLeft w:val="0"/>
              <w:marRight w:val="0"/>
              <w:marTop w:val="0"/>
              <w:marBottom w:val="0"/>
              <w:divBdr>
                <w:top w:val="none" w:sz="0" w:space="0" w:color="auto"/>
                <w:left w:val="none" w:sz="0" w:space="0" w:color="auto"/>
                <w:bottom w:val="none" w:sz="0" w:space="0" w:color="auto"/>
                <w:right w:val="none" w:sz="0" w:space="0" w:color="auto"/>
              </w:divBdr>
            </w:div>
            <w:div w:id="1482769610">
              <w:marLeft w:val="0"/>
              <w:marRight w:val="0"/>
              <w:marTop w:val="0"/>
              <w:marBottom w:val="0"/>
              <w:divBdr>
                <w:top w:val="none" w:sz="0" w:space="0" w:color="auto"/>
                <w:left w:val="none" w:sz="0" w:space="0" w:color="auto"/>
                <w:bottom w:val="none" w:sz="0" w:space="0" w:color="auto"/>
                <w:right w:val="none" w:sz="0" w:space="0" w:color="auto"/>
              </w:divBdr>
            </w:div>
            <w:div w:id="1482818398">
              <w:marLeft w:val="0"/>
              <w:marRight w:val="0"/>
              <w:marTop w:val="0"/>
              <w:marBottom w:val="0"/>
              <w:divBdr>
                <w:top w:val="none" w:sz="0" w:space="0" w:color="auto"/>
                <w:left w:val="none" w:sz="0" w:space="0" w:color="auto"/>
                <w:bottom w:val="none" w:sz="0" w:space="0" w:color="auto"/>
                <w:right w:val="none" w:sz="0" w:space="0" w:color="auto"/>
              </w:divBdr>
            </w:div>
            <w:div w:id="1483621280">
              <w:marLeft w:val="0"/>
              <w:marRight w:val="0"/>
              <w:marTop w:val="0"/>
              <w:marBottom w:val="0"/>
              <w:divBdr>
                <w:top w:val="none" w:sz="0" w:space="0" w:color="auto"/>
                <w:left w:val="none" w:sz="0" w:space="0" w:color="auto"/>
                <w:bottom w:val="none" w:sz="0" w:space="0" w:color="auto"/>
                <w:right w:val="none" w:sz="0" w:space="0" w:color="auto"/>
              </w:divBdr>
            </w:div>
            <w:div w:id="1483735183">
              <w:marLeft w:val="0"/>
              <w:marRight w:val="0"/>
              <w:marTop w:val="0"/>
              <w:marBottom w:val="0"/>
              <w:divBdr>
                <w:top w:val="none" w:sz="0" w:space="0" w:color="auto"/>
                <w:left w:val="none" w:sz="0" w:space="0" w:color="auto"/>
                <w:bottom w:val="none" w:sz="0" w:space="0" w:color="auto"/>
                <w:right w:val="none" w:sz="0" w:space="0" w:color="auto"/>
              </w:divBdr>
            </w:div>
            <w:div w:id="1484082372">
              <w:marLeft w:val="0"/>
              <w:marRight w:val="0"/>
              <w:marTop w:val="0"/>
              <w:marBottom w:val="0"/>
              <w:divBdr>
                <w:top w:val="none" w:sz="0" w:space="0" w:color="auto"/>
                <w:left w:val="none" w:sz="0" w:space="0" w:color="auto"/>
                <w:bottom w:val="none" w:sz="0" w:space="0" w:color="auto"/>
                <w:right w:val="none" w:sz="0" w:space="0" w:color="auto"/>
              </w:divBdr>
            </w:div>
            <w:div w:id="1484614812">
              <w:marLeft w:val="0"/>
              <w:marRight w:val="0"/>
              <w:marTop w:val="0"/>
              <w:marBottom w:val="0"/>
              <w:divBdr>
                <w:top w:val="none" w:sz="0" w:space="0" w:color="auto"/>
                <w:left w:val="none" w:sz="0" w:space="0" w:color="auto"/>
                <w:bottom w:val="none" w:sz="0" w:space="0" w:color="auto"/>
                <w:right w:val="none" w:sz="0" w:space="0" w:color="auto"/>
              </w:divBdr>
            </w:div>
            <w:div w:id="1484854618">
              <w:marLeft w:val="0"/>
              <w:marRight w:val="0"/>
              <w:marTop w:val="0"/>
              <w:marBottom w:val="0"/>
              <w:divBdr>
                <w:top w:val="none" w:sz="0" w:space="0" w:color="auto"/>
                <w:left w:val="none" w:sz="0" w:space="0" w:color="auto"/>
                <w:bottom w:val="none" w:sz="0" w:space="0" w:color="auto"/>
                <w:right w:val="none" w:sz="0" w:space="0" w:color="auto"/>
              </w:divBdr>
            </w:div>
            <w:div w:id="1486164252">
              <w:marLeft w:val="0"/>
              <w:marRight w:val="0"/>
              <w:marTop w:val="0"/>
              <w:marBottom w:val="0"/>
              <w:divBdr>
                <w:top w:val="none" w:sz="0" w:space="0" w:color="auto"/>
                <w:left w:val="none" w:sz="0" w:space="0" w:color="auto"/>
                <w:bottom w:val="none" w:sz="0" w:space="0" w:color="auto"/>
                <w:right w:val="none" w:sz="0" w:space="0" w:color="auto"/>
              </w:divBdr>
            </w:div>
            <w:div w:id="1486356960">
              <w:marLeft w:val="0"/>
              <w:marRight w:val="0"/>
              <w:marTop w:val="0"/>
              <w:marBottom w:val="0"/>
              <w:divBdr>
                <w:top w:val="none" w:sz="0" w:space="0" w:color="auto"/>
                <w:left w:val="none" w:sz="0" w:space="0" w:color="auto"/>
                <w:bottom w:val="none" w:sz="0" w:space="0" w:color="auto"/>
                <w:right w:val="none" w:sz="0" w:space="0" w:color="auto"/>
              </w:divBdr>
            </w:div>
            <w:div w:id="1486780947">
              <w:marLeft w:val="0"/>
              <w:marRight w:val="0"/>
              <w:marTop w:val="0"/>
              <w:marBottom w:val="0"/>
              <w:divBdr>
                <w:top w:val="none" w:sz="0" w:space="0" w:color="auto"/>
                <w:left w:val="none" w:sz="0" w:space="0" w:color="auto"/>
                <w:bottom w:val="none" w:sz="0" w:space="0" w:color="auto"/>
                <w:right w:val="none" w:sz="0" w:space="0" w:color="auto"/>
              </w:divBdr>
            </w:div>
            <w:div w:id="1487282118">
              <w:marLeft w:val="0"/>
              <w:marRight w:val="0"/>
              <w:marTop w:val="0"/>
              <w:marBottom w:val="0"/>
              <w:divBdr>
                <w:top w:val="none" w:sz="0" w:space="0" w:color="auto"/>
                <w:left w:val="none" w:sz="0" w:space="0" w:color="auto"/>
                <w:bottom w:val="none" w:sz="0" w:space="0" w:color="auto"/>
                <w:right w:val="none" w:sz="0" w:space="0" w:color="auto"/>
              </w:divBdr>
            </w:div>
            <w:div w:id="1487744710">
              <w:marLeft w:val="0"/>
              <w:marRight w:val="0"/>
              <w:marTop w:val="0"/>
              <w:marBottom w:val="0"/>
              <w:divBdr>
                <w:top w:val="none" w:sz="0" w:space="0" w:color="auto"/>
                <w:left w:val="none" w:sz="0" w:space="0" w:color="auto"/>
                <w:bottom w:val="none" w:sz="0" w:space="0" w:color="auto"/>
                <w:right w:val="none" w:sz="0" w:space="0" w:color="auto"/>
              </w:divBdr>
            </w:div>
            <w:div w:id="1487748359">
              <w:marLeft w:val="0"/>
              <w:marRight w:val="0"/>
              <w:marTop w:val="0"/>
              <w:marBottom w:val="0"/>
              <w:divBdr>
                <w:top w:val="none" w:sz="0" w:space="0" w:color="auto"/>
                <w:left w:val="none" w:sz="0" w:space="0" w:color="auto"/>
                <w:bottom w:val="none" w:sz="0" w:space="0" w:color="auto"/>
                <w:right w:val="none" w:sz="0" w:space="0" w:color="auto"/>
              </w:divBdr>
            </w:div>
            <w:div w:id="1489859961">
              <w:marLeft w:val="0"/>
              <w:marRight w:val="0"/>
              <w:marTop w:val="0"/>
              <w:marBottom w:val="0"/>
              <w:divBdr>
                <w:top w:val="none" w:sz="0" w:space="0" w:color="auto"/>
                <w:left w:val="none" w:sz="0" w:space="0" w:color="auto"/>
                <w:bottom w:val="none" w:sz="0" w:space="0" w:color="auto"/>
                <w:right w:val="none" w:sz="0" w:space="0" w:color="auto"/>
              </w:divBdr>
            </w:div>
            <w:div w:id="1489905218">
              <w:marLeft w:val="0"/>
              <w:marRight w:val="0"/>
              <w:marTop w:val="0"/>
              <w:marBottom w:val="0"/>
              <w:divBdr>
                <w:top w:val="none" w:sz="0" w:space="0" w:color="auto"/>
                <w:left w:val="none" w:sz="0" w:space="0" w:color="auto"/>
                <w:bottom w:val="none" w:sz="0" w:space="0" w:color="auto"/>
                <w:right w:val="none" w:sz="0" w:space="0" w:color="auto"/>
              </w:divBdr>
            </w:div>
            <w:div w:id="1489905689">
              <w:marLeft w:val="0"/>
              <w:marRight w:val="0"/>
              <w:marTop w:val="0"/>
              <w:marBottom w:val="0"/>
              <w:divBdr>
                <w:top w:val="none" w:sz="0" w:space="0" w:color="auto"/>
                <w:left w:val="none" w:sz="0" w:space="0" w:color="auto"/>
                <w:bottom w:val="none" w:sz="0" w:space="0" w:color="auto"/>
                <w:right w:val="none" w:sz="0" w:space="0" w:color="auto"/>
              </w:divBdr>
            </w:div>
            <w:div w:id="1491672767">
              <w:marLeft w:val="0"/>
              <w:marRight w:val="0"/>
              <w:marTop w:val="0"/>
              <w:marBottom w:val="0"/>
              <w:divBdr>
                <w:top w:val="none" w:sz="0" w:space="0" w:color="auto"/>
                <w:left w:val="none" w:sz="0" w:space="0" w:color="auto"/>
                <w:bottom w:val="none" w:sz="0" w:space="0" w:color="auto"/>
                <w:right w:val="none" w:sz="0" w:space="0" w:color="auto"/>
              </w:divBdr>
            </w:div>
            <w:div w:id="1493376847">
              <w:marLeft w:val="0"/>
              <w:marRight w:val="0"/>
              <w:marTop w:val="0"/>
              <w:marBottom w:val="0"/>
              <w:divBdr>
                <w:top w:val="none" w:sz="0" w:space="0" w:color="auto"/>
                <w:left w:val="none" w:sz="0" w:space="0" w:color="auto"/>
                <w:bottom w:val="none" w:sz="0" w:space="0" w:color="auto"/>
                <w:right w:val="none" w:sz="0" w:space="0" w:color="auto"/>
              </w:divBdr>
            </w:div>
            <w:div w:id="1495491345">
              <w:marLeft w:val="0"/>
              <w:marRight w:val="0"/>
              <w:marTop w:val="0"/>
              <w:marBottom w:val="0"/>
              <w:divBdr>
                <w:top w:val="none" w:sz="0" w:space="0" w:color="auto"/>
                <w:left w:val="none" w:sz="0" w:space="0" w:color="auto"/>
                <w:bottom w:val="none" w:sz="0" w:space="0" w:color="auto"/>
                <w:right w:val="none" w:sz="0" w:space="0" w:color="auto"/>
              </w:divBdr>
            </w:div>
            <w:div w:id="1495803828">
              <w:marLeft w:val="0"/>
              <w:marRight w:val="0"/>
              <w:marTop w:val="0"/>
              <w:marBottom w:val="0"/>
              <w:divBdr>
                <w:top w:val="none" w:sz="0" w:space="0" w:color="auto"/>
                <w:left w:val="none" w:sz="0" w:space="0" w:color="auto"/>
                <w:bottom w:val="none" w:sz="0" w:space="0" w:color="auto"/>
                <w:right w:val="none" w:sz="0" w:space="0" w:color="auto"/>
              </w:divBdr>
            </w:div>
            <w:div w:id="1496336595">
              <w:marLeft w:val="0"/>
              <w:marRight w:val="0"/>
              <w:marTop w:val="0"/>
              <w:marBottom w:val="0"/>
              <w:divBdr>
                <w:top w:val="none" w:sz="0" w:space="0" w:color="auto"/>
                <w:left w:val="none" w:sz="0" w:space="0" w:color="auto"/>
                <w:bottom w:val="none" w:sz="0" w:space="0" w:color="auto"/>
                <w:right w:val="none" w:sz="0" w:space="0" w:color="auto"/>
              </w:divBdr>
            </w:div>
            <w:div w:id="1498686530">
              <w:marLeft w:val="0"/>
              <w:marRight w:val="0"/>
              <w:marTop w:val="0"/>
              <w:marBottom w:val="0"/>
              <w:divBdr>
                <w:top w:val="none" w:sz="0" w:space="0" w:color="auto"/>
                <w:left w:val="none" w:sz="0" w:space="0" w:color="auto"/>
                <w:bottom w:val="none" w:sz="0" w:space="0" w:color="auto"/>
                <w:right w:val="none" w:sz="0" w:space="0" w:color="auto"/>
              </w:divBdr>
            </w:div>
            <w:div w:id="1499928828">
              <w:marLeft w:val="0"/>
              <w:marRight w:val="0"/>
              <w:marTop w:val="0"/>
              <w:marBottom w:val="0"/>
              <w:divBdr>
                <w:top w:val="none" w:sz="0" w:space="0" w:color="auto"/>
                <w:left w:val="none" w:sz="0" w:space="0" w:color="auto"/>
                <w:bottom w:val="none" w:sz="0" w:space="0" w:color="auto"/>
                <w:right w:val="none" w:sz="0" w:space="0" w:color="auto"/>
              </w:divBdr>
            </w:div>
            <w:div w:id="1500924912">
              <w:marLeft w:val="0"/>
              <w:marRight w:val="0"/>
              <w:marTop w:val="0"/>
              <w:marBottom w:val="0"/>
              <w:divBdr>
                <w:top w:val="none" w:sz="0" w:space="0" w:color="auto"/>
                <w:left w:val="none" w:sz="0" w:space="0" w:color="auto"/>
                <w:bottom w:val="none" w:sz="0" w:space="0" w:color="auto"/>
                <w:right w:val="none" w:sz="0" w:space="0" w:color="auto"/>
              </w:divBdr>
            </w:div>
            <w:div w:id="1501772017">
              <w:marLeft w:val="0"/>
              <w:marRight w:val="0"/>
              <w:marTop w:val="0"/>
              <w:marBottom w:val="0"/>
              <w:divBdr>
                <w:top w:val="none" w:sz="0" w:space="0" w:color="auto"/>
                <w:left w:val="none" w:sz="0" w:space="0" w:color="auto"/>
                <w:bottom w:val="none" w:sz="0" w:space="0" w:color="auto"/>
                <w:right w:val="none" w:sz="0" w:space="0" w:color="auto"/>
              </w:divBdr>
            </w:div>
            <w:div w:id="1501776834">
              <w:marLeft w:val="0"/>
              <w:marRight w:val="0"/>
              <w:marTop w:val="0"/>
              <w:marBottom w:val="0"/>
              <w:divBdr>
                <w:top w:val="none" w:sz="0" w:space="0" w:color="auto"/>
                <w:left w:val="none" w:sz="0" w:space="0" w:color="auto"/>
                <w:bottom w:val="none" w:sz="0" w:space="0" w:color="auto"/>
                <w:right w:val="none" w:sz="0" w:space="0" w:color="auto"/>
              </w:divBdr>
            </w:div>
            <w:div w:id="1502310505">
              <w:marLeft w:val="0"/>
              <w:marRight w:val="0"/>
              <w:marTop w:val="0"/>
              <w:marBottom w:val="0"/>
              <w:divBdr>
                <w:top w:val="none" w:sz="0" w:space="0" w:color="auto"/>
                <w:left w:val="none" w:sz="0" w:space="0" w:color="auto"/>
                <w:bottom w:val="none" w:sz="0" w:space="0" w:color="auto"/>
                <w:right w:val="none" w:sz="0" w:space="0" w:color="auto"/>
              </w:divBdr>
            </w:div>
            <w:div w:id="1503471626">
              <w:marLeft w:val="0"/>
              <w:marRight w:val="0"/>
              <w:marTop w:val="0"/>
              <w:marBottom w:val="0"/>
              <w:divBdr>
                <w:top w:val="none" w:sz="0" w:space="0" w:color="auto"/>
                <w:left w:val="none" w:sz="0" w:space="0" w:color="auto"/>
                <w:bottom w:val="none" w:sz="0" w:space="0" w:color="auto"/>
                <w:right w:val="none" w:sz="0" w:space="0" w:color="auto"/>
              </w:divBdr>
            </w:div>
            <w:div w:id="1504584055">
              <w:marLeft w:val="0"/>
              <w:marRight w:val="0"/>
              <w:marTop w:val="0"/>
              <w:marBottom w:val="0"/>
              <w:divBdr>
                <w:top w:val="none" w:sz="0" w:space="0" w:color="auto"/>
                <w:left w:val="none" w:sz="0" w:space="0" w:color="auto"/>
                <w:bottom w:val="none" w:sz="0" w:space="0" w:color="auto"/>
                <w:right w:val="none" w:sz="0" w:space="0" w:color="auto"/>
              </w:divBdr>
            </w:div>
            <w:div w:id="1504970511">
              <w:marLeft w:val="0"/>
              <w:marRight w:val="0"/>
              <w:marTop w:val="0"/>
              <w:marBottom w:val="0"/>
              <w:divBdr>
                <w:top w:val="none" w:sz="0" w:space="0" w:color="auto"/>
                <w:left w:val="none" w:sz="0" w:space="0" w:color="auto"/>
                <w:bottom w:val="none" w:sz="0" w:space="0" w:color="auto"/>
                <w:right w:val="none" w:sz="0" w:space="0" w:color="auto"/>
              </w:divBdr>
            </w:div>
            <w:div w:id="1505364597">
              <w:marLeft w:val="0"/>
              <w:marRight w:val="0"/>
              <w:marTop w:val="0"/>
              <w:marBottom w:val="0"/>
              <w:divBdr>
                <w:top w:val="none" w:sz="0" w:space="0" w:color="auto"/>
                <w:left w:val="none" w:sz="0" w:space="0" w:color="auto"/>
                <w:bottom w:val="none" w:sz="0" w:space="0" w:color="auto"/>
                <w:right w:val="none" w:sz="0" w:space="0" w:color="auto"/>
              </w:divBdr>
            </w:div>
            <w:div w:id="1506821039">
              <w:marLeft w:val="0"/>
              <w:marRight w:val="0"/>
              <w:marTop w:val="0"/>
              <w:marBottom w:val="0"/>
              <w:divBdr>
                <w:top w:val="none" w:sz="0" w:space="0" w:color="auto"/>
                <w:left w:val="none" w:sz="0" w:space="0" w:color="auto"/>
                <w:bottom w:val="none" w:sz="0" w:space="0" w:color="auto"/>
                <w:right w:val="none" w:sz="0" w:space="0" w:color="auto"/>
              </w:divBdr>
            </w:div>
            <w:div w:id="1507136655">
              <w:marLeft w:val="0"/>
              <w:marRight w:val="0"/>
              <w:marTop w:val="0"/>
              <w:marBottom w:val="0"/>
              <w:divBdr>
                <w:top w:val="none" w:sz="0" w:space="0" w:color="auto"/>
                <w:left w:val="none" w:sz="0" w:space="0" w:color="auto"/>
                <w:bottom w:val="none" w:sz="0" w:space="0" w:color="auto"/>
                <w:right w:val="none" w:sz="0" w:space="0" w:color="auto"/>
              </w:divBdr>
            </w:div>
            <w:div w:id="1508406430">
              <w:marLeft w:val="0"/>
              <w:marRight w:val="0"/>
              <w:marTop w:val="0"/>
              <w:marBottom w:val="0"/>
              <w:divBdr>
                <w:top w:val="none" w:sz="0" w:space="0" w:color="auto"/>
                <w:left w:val="none" w:sz="0" w:space="0" w:color="auto"/>
                <w:bottom w:val="none" w:sz="0" w:space="0" w:color="auto"/>
                <w:right w:val="none" w:sz="0" w:space="0" w:color="auto"/>
              </w:divBdr>
            </w:div>
            <w:div w:id="1509052172">
              <w:marLeft w:val="0"/>
              <w:marRight w:val="0"/>
              <w:marTop w:val="0"/>
              <w:marBottom w:val="0"/>
              <w:divBdr>
                <w:top w:val="none" w:sz="0" w:space="0" w:color="auto"/>
                <w:left w:val="none" w:sz="0" w:space="0" w:color="auto"/>
                <w:bottom w:val="none" w:sz="0" w:space="0" w:color="auto"/>
                <w:right w:val="none" w:sz="0" w:space="0" w:color="auto"/>
              </w:divBdr>
            </w:div>
            <w:div w:id="1509446707">
              <w:marLeft w:val="0"/>
              <w:marRight w:val="0"/>
              <w:marTop w:val="0"/>
              <w:marBottom w:val="0"/>
              <w:divBdr>
                <w:top w:val="none" w:sz="0" w:space="0" w:color="auto"/>
                <w:left w:val="none" w:sz="0" w:space="0" w:color="auto"/>
                <w:bottom w:val="none" w:sz="0" w:space="0" w:color="auto"/>
                <w:right w:val="none" w:sz="0" w:space="0" w:color="auto"/>
              </w:divBdr>
            </w:div>
            <w:div w:id="1510100143">
              <w:marLeft w:val="0"/>
              <w:marRight w:val="0"/>
              <w:marTop w:val="0"/>
              <w:marBottom w:val="0"/>
              <w:divBdr>
                <w:top w:val="none" w:sz="0" w:space="0" w:color="auto"/>
                <w:left w:val="none" w:sz="0" w:space="0" w:color="auto"/>
                <w:bottom w:val="none" w:sz="0" w:space="0" w:color="auto"/>
                <w:right w:val="none" w:sz="0" w:space="0" w:color="auto"/>
              </w:divBdr>
            </w:div>
            <w:div w:id="1511141897">
              <w:marLeft w:val="0"/>
              <w:marRight w:val="0"/>
              <w:marTop w:val="0"/>
              <w:marBottom w:val="0"/>
              <w:divBdr>
                <w:top w:val="none" w:sz="0" w:space="0" w:color="auto"/>
                <w:left w:val="none" w:sz="0" w:space="0" w:color="auto"/>
                <w:bottom w:val="none" w:sz="0" w:space="0" w:color="auto"/>
                <w:right w:val="none" w:sz="0" w:space="0" w:color="auto"/>
              </w:divBdr>
            </w:div>
            <w:div w:id="1511526948">
              <w:marLeft w:val="0"/>
              <w:marRight w:val="0"/>
              <w:marTop w:val="0"/>
              <w:marBottom w:val="0"/>
              <w:divBdr>
                <w:top w:val="none" w:sz="0" w:space="0" w:color="auto"/>
                <w:left w:val="none" w:sz="0" w:space="0" w:color="auto"/>
                <w:bottom w:val="none" w:sz="0" w:space="0" w:color="auto"/>
                <w:right w:val="none" w:sz="0" w:space="0" w:color="auto"/>
              </w:divBdr>
            </w:div>
            <w:div w:id="1511867622">
              <w:marLeft w:val="0"/>
              <w:marRight w:val="0"/>
              <w:marTop w:val="0"/>
              <w:marBottom w:val="0"/>
              <w:divBdr>
                <w:top w:val="none" w:sz="0" w:space="0" w:color="auto"/>
                <w:left w:val="none" w:sz="0" w:space="0" w:color="auto"/>
                <w:bottom w:val="none" w:sz="0" w:space="0" w:color="auto"/>
                <w:right w:val="none" w:sz="0" w:space="0" w:color="auto"/>
              </w:divBdr>
            </w:div>
            <w:div w:id="1513107164">
              <w:marLeft w:val="0"/>
              <w:marRight w:val="0"/>
              <w:marTop w:val="0"/>
              <w:marBottom w:val="0"/>
              <w:divBdr>
                <w:top w:val="none" w:sz="0" w:space="0" w:color="auto"/>
                <w:left w:val="none" w:sz="0" w:space="0" w:color="auto"/>
                <w:bottom w:val="none" w:sz="0" w:space="0" w:color="auto"/>
                <w:right w:val="none" w:sz="0" w:space="0" w:color="auto"/>
              </w:divBdr>
            </w:div>
            <w:div w:id="1513227292">
              <w:marLeft w:val="0"/>
              <w:marRight w:val="0"/>
              <w:marTop w:val="0"/>
              <w:marBottom w:val="0"/>
              <w:divBdr>
                <w:top w:val="none" w:sz="0" w:space="0" w:color="auto"/>
                <w:left w:val="none" w:sz="0" w:space="0" w:color="auto"/>
                <w:bottom w:val="none" w:sz="0" w:space="0" w:color="auto"/>
                <w:right w:val="none" w:sz="0" w:space="0" w:color="auto"/>
              </w:divBdr>
            </w:div>
            <w:div w:id="1515680248">
              <w:marLeft w:val="0"/>
              <w:marRight w:val="0"/>
              <w:marTop w:val="0"/>
              <w:marBottom w:val="0"/>
              <w:divBdr>
                <w:top w:val="none" w:sz="0" w:space="0" w:color="auto"/>
                <w:left w:val="none" w:sz="0" w:space="0" w:color="auto"/>
                <w:bottom w:val="none" w:sz="0" w:space="0" w:color="auto"/>
                <w:right w:val="none" w:sz="0" w:space="0" w:color="auto"/>
              </w:divBdr>
            </w:div>
            <w:div w:id="1515848567">
              <w:marLeft w:val="0"/>
              <w:marRight w:val="0"/>
              <w:marTop w:val="0"/>
              <w:marBottom w:val="0"/>
              <w:divBdr>
                <w:top w:val="none" w:sz="0" w:space="0" w:color="auto"/>
                <w:left w:val="none" w:sz="0" w:space="0" w:color="auto"/>
                <w:bottom w:val="none" w:sz="0" w:space="0" w:color="auto"/>
                <w:right w:val="none" w:sz="0" w:space="0" w:color="auto"/>
              </w:divBdr>
            </w:div>
            <w:div w:id="1516267813">
              <w:marLeft w:val="0"/>
              <w:marRight w:val="0"/>
              <w:marTop w:val="0"/>
              <w:marBottom w:val="0"/>
              <w:divBdr>
                <w:top w:val="none" w:sz="0" w:space="0" w:color="auto"/>
                <w:left w:val="none" w:sz="0" w:space="0" w:color="auto"/>
                <w:bottom w:val="none" w:sz="0" w:space="0" w:color="auto"/>
                <w:right w:val="none" w:sz="0" w:space="0" w:color="auto"/>
              </w:divBdr>
            </w:div>
            <w:div w:id="1517114761">
              <w:marLeft w:val="0"/>
              <w:marRight w:val="0"/>
              <w:marTop w:val="0"/>
              <w:marBottom w:val="0"/>
              <w:divBdr>
                <w:top w:val="none" w:sz="0" w:space="0" w:color="auto"/>
                <w:left w:val="none" w:sz="0" w:space="0" w:color="auto"/>
                <w:bottom w:val="none" w:sz="0" w:space="0" w:color="auto"/>
                <w:right w:val="none" w:sz="0" w:space="0" w:color="auto"/>
              </w:divBdr>
            </w:div>
            <w:div w:id="1517311217">
              <w:marLeft w:val="0"/>
              <w:marRight w:val="0"/>
              <w:marTop w:val="0"/>
              <w:marBottom w:val="0"/>
              <w:divBdr>
                <w:top w:val="none" w:sz="0" w:space="0" w:color="auto"/>
                <w:left w:val="none" w:sz="0" w:space="0" w:color="auto"/>
                <w:bottom w:val="none" w:sz="0" w:space="0" w:color="auto"/>
                <w:right w:val="none" w:sz="0" w:space="0" w:color="auto"/>
              </w:divBdr>
            </w:div>
            <w:div w:id="1517618642">
              <w:marLeft w:val="0"/>
              <w:marRight w:val="0"/>
              <w:marTop w:val="0"/>
              <w:marBottom w:val="0"/>
              <w:divBdr>
                <w:top w:val="none" w:sz="0" w:space="0" w:color="auto"/>
                <w:left w:val="none" w:sz="0" w:space="0" w:color="auto"/>
                <w:bottom w:val="none" w:sz="0" w:space="0" w:color="auto"/>
                <w:right w:val="none" w:sz="0" w:space="0" w:color="auto"/>
              </w:divBdr>
            </w:div>
            <w:div w:id="1517771832">
              <w:marLeft w:val="0"/>
              <w:marRight w:val="0"/>
              <w:marTop w:val="0"/>
              <w:marBottom w:val="0"/>
              <w:divBdr>
                <w:top w:val="none" w:sz="0" w:space="0" w:color="auto"/>
                <w:left w:val="none" w:sz="0" w:space="0" w:color="auto"/>
                <w:bottom w:val="none" w:sz="0" w:space="0" w:color="auto"/>
                <w:right w:val="none" w:sz="0" w:space="0" w:color="auto"/>
              </w:divBdr>
            </w:div>
            <w:div w:id="1518427831">
              <w:marLeft w:val="0"/>
              <w:marRight w:val="0"/>
              <w:marTop w:val="0"/>
              <w:marBottom w:val="0"/>
              <w:divBdr>
                <w:top w:val="none" w:sz="0" w:space="0" w:color="auto"/>
                <w:left w:val="none" w:sz="0" w:space="0" w:color="auto"/>
                <w:bottom w:val="none" w:sz="0" w:space="0" w:color="auto"/>
                <w:right w:val="none" w:sz="0" w:space="0" w:color="auto"/>
              </w:divBdr>
            </w:div>
            <w:div w:id="1518732910">
              <w:marLeft w:val="0"/>
              <w:marRight w:val="0"/>
              <w:marTop w:val="0"/>
              <w:marBottom w:val="0"/>
              <w:divBdr>
                <w:top w:val="none" w:sz="0" w:space="0" w:color="auto"/>
                <w:left w:val="none" w:sz="0" w:space="0" w:color="auto"/>
                <w:bottom w:val="none" w:sz="0" w:space="0" w:color="auto"/>
                <w:right w:val="none" w:sz="0" w:space="0" w:color="auto"/>
              </w:divBdr>
            </w:div>
            <w:div w:id="1519002610">
              <w:marLeft w:val="0"/>
              <w:marRight w:val="0"/>
              <w:marTop w:val="0"/>
              <w:marBottom w:val="0"/>
              <w:divBdr>
                <w:top w:val="none" w:sz="0" w:space="0" w:color="auto"/>
                <w:left w:val="none" w:sz="0" w:space="0" w:color="auto"/>
                <w:bottom w:val="none" w:sz="0" w:space="0" w:color="auto"/>
                <w:right w:val="none" w:sz="0" w:space="0" w:color="auto"/>
              </w:divBdr>
            </w:div>
            <w:div w:id="1519810006">
              <w:marLeft w:val="0"/>
              <w:marRight w:val="0"/>
              <w:marTop w:val="0"/>
              <w:marBottom w:val="0"/>
              <w:divBdr>
                <w:top w:val="none" w:sz="0" w:space="0" w:color="auto"/>
                <w:left w:val="none" w:sz="0" w:space="0" w:color="auto"/>
                <w:bottom w:val="none" w:sz="0" w:space="0" w:color="auto"/>
                <w:right w:val="none" w:sz="0" w:space="0" w:color="auto"/>
              </w:divBdr>
            </w:div>
            <w:div w:id="1522934192">
              <w:marLeft w:val="0"/>
              <w:marRight w:val="0"/>
              <w:marTop w:val="0"/>
              <w:marBottom w:val="0"/>
              <w:divBdr>
                <w:top w:val="none" w:sz="0" w:space="0" w:color="auto"/>
                <w:left w:val="none" w:sz="0" w:space="0" w:color="auto"/>
                <w:bottom w:val="none" w:sz="0" w:space="0" w:color="auto"/>
                <w:right w:val="none" w:sz="0" w:space="0" w:color="auto"/>
              </w:divBdr>
            </w:div>
            <w:div w:id="1523088428">
              <w:marLeft w:val="0"/>
              <w:marRight w:val="0"/>
              <w:marTop w:val="0"/>
              <w:marBottom w:val="0"/>
              <w:divBdr>
                <w:top w:val="none" w:sz="0" w:space="0" w:color="auto"/>
                <w:left w:val="none" w:sz="0" w:space="0" w:color="auto"/>
                <w:bottom w:val="none" w:sz="0" w:space="0" w:color="auto"/>
                <w:right w:val="none" w:sz="0" w:space="0" w:color="auto"/>
              </w:divBdr>
            </w:div>
            <w:div w:id="1523200714">
              <w:marLeft w:val="0"/>
              <w:marRight w:val="0"/>
              <w:marTop w:val="0"/>
              <w:marBottom w:val="0"/>
              <w:divBdr>
                <w:top w:val="none" w:sz="0" w:space="0" w:color="auto"/>
                <w:left w:val="none" w:sz="0" w:space="0" w:color="auto"/>
                <w:bottom w:val="none" w:sz="0" w:space="0" w:color="auto"/>
                <w:right w:val="none" w:sz="0" w:space="0" w:color="auto"/>
              </w:divBdr>
            </w:div>
            <w:div w:id="1523204175">
              <w:marLeft w:val="0"/>
              <w:marRight w:val="0"/>
              <w:marTop w:val="0"/>
              <w:marBottom w:val="0"/>
              <w:divBdr>
                <w:top w:val="none" w:sz="0" w:space="0" w:color="auto"/>
                <w:left w:val="none" w:sz="0" w:space="0" w:color="auto"/>
                <w:bottom w:val="none" w:sz="0" w:space="0" w:color="auto"/>
                <w:right w:val="none" w:sz="0" w:space="0" w:color="auto"/>
              </w:divBdr>
            </w:div>
            <w:div w:id="1523662194">
              <w:marLeft w:val="0"/>
              <w:marRight w:val="0"/>
              <w:marTop w:val="0"/>
              <w:marBottom w:val="0"/>
              <w:divBdr>
                <w:top w:val="none" w:sz="0" w:space="0" w:color="auto"/>
                <w:left w:val="none" w:sz="0" w:space="0" w:color="auto"/>
                <w:bottom w:val="none" w:sz="0" w:space="0" w:color="auto"/>
                <w:right w:val="none" w:sz="0" w:space="0" w:color="auto"/>
              </w:divBdr>
            </w:div>
            <w:div w:id="1524395804">
              <w:marLeft w:val="0"/>
              <w:marRight w:val="0"/>
              <w:marTop w:val="0"/>
              <w:marBottom w:val="0"/>
              <w:divBdr>
                <w:top w:val="none" w:sz="0" w:space="0" w:color="auto"/>
                <w:left w:val="none" w:sz="0" w:space="0" w:color="auto"/>
                <w:bottom w:val="none" w:sz="0" w:space="0" w:color="auto"/>
                <w:right w:val="none" w:sz="0" w:space="0" w:color="auto"/>
              </w:divBdr>
            </w:div>
            <w:div w:id="1524854747">
              <w:marLeft w:val="0"/>
              <w:marRight w:val="0"/>
              <w:marTop w:val="0"/>
              <w:marBottom w:val="0"/>
              <w:divBdr>
                <w:top w:val="none" w:sz="0" w:space="0" w:color="auto"/>
                <w:left w:val="none" w:sz="0" w:space="0" w:color="auto"/>
                <w:bottom w:val="none" w:sz="0" w:space="0" w:color="auto"/>
                <w:right w:val="none" w:sz="0" w:space="0" w:color="auto"/>
              </w:divBdr>
            </w:div>
            <w:div w:id="1526213837">
              <w:marLeft w:val="0"/>
              <w:marRight w:val="0"/>
              <w:marTop w:val="0"/>
              <w:marBottom w:val="0"/>
              <w:divBdr>
                <w:top w:val="none" w:sz="0" w:space="0" w:color="auto"/>
                <w:left w:val="none" w:sz="0" w:space="0" w:color="auto"/>
                <w:bottom w:val="none" w:sz="0" w:space="0" w:color="auto"/>
                <w:right w:val="none" w:sz="0" w:space="0" w:color="auto"/>
              </w:divBdr>
            </w:div>
            <w:div w:id="1528517008">
              <w:marLeft w:val="0"/>
              <w:marRight w:val="0"/>
              <w:marTop w:val="0"/>
              <w:marBottom w:val="0"/>
              <w:divBdr>
                <w:top w:val="none" w:sz="0" w:space="0" w:color="auto"/>
                <w:left w:val="none" w:sz="0" w:space="0" w:color="auto"/>
                <w:bottom w:val="none" w:sz="0" w:space="0" w:color="auto"/>
                <w:right w:val="none" w:sz="0" w:space="0" w:color="auto"/>
              </w:divBdr>
            </w:div>
            <w:div w:id="1530529883">
              <w:marLeft w:val="0"/>
              <w:marRight w:val="0"/>
              <w:marTop w:val="0"/>
              <w:marBottom w:val="0"/>
              <w:divBdr>
                <w:top w:val="none" w:sz="0" w:space="0" w:color="auto"/>
                <w:left w:val="none" w:sz="0" w:space="0" w:color="auto"/>
                <w:bottom w:val="none" w:sz="0" w:space="0" w:color="auto"/>
                <w:right w:val="none" w:sz="0" w:space="0" w:color="auto"/>
              </w:divBdr>
            </w:div>
            <w:div w:id="1532062221">
              <w:marLeft w:val="0"/>
              <w:marRight w:val="0"/>
              <w:marTop w:val="0"/>
              <w:marBottom w:val="0"/>
              <w:divBdr>
                <w:top w:val="none" w:sz="0" w:space="0" w:color="auto"/>
                <w:left w:val="none" w:sz="0" w:space="0" w:color="auto"/>
                <w:bottom w:val="none" w:sz="0" w:space="0" w:color="auto"/>
                <w:right w:val="none" w:sz="0" w:space="0" w:color="auto"/>
              </w:divBdr>
            </w:div>
            <w:div w:id="1533299681">
              <w:marLeft w:val="0"/>
              <w:marRight w:val="0"/>
              <w:marTop w:val="0"/>
              <w:marBottom w:val="0"/>
              <w:divBdr>
                <w:top w:val="none" w:sz="0" w:space="0" w:color="auto"/>
                <w:left w:val="none" w:sz="0" w:space="0" w:color="auto"/>
                <w:bottom w:val="none" w:sz="0" w:space="0" w:color="auto"/>
                <w:right w:val="none" w:sz="0" w:space="0" w:color="auto"/>
              </w:divBdr>
            </w:div>
            <w:div w:id="1534224562">
              <w:marLeft w:val="0"/>
              <w:marRight w:val="0"/>
              <w:marTop w:val="0"/>
              <w:marBottom w:val="0"/>
              <w:divBdr>
                <w:top w:val="none" w:sz="0" w:space="0" w:color="auto"/>
                <w:left w:val="none" w:sz="0" w:space="0" w:color="auto"/>
                <w:bottom w:val="none" w:sz="0" w:space="0" w:color="auto"/>
                <w:right w:val="none" w:sz="0" w:space="0" w:color="auto"/>
              </w:divBdr>
            </w:div>
            <w:div w:id="1534416890">
              <w:marLeft w:val="0"/>
              <w:marRight w:val="0"/>
              <w:marTop w:val="0"/>
              <w:marBottom w:val="0"/>
              <w:divBdr>
                <w:top w:val="none" w:sz="0" w:space="0" w:color="auto"/>
                <w:left w:val="none" w:sz="0" w:space="0" w:color="auto"/>
                <w:bottom w:val="none" w:sz="0" w:space="0" w:color="auto"/>
                <w:right w:val="none" w:sz="0" w:space="0" w:color="auto"/>
              </w:divBdr>
            </w:div>
            <w:div w:id="1534656676">
              <w:marLeft w:val="0"/>
              <w:marRight w:val="0"/>
              <w:marTop w:val="0"/>
              <w:marBottom w:val="0"/>
              <w:divBdr>
                <w:top w:val="none" w:sz="0" w:space="0" w:color="auto"/>
                <w:left w:val="none" w:sz="0" w:space="0" w:color="auto"/>
                <w:bottom w:val="none" w:sz="0" w:space="0" w:color="auto"/>
                <w:right w:val="none" w:sz="0" w:space="0" w:color="auto"/>
              </w:divBdr>
            </w:div>
            <w:div w:id="1534994423">
              <w:marLeft w:val="0"/>
              <w:marRight w:val="0"/>
              <w:marTop w:val="0"/>
              <w:marBottom w:val="0"/>
              <w:divBdr>
                <w:top w:val="none" w:sz="0" w:space="0" w:color="auto"/>
                <w:left w:val="none" w:sz="0" w:space="0" w:color="auto"/>
                <w:bottom w:val="none" w:sz="0" w:space="0" w:color="auto"/>
                <w:right w:val="none" w:sz="0" w:space="0" w:color="auto"/>
              </w:divBdr>
            </w:div>
            <w:div w:id="1535733266">
              <w:marLeft w:val="0"/>
              <w:marRight w:val="0"/>
              <w:marTop w:val="0"/>
              <w:marBottom w:val="0"/>
              <w:divBdr>
                <w:top w:val="none" w:sz="0" w:space="0" w:color="auto"/>
                <w:left w:val="none" w:sz="0" w:space="0" w:color="auto"/>
                <w:bottom w:val="none" w:sz="0" w:space="0" w:color="auto"/>
                <w:right w:val="none" w:sz="0" w:space="0" w:color="auto"/>
              </w:divBdr>
            </w:div>
            <w:div w:id="1535846976">
              <w:marLeft w:val="0"/>
              <w:marRight w:val="0"/>
              <w:marTop w:val="0"/>
              <w:marBottom w:val="0"/>
              <w:divBdr>
                <w:top w:val="none" w:sz="0" w:space="0" w:color="auto"/>
                <w:left w:val="none" w:sz="0" w:space="0" w:color="auto"/>
                <w:bottom w:val="none" w:sz="0" w:space="0" w:color="auto"/>
                <w:right w:val="none" w:sz="0" w:space="0" w:color="auto"/>
              </w:divBdr>
            </w:div>
            <w:div w:id="1536385856">
              <w:marLeft w:val="0"/>
              <w:marRight w:val="0"/>
              <w:marTop w:val="0"/>
              <w:marBottom w:val="0"/>
              <w:divBdr>
                <w:top w:val="none" w:sz="0" w:space="0" w:color="auto"/>
                <w:left w:val="none" w:sz="0" w:space="0" w:color="auto"/>
                <w:bottom w:val="none" w:sz="0" w:space="0" w:color="auto"/>
                <w:right w:val="none" w:sz="0" w:space="0" w:color="auto"/>
              </w:divBdr>
            </w:div>
            <w:div w:id="1536577936">
              <w:marLeft w:val="0"/>
              <w:marRight w:val="0"/>
              <w:marTop w:val="0"/>
              <w:marBottom w:val="0"/>
              <w:divBdr>
                <w:top w:val="none" w:sz="0" w:space="0" w:color="auto"/>
                <w:left w:val="none" w:sz="0" w:space="0" w:color="auto"/>
                <w:bottom w:val="none" w:sz="0" w:space="0" w:color="auto"/>
                <w:right w:val="none" w:sz="0" w:space="0" w:color="auto"/>
              </w:divBdr>
            </w:div>
            <w:div w:id="1537548508">
              <w:marLeft w:val="0"/>
              <w:marRight w:val="0"/>
              <w:marTop w:val="0"/>
              <w:marBottom w:val="0"/>
              <w:divBdr>
                <w:top w:val="none" w:sz="0" w:space="0" w:color="auto"/>
                <w:left w:val="none" w:sz="0" w:space="0" w:color="auto"/>
                <w:bottom w:val="none" w:sz="0" w:space="0" w:color="auto"/>
                <w:right w:val="none" w:sz="0" w:space="0" w:color="auto"/>
              </w:divBdr>
            </w:div>
            <w:div w:id="1540313675">
              <w:marLeft w:val="0"/>
              <w:marRight w:val="0"/>
              <w:marTop w:val="0"/>
              <w:marBottom w:val="0"/>
              <w:divBdr>
                <w:top w:val="none" w:sz="0" w:space="0" w:color="auto"/>
                <w:left w:val="none" w:sz="0" w:space="0" w:color="auto"/>
                <w:bottom w:val="none" w:sz="0" w:space="0" w:color="auto"/>
                <w:right w:val="none" w:sz="0" w:space="0" w:color="auto"/>
              </w:divBdr>
            </w:div>
            <w:div w:id="1541167298">
              <w:marLeft w:val="0"/>
              <w:marRight w:val="0"/>
              <w:marTop w:val="0"/>
              <w:marBottom w:val="0"/>
              <w:divBdr>
                <w:top w:val="none" w:sz="0" w:space="0" w:color="auto"/>
                <w:left w:val="none" w:sz="0" w:space="0" w:color="auto"/>
                <w:bottom w:val="none" w:sz="0" w:space="0" w:color="auto"/>
                <w:right w:val="none" w:sz="0" w:space="0" w:color="auto"/>
              </w:divBdr>
            </w:div>
            <w:div w:id="1542669942">
              <w:marLeft w:val="0"/>
              <w:marRight w:val="0"/>
              <w:marTop w:val="0"/>
              <w:marBottom w:val="0"/>
              <w:divBdr>
                <w:top w:val="none" w:sz="0" w:space="0" w:color="auto"/>
                <w:left w:val="none" w:sz="0" w:space="0" w:color="auto"/>
                <w:bottom w:val="none" w:sz="0" w:space="0" w:color="auto"/>
                <w:right w:val="none" w:sz="0" w:space="0" w:color="auto"/>
              </w:divBdr>
            </w:div>
            <w:div w:id="1543053816">
              <w:marLeft w:val="0"/>
              <w:marRight w:val="0"/>
              <w:marTop w:val="0"/>
              <w:marBottom w:val="0"/>
              <w:divBdr>
                <w:top w:val="none" w:sz="0" w:space="0" w:color="auto"/>
                <w:left w:val="none" w:sz="0" w:space="0" w:color="auto"/>
                <w:bottom w:val="none" w:sz="0" w:space="0" w:color="auto"/>
                <w:right w:val="none" w:sz="0" w:space="0" w:color="auto"/>
              </w:divBdr>
            </w:div>
            <w:div w:id="1543402212">
              <w:marLeft w:val="0"/>
              <w:marRight w:val="0"/>
              <w:marTop w:val="0"/>
              <w:marBottom w:val="0"/>
              <w:divBdr>
                <w:top w:val="none" w:sz="0" w:space="0" w:color="auto"/>
                <w:left w:val="none" w:sz="0" w:space="0" w:color="auto"/>
                <w:bottom w:val="none" w:sz="0" w:space="0" w:color="auto"/>
                <w:right w:val="none" w:sz="0" w:space="0" w:color="auto"/>
              </w:divBdr>
            </w:div>
            <w:div w:id="1544752584">
              <w:marLeft w:val="0"/>
              <w:marRight w:val="0"/>
              <w:marTop w:val="0"/>
              <w:marBottom w:val="0"/>
              <w:divBdr>
                <w:top w:val="none" w:sz="0" w:space="0" w:color="auto"/>
                <w:left w:val="none" w:sz="0" w:space="0" w:color="auto"/>
                <w:bottom w:val="none" w:sz="0" w:space="0" w:color="auto"/>
                <w:right w:val="none" w:sz="0" w:space="0" w:color="auto"/>
              </w:divBdr>
            </w:div>
            <w:div w:id="1545677355">
              <w:marLeft w:val="0"/>
              <w:marRight w:val="0"/>
              <w:marTop w:val="0"/>
              <w:marBottom w:val="0"/>
              <w:divBdr>
                <w:top w:val="none" w:sz="0" w:space="0" w:color="auto"/>
                <w:left w:val="none" w:sz="0" w:space="0" w:color="auto"/>
                <w:bottom w:val="none" w:sz="0" w:space="0" w:color="auto"/>
                <w:right w:val="none" w:sz="0" w:space="0" w:color="auto"/>
              </w:divBdr>
            </w:div>
            <w:div w:id="1545679508">
              <w:marLeft w:val="0"/>
              <w:marRight w:val="0"/>
              <w:marTop w:val="0"/>
              <w:marBottom w:val="0"/>
              <w:divBdr>
                <w:top w:val="none" w:sz="0" w:space="0" w:color="auto"/>
                <w:left w:val="none" w:sz="0" w:space="0" w:color="auto"/>
                <w:bottom w:val="none" w:sz="0" w:space="0" w:color="auto"/>
                <w:right w:val="none" w:sz="0" w:space="0" w:color="auto"/>
              </w:divBdr>
            </w:div>
            <w:div w:id="1545867015">
              <w:marLeft w:val="0"/>
              <w:marRight w:val="0"/>
              <w:marTop w:val="0"/>
              <w:marBottom w:val="0"/>
              <w:divBdr>
                <w:top w:val="none" w:sz="0" w:space="0" w:color="auto"/>
                <w:left w:val="none" w:sz="0" w:space="0" w:color="auto"/>
                <w:bottom w:val="none" w:sz="0" w:space="0" w:color="auto"/>
                <w:right w:val="none" w:sz="0" w:space="0" w:color="auto"/>
              </w:divBdr>
            </w:div>
            <w:div w:id="1546287198">
              <w:marLeft w:val="0"/>
              <w:marRight w:val="0"/>
              <w:marTop w:val="0"/>
              <w:marBottom w:val="0"/>
              <w:divBdr>
                <w:top w:val="none" w:sz="0" w:space="0" w:color="auto"/>
                <w:left w:val="none" w:sz="0" w:space="0" w:color="auto"/>
                <w:bottom w:val="none" w:sz="0" w:space="0" w:color="auto"/>
                <w:right w:val="none" w:sz="0" w:space="0" w:color="auto"/>
              </w:divBdr>
            </w:div>
            <w:div w:id="1546913153">
              <w:marLeft w:val="0"/>
              <w:marRight w:val="0"/>
              <w:marTop w:val="0"/>
              <w:marBottom w:val="0"/>
              <w:divBdr>
                <w:top w:val="none" w:sz="0" w:space="0" w:color="auto"/>
                <w:left w:val="none" w:sz="0" w:space="0" w:color="auto"/>
                <w:bottom w:val="none" w:sz="0" w:space="0" w:color="auto"/>
                <w:right w:val="none" w:sz="0" w:space="0" w:color="auto"/>
              </w:divBdr>
            </w:div>
            <w:div w:id="1548250553">
              <w:marLeft w:val="0"/>
              <w:marRight w:val="0"/>
              <w:marTop w:val="0"/>
              <w:marBottom w:val="0"/>
              <w:divBdr>
                <w:top w:val="none" w:sz="0" w:space="0" w:color="auto"/>
                <w:left w:val="none" w:sz="0" w:space="0" w:color="auto"/>
                <w:bottom w:val="none" w:sz="0" w:space="0" w:color="auto"/>
                <w:right w:val="none" w:sz="0" w:space="0" w:color="auto"/>
              </w:divBdr>
            </w:div>
            <w:div w:id="1552227976">
              <w:marLeft w:val="0"/>
              <w:marRight w:val="0"/>
              <w:marTop w:val="0"/>
              <w:marBottom w:val="0"/>
              <w:divBdr>
                <w:top w:val="none" w:sz="0" w:space="0" w:color="auto"/>
                <w:left w:val="none" w:sz="0" w:space="0" w:color="auto"/>
                <w:bottom w:val="none" w:sz="0" w:space="0" w:color="auto"/>
                <w:right w:val="none" w:sz="0" w:space="0" w:color="auto"/>
              </w:divBdr>
            </w:div>
            <w:div w:id="1552228470">
              <w:marLeft w:val="0"/>
              <w:marRight w:val="0"/>
              <w:marTop w:val="0"/>
              <w:marBottom w:val="0"/>
              <w:divBdr>
                <w:top w:val="none" w:sz="0" w:space="0" w:color="auto"/>
                <w:left w:val="none" w:sz="0" w:space="0" w:color="auto"/>
                <w:bottom w:val="none" w:sz="0" w:space="0" w:color="auto"/>
                <w:right w:val="none" w:sz="0" w:space="0" w:color="auto"/>
              </w:divBdr>
            </w:div>
            <w:div w:id="1552961463">
              <w:marLeft w:val="0"/>
              <w:marRight w:val="0"/>
              <w:marTop w:val="0"/>
              <w:marBottom w:val="0"/>
              <w:divBdr>
                <w:top w:val="none" w:sz="0" w:space="0" w:color="auto"/>
                <w:left w:val="none" w:sz="0" w:space="0" w:color="auto"/>
                <w:bottom w:val="none" w:sz="0" w:space="0" w:color="auto"/>
                <w:right w:val="none" w:sz="0" w:space="0" w:color="auto"/>
              </w:divBdr>
            </w:div>
            <w:div w:id="1552964756">
              <w:marLeft w:val="0"/>
              <w:marRight w:val="0"/>
              <w:marTop w:val="0"/>
              <w:marBottom w:val="0"/>
              <w:divBdr>
                <w:top w:val="none" w:sz="0" w:space="0" w:color="auto"/>
                <w:left w:val="none" w:sz="0" w:space="0" w:color="auto"/>
                <w:bottom w:val="none" w:sz="0" w:space="0" w:color="auto"/>
                <w:right w:val="none" w:sz="0" w:space="0" w:color="auto"/>
              </w:divBdr>
            </w:div>
            <w:div w:id="1555432811">
              <w:marLeft w:val="0"/>
              <w:marRight w:val="0"/>
              <w:marTop w:val="0"/>
              <w:marBottom w:val="0"/>
              <w:divBdr>
                <w:top w:val="none" w:sz="0" w:space="0" w:color="auto"/>
                <w:left w:val="none" w:sz="0" w:space="0" w:color="auto"/>
                <w:bottom w:val="none" w:sz="0" w:space="0" w:color="auto"/>
                <w:right w:val="none" w:sz="0" w:space="0" w:color="auto"/>
              </w:divBdr>
            </w:div>
            <w:div w:id="1556044558">
              <w:marLeft w:val="0"/>
              <w:marRight w:val="0"/>
              <w:marTop w:val="0"/>
              <w:marBottom w:val="0"/>
              <w:divBdr>
                <w:top w:val="none" w:sz="0" w:space="0" w:color="auto"/>
                <w:left w:val="none" w:sz="0" w:space="0" w:color="auto"/>
                <w:bottom w:val="none" w:sz="0" w:space="0" w:color="auto"/>
                <w:right w:val="none" w:sz="0" w:space="0" w:color="auto"/>
              </w:divBdr>
            </w:div>
            <w:div w:id="1557427461">
              <w:marLeft w:val="0"/>
              <w:marRight w:val="0"/>
              <w:marTop w:val="0"/>
              <w:marBottom w:val="0"/>
              <w:divBdr>
                <w:top w:val="none" w:sz="0" w:space="0" w:color="auto"/>
                <w:left w:val="none" w:sz="0" w:space="0" w:color="auto"/>
                <w:bottom w:val="none" w:sz="0" w:space="0" w:color="auto"/>
                <w:right w:val="none" w:sz="0" w:space="0" w:color="auto"/>
              </w:divBdr>
            </w:div>
            <w:div w:id="1557474452">
              <w:marLeft w:val="0"/>
              <w:marRight w:val="0"/>
              <w:marTop w:val="0"/>
              <w:marBottom w:val="0"/>
              <w:divBdr>
                <w:top w:val="none" w:sz="0" w:space="0" w:color="auto"/>
                <w:left w:val="none" w:sz="0" w:space="0" w:color="auto"/>
                <w:bottom w:val="none" w:sz="0" w:space="0" w:color="auto"/>
                <w:right w:val="none" w:sz="0" w:space="0" w:color="auto"/>
              </w:divBdr>
            </w:div>
            <w:div w:id="1562131858">
              <w:marLeft w:val="0"/>
              <w:marRight w:val="0"/>
              <w:marTop w:val="0"/>
              <w:marBottom w:val="0"/>
              <w:divBdr>
                <w:top w:val="none" w:sz="0" w:space="0" w:color="auto"/>
                <w:left w:val="none" w:sz="0" w:space="0" w:color="auto"/>
                <w:bottom w:val="none" w:sz="0" w:space="0" w:color="auto"/>
                <w:right w:val="none" w:sz="0" w:space="0" w:color="auto"/>
              </w:divBdr>
            </w:div>
            <w:div w:id="1563254841">
              <w:marLeft w:val="0"/>
              <w:marRight w:val="0"/>
              <w:marTop w:val="0"/>
              <w:marBottom w:val="0"/>
              <w:divBdr>
                <w:top w:val="none" w:sz="0" w:space="0" w:color="auto"/>
                <w:left w:val="none" w:sz="0" w:space="0" w:color="auto"/>
                <w:bottom w:val="none" w:sz="0" w:space="0" w:color="auto"/>
                <w:right w:val="none" w:sz="0" w:space="0" w:color="auto"/>
              </w:divBdr>
            </w:div>
            <w:div w:id="1563709019">
              <w:marLeft w:val="0"/>
              <w:marRight w:val="0"/>
              <w:marTop w:val="0"/>
              <w:marBottom w:val="0"/>
              <w:divBdr>
                <w:top w:val="none" w:sz="0" w:space="0" w:color="auto"/>
                <w:left w:val="none" w:sz="0" w:space="0" w:color="auto"/>
                <w:bottom w:val="none" w:sz="0" w:space="0" w:color="auto"/>
                <w:right w:val="none" w:sz="0" w:space="0" w:color="auto"/>
              </w:divBdr>
            </w:div>
            <w:div w:id="1564438992">
              <w:marLeft w:val="0"/>
              <w:marRight w:val="0"/>
              <w:marTop w:val="0"/>
              <w:marBottom w:val="0"/>
              <w:divBdr>
                <w:top w:val="none" w:sz="0" w:space="0" w:color="auto"/>
                <w:left w:val="none" w:sz="0" w:space="0" w:color="auto"/>
                <w:bottom w:val="none" w:sz="0" w:space="0" w:color="auto"/>
                <w:right w:val="none" w:sz="0" w:space="0" w:color="auto"/>
              </w:divBdr>
            </w:div>
            <w:div w:id="1566263417">
              <w:marLeft w:val="0"/>
              <w:marRight w:val="0"/>
              <w:marTop w:val="0"/>
              <w:marBottom w:val="0"/>
              <w:divBdr>
                <w:top w:val="none" w:sz="0" w:space="0" w:color="auto"/>
                <w:left w:val="none" w:sz="0" w:space="0" w:color="auto"/>
                <w:bottom w:val="none" w:sz="0" w:space="0" w:color="auto"/>
                <w:right w:val="none" w:sz="0" w:space="0" w:color="auto"/>
              </w:divBdr>
            </w:div>
            <w:div w:id="1567295908">
              <w:marLeft w:val="0"/>
              <w:marRight w:val="0"/>
              <w:marTop w:val="0"/>
              <w:marBottom w:val="0"/>
              <w:divBdr>
                <w:top w:val="none" w:sz="0" w:space="0" w:color="auto"/>
                <w:left w:val="none" w:sz="0" w:space="0" w:color="auto"/>
                <w:bottom w:val="none" w:sz="0" w:space="0" w:color="auto"/>
                <w:right w:val="none" w:sz="0" w:space="0" w:color="auto"/>
              </w:divBdr>
            </w:div>
            <w:div w:id="1567688006">
              <w:marLeft w:val="0"/>
              <w:marRight w:val="0"/>
              <w:marTop w:val="0"/>
              <w:marBottom w:val="0"/>
              <w:divBdr>
                <w:top w:val="none" w:sz="0" w:space="0" w:color="auto"/>
                <w:left w:val="none" w:sz="0" w:space="0" w:color="auto"/>
                <w:bottom w:val="none" w:sz="0" w:space="0" w:color="auto"/>
                <w:right w:val="none" w:sz="0" w:space="0" w:color="auto"/>
              </w:divBdr>
            </w:div>
            <w:div w:id="1570767157">
              <w:marLeft w:val="0"/>
              <w:marRight w:val="0"/>
              <w:marTop w:val="0"/>
              <w:marBottom w:val="0"/>
              <w:divBdr>
                <w:top w:val="none" w:sz="0" w:space="0" w:color="auto"/>
                <w:left w:val="none" w:sz="0" w:space="0" w:color="auto"/>
                <w:bottom w:val="none" w:sz="0" w:space="0" w:color="auto"/>
                <w:right w:val="none" w:sz="0" w:space="0" w:color="auto"/>
              </w:divBdr>
            </w:div>
            <w:div w:id="1571187791">
              <w:marLeft w:val="0"/>
              <w:marRight w:val="0"/>
              <w:marTop w:val="0"/>
              <w:marBottom w:val="0"/>
              <w:divBdr>
                <w:top w:val="none" w:sz="0" w:space="0" w:color="auto"/>
                <w:left w:val="none" w:sz="0" w:space="0" w:color="auto"/>
                <w:bottom w:val="none" w:sz="0" w:space="0" w:color="auto"/>
                <w:right w:val="none" w:sz="0" w:space="0" w:color="auto"/>
              </w:divBdr>
            </w:div>
            <w:div w:id="1573154822">
              <w:marLeft w:val="0"/>
              <w:marRight w:val="0"/>
              <w:marTop w:val="0"/>
              <w:marBottom w:val="0"/>
              <w:divBdr>
                <w:top w:val="none" w:sz="0" w:space="0" w:color="auto"/>
                <w:left w:val="none" w:sz="0" w:space="0" w:color="auto"/>
                <w:bottom w:val="none" w:sz="0" w:space="0" w:color="auto"/>
                <w:right w:val="none" w:sz="0" w:space="0" w:color="auto"/>
              </w:divBdr>
            </w:div>
            <w:div w:id="1574000838">
              <w:marLeft w:val="0"/>
              <w:marRight w:val="0"/>
              <w:marTop w:val="0"/>
              <w:marBottom w:val="0"/>
              <w:divBdr>
                <w:top w:val="none" w:sz="0" w:space="0" w:color="auto"/>
                <w:left w:val="none" w:sz="0" w:space="0" w:color="auto"/>
                <w:bottom w:val="none" w:sz="0" w:space="0" w:color="auto"/>
                <w:right w:val="none" w:sz="0" w:space="0" w:color="auto"/>
              </w:divBdr>
            </w:div>
            <w:div w:id="1575240467">
              <w:marLeft w:val="0"/>
              <w:marRight w:val="0"/>
              <w:marTop w:val="0"/>
              <w:marBottom w:val="0"/>
              <w:divBdr>
                <w:top w:val="none" w:sz="0" w:space="0" w:color="auto"/>
                <w:left w:val="none" w:sz="0" w:space="0" w:color="auto"/>
                <w:bottom w:val="none" w:sz="0" w:space="0" w:color="auto"/>
                <w:right w:val="none" w:sz="0" w:space="0" w:color="auto"/>
              </w:divBdr>
            </w:div>
            <w:div w:id="1575316370">
              <w:marLeft w:val="0"/>
              <w:marRight w:val="0"/>
              <w:marTop w:val="0"/>
              <w:marBottom w:val="0"/>
              <w:divBdr>
                <w:top w:val="none" w:sz="0" w:space="0" w:color="auto"/>
                <w:left w:val="none" w:sz="0" w:space="0" w:color="auto"/>
                <w:bottom w:val="none" w:sz="0" w:space="0" w:color="auto"/>
                <w:right w:val="none" w:sz="0" w:space="0" w:color="auto"/>
              </w:divBdr>
            </w:div>
            <w:div w:id="1577938636">
              <w:marLeft w:val="0"/>
              <w:marRight w:val="0"/>
              <w:marTop w:val="0"/>
              <w:marBottom w:val="0"/>
              <w:divBdr>
                <w:top w:val="none" w:sz="0" w:space="0" w:color="auto"/>
                <w:left w:val="none" w:sz="0" w:space="0" w:color="auto"/>
                <w:bottom w:val="none" w:sz="0" w:space="0" w:color="auto"/>
                <w:right w:val="none" w:sz="0" w:space="0" w:color="auto"/>
              </w:divBdr>
            </w:div>
            <w:div w:id="1577979157">
              <w:marLeft w:val="0"/>
              <w:marRight w:val="0"/>
              <w:marTop w:val="0"/>
              <w:marBottom w:val="0"/>
              <w:divBdr>
                <w:top w:val="none" w:sz="0" w:space="0" w:color="auto"/>
                <w:left w:val="none" w:sz="0" w:space="0" w:color="auto"/>
                <w:bottom w:val="none" w:sz="0" w:space="0" w:color="auto"/>
                <w:right w:val="none" w:sz="0" w:space="0" w:color="auto"/>
              </w:divBdr>
            </w:div>
            <w:div w:id="1578008267">
              <w:marLeft w:val="0"/>
              <w:marRight w:val="0"/>
              <w:marTop w:val="0"/>
              <w:marBottom w:val="0"/>
              <w:divBdr>
                <w:top w:val="none" w:sz="0" w:space="0" w:color="auto"/>
                <w:left w:val="none" w:sz="0" w:space="0" w:color="auto"/>
                <w:bottom w:val="none" w:sz="0" w:space="0" w:color="auto"/>
                <w:right w:val="none" w:sz="0" w:space="0" w:color="auto"/>
              </w:divBdr>
            </w:div>
            <w:div w:id="1578054204">
              <w:marLeft w:val="0"/>
              <w:marRight w:val="0"/>
              <w:marTop w:val="0"/>
              <w:marBottom w:val="0"/>
              <w:divBdr>
                <w:top w:val="none" w:sz="0" w:space="0" w:color="auto"/>
                <w:left w:val="none" w:sz="0" w:space="0" w:color="auto"/>
                <w:bottom w:val="none" w:sz="0" w:space="0" w:color="auto"/>
                <w:right w:val="none" w:sz="0" w:space="0" w:color="auto"/>
              </w:divBdr>
            </w:div>
            <w:div w:id="1578399427">
              <w:marLeft w:val="0"/>
              <w:marRight w:val="0"/>
              <w:marTop w:val="0"/>
              <w:marBottom w:val="0"/>
              <w:divBdr>
                <w:top w:val="none" w:sz="0" w:space="0" w:color="auto"/>
                <w:left w:val="none" w:sz="0" w:space="0" w:color="auto"/>
                <w:bottom w:val="none" w:sz="0" w:space="0" w:color="auto"/>
                <w:right w:val="none" w:sz="0" w:space="0" w:color="auto"/>
              </w:divBdr>
            </w:div>
            <w:div w:id="1578785753">
              <w:marLeft w:val="0"/>
              <w:marRight w:val="0"/>
              <w:marTop w:val="0"/>
              <w:marBottom w:val="0"/>
              <w:divBdr>
                <w:top w:val="none" w:sz="0" w:space="0" w:color="auto"/>
                <w:left w:val="none" w:sz="0" w:space="0" w:color="auto"/>
                <w:bottom w:val="none" w:sz="0" w:space="0" w:color="auto"/>
                <w:right w:val="none" w:sz="0" w:space="0" w:color="auto"/>
              </w:divBdr>
            </w:div>
            <w:div w:id="1580551832">
              <w:marLeft w:val="0"/>
              <w:marRight w:val="0"/>
              <w:marTop w:val="0"/>
              <w:marBottom w:val="0"/>
              <w:divBdr>
                <w:top w:val="none" w:sz="0" w:space="0" w:color="auto"/>
                <w:left w:val="none" w:sz="0" w:space="0" w:color="auto"/>
                <w:bottom w:val="none" w:sz="0" w:space="0" w:color="auto"/>
                <w:right w:val="none" w:sz="0" w:space="0" w:color="auto"/>
              </w:divBdr>
            </w:div>
            <w:div w:id="1583375417">
              <w:marLeft w:val="0"/>
              <w:marRight w:val="0"/>
              <w:marTop w:val="0"/>
              <w:marBottom w:val="0"/>
              <w:divBdr>
                <w:top w:val="none" w:sz="0" w:space="0" w:color="auto"/>
                <w:left w:val="none" w:sz="0" w:space="0" w:color="auto"/>
                <w:bottom w:val="none" w:sz="0" w:space="0" w:color="auto"/>
                <w:right w:val="none" w:sz="0" w:space="0" w:color="auto"/>
              </w:divBdr>
            </w:div>
            <w:div w:id="1583568390">
              <w:marLeft w:val="0"/>
              <w:marRight w:val="0"/>
              <w:marTop w:val="0"/>
              <w:marBottom w:val="0"/>
              <w:divBdr>
                <w:top w:val="none" w:sz="0" w:space="0" w:color="auto"/>
                <w:left w:val="none" w:sz="0" w:space="0" w:color="auto"/>
                <w:bottom w:val="none" w:sz="0" w:space="0" w:color="auto"/>
                <w:right w:val="none" w:sz="0" w:space="0" w:color="auto"/>
              </w:divBdr>
            </w:div>
            <w:div w:id="1583758954">
              <w:marLeft w:val="0"/>
              <w:marRight w:val="0"/>
              <w:marTop w:val="0"/>
              <w:marBottom w:val="0"/>
              <w:divBdr>
                <w:top w:val="none" w:sz="0" w:space="0" w:color="auto"/>
                <w:left w:val="none" w:sz="0" w:space="0" w:color="auto"/>
                <w:bottom w:val="none" w:sz="0" w:space="0" w:color="auto"/>
                <w:right w:val="none" w:sz="0" w:space="0" w:color="auto"/>
              </w:divBdr>
            </w:div>
            <w:div w:id="1583836851">
              <w:marLeft w:val="0"/>
              <w:marRight w:val="0"/>
              <w:marTop w:val="0"/>
              <w:marBottom w:val="0"/>
              <w:divBdr>
                <w:top w:val="none" w:sz="0" w:space="0" w:color="auto"/>
                <w:left w:val="none" w:sz="0" w:space="0" w:color="auto"/>
                <w:bottom w:val="none" w:sz="0" w:space="0" w:color="auto"/>
                <w:right w:val="none" w:sz="0" w:space="0" w:color="auto"/>
              </w:divBdr>
            </w:div>
            <w:div w:id="1585795938">
              <w:marLeft w:val="0"/>
              <w:marRight w:val="0"/>
              <w:marTop w:val="0"/>
              <w:marBottom w:val="0"/>
              <w:divBdr>
                <w:top w:val="none" w:sz="0" w:space="0" w:color="auto"/>
                <w:left w:val="none" w:sz="0" w:space="0" w:color="auto"/>
                <w:bottom w:val="none" w:sz="0" w:space="0" w:color="auto"/>
                <w:right w:val="none" w:sz="0" w:space="0" w:color="auto"/>
              </w:divBdr>
            </w:div>
            <w:div w:id="1585991456">
              <w:marLeft w:val="0"/>
              <w:marRight w:val="0"/>
              <w:marTop w:val="0"/>
              <w:marBottom w:val="0"/>
              <w:divBdr>
                <w:top w:val="none" w:sz="0" w:space="0" w:color="auto"/>
                <w:left w:val="none" w:sz="0" w:space="0" w:color="auto"/>
                <w:bottom w:val="none" w:sz="0" w:space="0" w:color="auto"/>
                <w:right w:val="none" w:sz="0" w:space="0" w:color="auto"/>
              </w:divBdr>
            </w:div>
            <w:div w:id="1586920493">
              <w:marLeft w:val="0"/>
              <w:marRight w:val="0"/>
              <w:marTop w:val="0"/>
              <w:marBottom w:val="0"/>
              <w:divBdr>
                <w:top w:val="none" w:sz="0" w:space="0" w:color="auto"/>
                <w:left w:val="none" w:sz="0" w:space="0" w:color="auto"/>
                <w:bottom w:val="none" w:sz="0" w:space="0" w:color="auto"/>
                <w:right w:val="none" w:sz="0" w:space="0" w:color="auto"/>
              </w:divBdr>
            </w:div>
            <w:div w:id="1587568683">
              <w:marLeft w:val="0"/>
              <w:marRight w:val="0"/>
              <w:marTop w:val="0"/>
              <w:marBottom w:val="0"/>
              <w:divBdr>
                <w:top w:val="none" w:sz="0" w:space="0" w:color="auto"/>
                <w:left w:val="none" w:sz="0" w:space="0" w:color="auto"/>
                <w:bottom w:val="none" w:sz="0" w:space="0" w:color="auto"/>
                <w:right w:val="none" w:sz="0" w:space="0" w:color="auto"/>
              </w:divBdr>
            </w:div>
            <w:div w:id="1589735376">
              <w:marLeft w:val="0"/>
              <w:marRight w:val="0"/>
              <w:marTop w:val="0"/>
              <w:marBottom w:val="0"/>
              <w:divBdr>
                <w:top w:val="none" w:sz="0" w:space="0" w:color="auto"/>
                <w:left w:val="none" w:sz="0" w:space="0" w:color="auto"/>
                <w:bottom w:val="none" w:sz="0" w:space="0" w:color="auto"/>
                <w:right w:val="none" w:sz="0" w:space="0" w:color="auto"/>
              </w:divBdr>
            </w:div>
            <w:div w:id="1590385704">
              <w:marLeft w:val="0"/>
              <w:marRight w:val="0"/>
              <w:marTop w:val="0"/>
              <w:marBottom w:val="0"/>
              <w:divBdr>
                <w:top w:val="none" w:sz="0" w:space="0" w:color="auto"/>
                <w:left w:val="none" w:sz="0" w:space="0" w:color="auto"/>
                <w:bottom w:val="none" w:sz="0" w:space="0" w:color="auto"/>
                <w:right w:val="none" w:sz="0" w:space="0" w:color="auto"/>
              </w:divBdr>
            </w:div>
            <w:div w:id="1590653273">
              <w:marLeft w:val="0"/>
              <w:marRight w:val="0"/>
              <w:marTop w:val="0"/>
              <w:marBottom w:val="0"/>
              <w:divBdr>
                <w:top w:val="none" w:sz="0" w:space="0" w:color="auto"/>
                <w:left w:val="none" w:sz="0" w:space="0" w:color="auto"/>
                <w:bottom w:val="none" w:sz="0" w:space="0" w:color="auto"/>
                <w:right w:val="none" w:sz="0" w:space="0" w:color="auto"/>
              </w:divBdr>
            </w:div>
            <w:div w:id="1590850550">
              <w:marLeft w:val="0"/>
              <w:marRight w:val="0"/>
              <w:marTop w:val="0"/>
              <w:marBottom w:val="0"/>
              <w:divBdr>
                <w:top w:val="none" w:sz="0" w:space="0" w:color="auto"/>
                <w:left w:val="none" w:sz="0" w:space="0" w:color="auto"/>
                <w:bottom w:val="none" w:sz="0" w:space="0" w:color="auto"/>
                <w:right w:val="none" w:sz="0" w:space="0" w:color="auto"/>
              </w:divBdr>
            </w:div>
            <w:div w:id="1592153639">
              <w:marLeft w:val="0"/>
              <w:marRight w:val="0"/>
              <w:marTop w:val="0"/>
              <w:marBottom w:val="0"/>
              <w:divBdr>
                <w:top w:val="none" w:sz="0" w:space="0" w:color="auto"/>
                <w:left w:val="none" w:sz="0" w:space="0" w:color="auto"/>
                <w:bottom w:val="none" w:sz="0" w:space="0" w:color="auto"/>
                <w:right w:val="none" w:sz="0" w:space="0" w:color="auto"/>
              </w:divBdr>
            </w:div>
            <w:div w:id="1592279680">
              <w:marLeft w:val="0"/>
              <w:marRight w:val="0"/>
              <w:marTop w:val="0"/>
              <w:marBottom w:val="0"/>
              <w:divBdr>
                <w:top w:val="none" w:sz="0" w:space="0" w:color="auto"/>
                <w:left w:val="none" w:sz="0" w:space="0" w:color="auto"/>
                <w:bottom w:val="none" w:sz="0" w:space="0" w:color="auto"/>
                <w:right w:val="none" w:sz="0" w:space="0" w:color="auto"/>
              </w:divBdr>
            </w:div>
            <w:div w:id="1592423344">
              <w:marLeft w:val="0"/>
              <w:marRight w:val="0"/>
              <w:marTop w:val="0"/>
              <w:marBottom w:val="0"/>
              <w:divBdr>
                <w:top w:val="none" w:sz="0" w:space="0" w:color="auto"/>
                <w:left w:val="none" w:sz="0" w:space="0" w:color="auto"/>
                <w:bottom w:val="none" w:sz="0" w:space="0" w:color="auto"/>
                <w:right w:val="none" w:sz="0" w:space="0" w:color="auto"/>
              </w:divBdr>
            </w:div>
            <w:div w:id="1592736711">
              <w:marLeft w:val="0"/>
              <w:marRight w:val="0"/>
              <w:marTop w:val="0"/>
              <w:marBottom w:val="0"/>
              <w:divBdr>
                <w:top w:val="none" w:sz="0" w:space="0" w:color="auto"/>
                <w:left w:val="none" w:sz="0" w:space="0" w:color="auto"/>
                <w:bottom w:val="none" w:sz="0" w:space="0" w:color="auto"/>
                <w:right w:val="none" w:sz="0" w:space="0" w:color="auto"/>
              </w:divBdr>
            </w:div>
            <w:div w:id="1593736629">
              <w:marLeft w:val="0"/>
              <w:marRight w:val="0"/>
              <w:marTop w:val="0"/>
              <w:marBottom w:val="0"/>
              <w:divBdr>
                <w:top w:val="none" w:sz="0" w:space="0" w:color="auto"/>
                <w:left w:val="none" w:sz="0" w:space="0" w:color="auto"/>
                <w:bottom w:val="none" w:sz="0" w:space="0" w:color="auto"/>
                <w:right w:val="none" w:sz="0" w:space="0" w:color="auto"/>
              </w:divBdr>
            </w:div>
            <w:div w:id="1594507066">
              <w:marLeft w:val="0"/>
              <w:marRight w:val="0"/>
              <w:marTop w:val="0"/>
              <w:marBottom w:val="0"/>
              <w:divBdr>
                <w:top w:val="none" w:sz="0" w:space="0" w:color="auto"/>
                <w:left w:val="none" w:sz="0" w:space="0" w:color="auto"/>
                <w:bottom w:val="none" w:sz="0" w:space="0" w:color="auto"/>
                <w:right w:val="none" w:sz="0" w:space="0" w:color="auto"/>
              </w:divBdr>
            </w:div>
            <w:div w:id="1594556564">
              <w:marLeft w:val="0"/>
              <w:marRight w:val="0"/>
              <w:marTop w:val="0"/>
              <w:marBottom w:val="0"/>
              <w:divBdr>
                <w:top w:val="none" w:sz="0" w:space="0" w:color="auto"/>
                <w:left w:val="none" w:sz="0" w:space="0" w:color="auto"/>
                <w:bottom w:val="none" w:sz="0" w:space="0" w:color="auto"/>
                <w:right w:val="none" w:sz="0" w:space="0" w:color="auto"/>
              </w:divBdr>
            </w:div>
            <w:div w:id="1595087371">
              <w:marLeft w:val="0"/>
              <w:marRight w:val="0"/>
              <w:marTop w:val="0"/>
              <w:marBottom w:val="0"/>
              <w:divBdr>
                <w:top w:val="none" w:sz="0" w:space="0" w:color="auto"/>
                <w:left w:val="none" w:sz="0" w:space="0" w:color="auto"/>
                <w:bottom w:val="none" w:sz="0" w:space="0" w:color="auto"/>
                <w:right w:val="none" w:sz="0" w:space="0" w:color="auto"/>
              </w:divBdr>
            </w:div>
            <w:div w:id="1595090837">
              <w:marLeft w:val="0"/>
              <w:marRight w:val="0"/>
              <w:marTop w:val="0"/>
              <w:marBottom w:val="0"/>
              <w:divBdr>
                <w:top w:val="none" w:sz="0" w:space="0" w:color="auto"/>
                <w:left w:val="none" w:sz="0" w:space="0" w:color="auto"/>
                <w:bottom w:val="none" w:sz="0" w:space="0" w:color="auto"/>
                <w:right w:val="none" w:sz="0" w:space="0" w:color="auto"/>
              </w:divBdr>
            </w:div>
            <w:div w:id="1595170704">
              <w:marLeft w:val="0"/>
              <w:marRight w:val="0"/>
              <w:marTop w:val="0"/>
              <w:marBottom w:val="0"/>
              <w:divBdr>
                <w:top w:val="none" w:sz="0" w:space="0" w:color="auto"/>
                <w:left w:val="none" w:sz="0" w:space="0" w:color="auto"/>
                <w:bottom w:val="none" w:sz="0" w:space="0" w:color="auto"/>
                <w:right w:val="none" w:sz="0" w:space="0" w:color="auto"/>
              </w:divBdr>
            </w:div>
            <w:div w:id="1595238367">
              <w:marLeft w:val="0"/>
              <w:marRight w:val="0"/>
              <w:marTop w:val="0"/>
              <w:marBottom w:val="0"/>
              <w:divBdr>
                <w:top w:val="none" w:sz="0" w:space="0" w:color="auto"/>
                <w:left w:val="none" w:sz="0" w:space="0" w:color="auto"/>
                <w:bottom w:val="none" w:sz="0" w:space="0" w:color="auto"/>
                <w:right w:val="none" w:sz="0" w:space="0" w:color="auto"/>
              </w:divBdr>
            </w:div>
            <w:div w:id="1595241274">
              <w:marLeft w:val="0"/>
              <w:marRight w:val="0"/>
              <w:marTop w:val="0"/>
              <w:marBottom w:val="0"/>
              <w:divBdr>
                <w:top w:val="none" w:sz="0" w:space="0" w:color="auto"/>
                <w:left w:val="none" w:sz="0" w:space="0" w:color="auto"/>
                <w:bottom w:val="none" w:sz="0" w:space="0" w:color="auto"/>
                <w:right w:val="none" w:sz="0" w:space="0" w:color="auto"/>
              </w:divBdr>
            </w:div>
            <w:div w:id="1595554189">
              <w:marLeft w:val="0"/>
              <w:marRight w:val="0"/>
              <w:marTop w:val="0"/>
              <w:marBottom w:val="0"/>
              <w:divBdr>
                <w:top w:val="none" w:sz="0" w:space="0" w:color="auto"/>
                <w:left w:val="none" w:sz="0" w:space="0" w:color="auto"/>
                <w:bottom w:val="none" w:sz="0" w:space="0" w:color="auto"/>
                <w:right w:val="none" w:sz="0" w:space="0" w:color="auto"/>
              </w:divBdr>
            </w:div>
            <w:div w:id="1596523449">
              <w:marLeft w:val="0"/>
              <w:marRight w:val="0"/>
              <w:marTop w:val="0"/>
              <w:marBottom w:val="0"/>
              <w:divBdr>
                <w:top w:val="none" w:sz="0" w:space="0" w:color="auto"/>
                <w:left w:val="none" w:sz="0" w:space="0" w:color="auto"/>
                <w:bottom w:val="none" w:sz="0" w:space="0" w:color="auto"/>
                <w:right w:val="none" w:sz="0" w:space="0" w:color="auto"/>
              </w:divBdr>
            </w:div>
            <w:div w:id="1596594884">
              <w:marLeft w:val="0"/>
              <w:marRight w:val="0"/>
              <w:marTop w:val="0"/>
              <w:marBottom w:val="0"/>
              <w:divBdr>
                <w:top w:val="none" w:sz="0" w:space="0" w:color="auto"/>
                <w:left w:val="none" w:sz="0" w:space="0" w:color="auto"/>
                <w:bottom w:val="none" w:sz="0" w:space="0" w:color="auto"/>
                <w:right w:val="none" w:sz="0" w:space="0" w:color="auto"/>
              </w:divBdr>
            </w:div>
            <w:div w:id="1598558620">
              <w:marLeft w:val="0"/>
              <w:marRight w:val="0"/>
              <w:marTop w:val="0"/>
              <w:marBottom w:val="0"/>
              <w:divBdr>
                <w:top w:val="none" w:sz="0" w:space="0" w:color="auto"/>
                <w:left w:val="none" w:sz="0" w:space="0" w:color="auto"/>
                <w:bottom w:val="none" w:sz="0" w:space="0" w:color="auto"/>
                <w:right w:val="none" w:sz="0" w:space="0" w:color="auto"/>
              </w:divBdr>
            </w:div>
            <w:div w:id="1599602993">
              <w:marLeft w:val="0"/>
              <w:marRight w:val="0"/>
              <w:marTop w:val="0"/>
              <w:marBottom w:val="0"/>
              <w:divBdr>
                <w:top w:val="none" w:sz="0" w:space="0" w:color="auto"/>
                <w:left w:val="none" w:sz="0" w:space="0" w:color="auto"/>
                <w:bottom w:val="none" w:sz="0" w:space="0" w:color="auto"/>
                <w:right w:val="none" w:sz="0" w:space="0" w:color="auto"/>
              </w:divBdr>
            </w:div>
            <w:div w:id="1600915640">
              <w:marLeft w:val="0"/>
              <w:marRight w:val="0"/>
              <w:marTop w:val="0"/>
              <w:marBottom w:val="0"/>
              <w:divBdr>
                <w:top w:val="none" w:sz="0" w:space="0" w:color="auto"/>
                <w:left w:val="none" w:sz="0" w:space="0" w:color="auto"/>
                <w:bottom w:val="none" w:sz="0" w:space="0" w:color="auto"/>
                <w:right w:val="none" w:sz="0" w:space="0" w:color="auto"/>
              </w:divBdr>
            </w:div>
            <w:div w:id="1603105011">
              <w:marLeft w:val="0"/>
              <w:marRight w:val="0"/>
              <w:marTop w:val="0"/>
              <w:marBottom w:val="0"/>
              <w:divBdr>
                <w:top w:val="none" w:sz="0" w:space="0" w:color="auto"/>
                <w:left w:val="none" w:sz="0" w:space="0" w:color="auto"/>
                <w:bottom w:val="none" w:sz="0" w:space="0" w:color="auto"/>
                <w:right w:val="none" w:sz="0" w:space="0" w:color="auto"/>
              </w:divBdr>
            </w:div>
            <w:div w:id="1603411055">
              <w:marLeft w:val="0"/>
              <w:marRight w:val="0"/>
              <w:marTop w:val="0"/>
              <w:marBottom w:val="0"/>
              <w:divBdr>
                <w:top w:val="none" w:sz="0" w:space="0" w:color="auto"/>
                <w:left w:val="none" w:sz="0" w:space="0" w:color="auto"/>
                <w:bottom w:val="none" w:sz="0" w:space="0" w:color="auto"/>
                <w:right w:val="none" w:sz="0" w:space="0" w:color="auto"/>
              </w:divBdr>
            </w:div>
            <w:div w:id="1603681445">
              <w:marLeft w:val="0"/>
              <w:marRight w:val="0"/>
              <w:marTop w:val="0"/>
              <w:marBottom w:val="0"/>
              <w:divBdr>
                <w:top w:val="none" w:sz="0" w:space="0" w:color="auto"/>
                <w:left w:val="none" w:sz="0" w:space="0" w:color="auto"/>
                <w:bottom w:val="none" w:sz="0" w:space="0" w:color="auto"/>
                <w:right w:val="none" w:sz="0" w:space="0" w:color="auto"/>
              </w:divBdr>
            </w:div>
            <w:div w:id="1603731668">
              <w:marLeft w:val="0"/>
              <w:marRight w:val="0"/>
              <w:marTop w:val="0"/>
              <w:marBottom w:val="0"/>
              <w:divBdr>
                <w:top w:val="none" w:sz="0" w:space="0" w:color="auto"/>
                <w:left w:val="none" w:sz="0" w:space="0" w:color="auto"/>
                <w:bottom w:val="none" w:sz="0" w:space="0" w:color="auto"/>
                <w:right w:val="none" w:sz="0" w:space="0" w:color="auto"/>
              </w:divBdr>
            </w:div>
            <w:div w:id="1605305577">
              <w:marLeft w:val="0"/>
              <w:marRight w:val="0"/>
              <w:marTop w:val="0"/>
              <w:marBottom w:val="0"/>
              <w:divBdr>
                <w:top w:val="none" w:sz="0" w:space="0" w:color="auto"/>
                <w:left w:val="none" w:sz="0" w:space="0" w:color="auto"/>
                <w:bottom w:val="none" w:sz="0" w:space="0" w:color="auto"/>
                <w:right w:val="none" w:sz="0" w:space="0" w:color="auto"/>
              </w:divBdr>
            </w:div>
            <w:div w:id="1607083466">
              <w:marLeft w:val="0"/>
              <w:marRight w:val="0"/>
              <w:marTop w:val="0"/>
              <w:marBottom w:val="0"/>
              <w:divBdr>
                <w:top w:val="none" w:sz="0" w:space="0" w:color="auto"/>
                <w:left w:val="none" w:sz="0" w:space="0" w:color="auto"/>
                <w:bottom w:val="none" w:sz="0" w:space="0" w:color="auto"/>
                <w:right w:val="none" w:sz="0" w:space="0" w:color="auto"/>
              </w:divBdr>
            </w:div>
            <w:div w:id="1608003468">
              <w:marLeft w:val="0"/>
              <w:marRight w:val="0"/>
              <w:marTop w:val="0"/>
              <w:marBottom w:val="0"/>
              <w:divBdr>
                <w:top w:val="none" w:sz="0" w:space="0" w:color="auto"/>
                <w:left w:val="none" w:sz="0" w:space="0" w:color="auto"/>
                <w:bottom w:val="none" w:sz="0" w:space="0" w:color="auto"/>
                <w:right w:val="none" w:sz="0" w:space="0" w:color="auto"/>
              </w:divBdr>
            </w:div>
            <w:div w:id="1608351370">
              <w:marLeft w:val="0"/>
              <w:marRight w:val="0"/>
              <w:marTop w:val="0"/>
              <w:marBottom w:val="0"/>
              <w:divBdr>
                <w:top w:val="none" w:sz="0" w:space="0" w:color="auto"/>
                <w:left w:val="none" w:sz="0" w:space="0" w:color="auto"/>
                <w:bottom w:val="none" w:sz="0" w:space="0" w:color="auto"/>
                <w:right w:val="none" w:sz="0" w:space="0" w:color="auto"/>
              </w:divBdr>
            </w:div>
            <w:div w:id="1611818572">
              <w:marLeft w:val="0"/>
              <w:marRight w:val="0"/>
              <w:marTop w:val="0"/>
              <w:marBottom w:val="0"/>
              <w:divBdr>
                <w:top w:val="none" w:sz="0" w:space="0" w:color="auto"/>
                <w:left w:val="none" w:sz="0" w:space="0" w:color="auto"/>
                <w:bottom w:val="none" w:sz="0" w:space="0" w:color="auto"/>
                <w:right w:val="none" w:sz="0" w:space="0" w:color="auto"/>
              </w:divBdr>
            </w:div>
            <w:div w:id="1613783679">
              <w:marLeft w:val="0"/>
              <w:marRight w:val="0"/>
              <w:marTop w:val="0"/>
              <w:marBottom w:val="0"/>
              <w:divBdr>
                <w:top w:val="none" w:sz="0" w:space="0" w:color="auto"/>
                <w:left w:val="none" w:sz="0" w:space="0" w:color="auto"/>
                <w:bottom w:val="none" w:sz="0" w:space="0" w:color="auto"/>
                <w:right w:val="none" w:sz="0" w:space="0" w:color="auto"/>
              </w:divBdr>
            </w:div>
            <w:div w:id="1614094875">
              <w:marLeft w:val="0"/>
              <w:marRight w:val="0"/>
              <w:marTop w:val="0"/>
              <w:marBottom w:val="0"/>
              <w:divBdr>
                <w:top w:val="none" w:sz="0" w:space="0" w:color="auto"/>
                <w:left w:val="none" w:sz="0" w:space="0" w:color="auto"/>
                <w:bottom w:val="none" w:sz="0" w:space="0" w:color="auto"/>
                <w:right w:val="none" w:sz="0" w:space="0" w:color="auto"/>
              </w:divBdr>
            </w:div>
            <w:div w:id="1614745887">
              <w:marLeft w:val="0"/>
              <w:marRight w:val="0"/>
              <w:marTop w:val="0"/>
              <w:marBottom w:val="0"/>
              <w:divBdr>
                <w:top w:val="none" w:sz="0" w:space="0" w:color="auto"/>
                <w:left w:val="none" w:sz="0" w:space="0" w:color="auto"/>
                <w:bottom w:val="none" w:sz="0" w:space="0" w:color="auto"/>
                <w:right w:val="none" w:sz="0" w:space="0" w:color="auto"/>
              </w:divBdr>
            </w:div>
            <w:div w:id="1616448194">
              <w:marLeft w:val="0"/>
              <w:marRight w:val="0"/>
              <w:marTop w:val="0"/>
              <w:marBottom w:val="0"/>
              <w:divBdr>
                <w:top w:val="none" w:sz="0" w:space="0" w:color="auto"/>
                <w:left w:val="none" w:sz="0" w:space="0" w:color="auto"/>
                <w:bottom w:val="none" w:sz="0" w:space="0" w:color="auto"/>
                <w:right w:val="none" w:sz="0" w:space="0" w:color="auto"/>
              </w:divBdr>
            </w:div>
            <w:div w:id="1617104086">
              <w:marLeft w:val="0"/>
              <w:marRight w:val="0"/>
              <w:marTop w:val="0"/>
              <w:marBottom w:val="0"/>
              <w:divBdr>
                <w:top w:val="none" w:sz="0" w:space="0" w:color="auto"/>
                <w:left w:val="none" w:sz="0" w:space="0" w:color="auto"/>
                <w:bottom w:val="none" w:sz="0" w:space="0" w:color="auto"/>
                <w:right w:val="none" w:sz="0" w:space="0" w:color="auto"/>
              </w:divBdr>
            </w:div>
            <w:div w:id="1619219348">
              <w:marLeft w:val="0"/>
              <w:marRight w:val="0"/>
              <w:marTop w:val="0"/>
              <w:marBottom w:val="0"/>
              <w:divBdr>
                <w:top w:val="none" w:sz="0" w:space="0" w:color="auto"/>
                <w:left w:val="none" w:sz="0" w:space="0" w:color="auto"/>
                <w:bottom w:val="none" w:sz="0" w:space="0" w:color="auto"/>
                <w:right w:val="none" w:sz="0" w:space="0" w:color="auto"/>
              </w:divBdr>
            </w:div>
            <w:div w:id="1619330829">
              <w:marLeft w:val="0"/>
              <w:marRight w:val="0"/>
              <w:marTop w:val="0"/>
              <w:marBottom w:val="0"/>
              <w:divBdr>
                <w:top w:val="none" w:sz="0" w:space="0" w:color="auto"/>
                <w:left w:val="none" w:sz="0" w:space="0" w:color="auto"/>
                <w:bottom w:val="none" w:sz="0" w:space="0" w:color="auto"/>
                <w:right w:val="none" w:sz="0" w:space="0" w:color="auto"/>
              </w:divBdr>
            </w:div>
            <w:div w:id="1619486650">
              <w:marLeft w:val="0"/>
              <w:marRight w:val="0"/>
              <w:marTop w:val="0"/>
              <w:marBottom w:val="0"/>
              <w:divBdr>
                <w:top w:val="none" w:sz="0" w:space="0" w:color="auto"/>
                <w:left w:val="none" w:sz="0" w:space="0" w:color="auto"/>
                <w:bottom w:val="none" w:sz="0" w:space="0" w:color="auto"/>
                <w:right w:val="none" w:sz="0" w:space="0" w:color="auto"/>
              </w:divBdr>
            </w:div>
            <w:div w:id="1619947823">
              <w:marLeft w:val="0"/>
              <w:marRight w:val="0"/>
              <w:marTop w:val="0"/>
              <w:marBottom w:val="0"/>
              <w:divBdr>
                <w:top w:val="none" w:sz="0" w:space="0" w:color="auto"/>
                <w:left w:val="none" w:sz="0" w:space="0" w:color="auto"/>
                <w:bottom w:val="none" w:sz="0" w:space="0" w:color="auto"/>
                <w:right w:val="none" w:sz="0" w:space="0" w:color="auto"/>
              </w:divBdr>
            </w:div>
            <w:div w:id="1619991329">
              <w:marLeft w:val="0"/>
              <w:marRight w:val="0"/>
              <w:marTop w:val="0"/>
              <w:marBottom w:val="0"/>
              <w:divBdr>
                <w:top w:val="none" w:sz="0" w:space="0" w:color="auto"/>
                <w:left w:val="none" w:sz="0" w:space="0" w:color="auto"/>
                <w:bottom w:val="none" w:sz="0" w:space="0" w:color="auto"/>
                <w:right w:val="none" w:sz="0" w:space="0" w:color="auto"/>
              </w:divBdr>
            </w:div>
            <w:div w:id="1620868096">
              <w:marLeft w:val="0"/>
              <w:marRight w:val="0"/>
              <w:marTop w:val="0"/>
              <w:marBottom w:val="0"/>
              <w:divBdr>
                <w:top w:val="none" w:sz="0" w:space="0" w:color="auto"/>
                <w:left w:val="none" w:sz="0" w:space="0" w:color="auto"/>
                <w:bottom w:val="none" w:sz="0" w:space="0" w:color="auto"/>
                <w:right w:val="none" w:sz="0" w:space="0" w:color="auto"/>
              </w:divBdr>
            </w:div>
            <w:div w:id="1622296149">
              <w:marLeft w:val="0"/>
              <w:marRight w:val="0"/>
              <w:marTop w:val="0"/>
              <w:marBottom w:val="0"/>
              <w:divBdr>
                <w:top w:val="none" w:sz="0" w:space="0" w:color="auto"/>
                <w:left w:val="none" w:sz="0" w:space="0" w:color="auto"/>
                <w:bottom w:val="none" w:sz="0" w:space="0" w:color="auto"/>
                <w:right w:val="none" w:sz="0" w:space="0" w:color="auto"/>
              </w:divBdr>
            </w:div>
            <w:div w:id="1623417240">
              <w:marLeft w:val="0"/>
              <w:marRight w:val="0"/>
              <w:marTop w:val="0"/>
              <w:marBottom w:val="0"/>
              <w:divBdr>
                <w:top w:val="none" w:sz="0" w:space="0" w:color="auto"/>
                <w:left w:val="none" w:sz="0" w:space="0" w:color="auto"/>
                <w:bottom w:val="none" w:sz="0" w:space="0" w:color="auto"/>
                <w:right w:val="none" w:sz="0" w:space="0" w:color="auto"/>
              </w:divBdr>
            </w:div>
            <w:div w:id="1623421813">
              <w:marLeft w:val="0"/>
              <w:marRight w:val="0"/>
              <w:marTop w:val="0"/>
              <w:marBottom w:val="0"/>
              <w:divBdr>
                <w:top w:val="none" w:sz="0" w:space="0" w:color="auto"/>
                <w:left w:val="none" w:sz="0" w:space="0" w:color="auto"/>
                <w:bottom w:val="none" w:sz="0" w:space="0" w:color="auto"/>
                <w:right w:val="none" w:sz="0" w:space="0" w:color="auto"/>
              </w:divBdr>
            </w:div>
            <w:div w:id="1625190809">
              <w:marLeft w:val="0"/>
              <w:marRight w:val="0"/>
              <w:marTop w:val="0"/>
              <w:marBottom w:val="0"/>
              <w:divBdr>
                <w:top w:val="none" w:sz="0" w:space="0" w:color="auto"/>
                <w:left w:val="none" w:sz="0" w:space="0" w:color="auto"/>
                <w:bottom w:val="none" w:sz="0" w:space="0" w:color="auto"/>
                <w:right w:val="none" w:sz="0" w:space="0" w:color="auto"/>
              </w:divBdr>
            </w:div>
            <w:div w:id="1625455023">
              <w:marLeft w:val="0"/>
              <w:marRight w:val="0"/>
              <w:marTop w:val="0"/>
              <w:marBottom w:val="0"/>
              <w:divBdr>
                <w:top w:val="none" w:sz="0" w:space="0" w:color="auto"/>
                <w:left w:val="none" w:sz="0" w:space="0" w:color="auto"/>
                <w:bottom w:val="none" w:sz="0" w:space="0" w:color="auto"/>
                <w:right w:val="none" w:sz="0" w:space="0" w:color="auto"/>
              </w:divBdr>
            </w:div>
            <w:div w:id="1625892458">
              <w:marLeft w:val="0"/>
              <w:marRight w:val="0"/>
              <w:marTop w:val="0"/>
              <w:marBottom w:val="0"/>
              <w:divBdr>
                <w:top w:val="none" w:sz="0" w:space="0" w:color="auto"/>
                <w:left w:val="none" w:sz="0" w:space="0" w:color="auto"/>
                <w:bottom w:val="none" w:sz="0" w:space="0" w:color="auto"/>
                <w:right w:val="none" w:sz="0" w:space="0" w:color="auto"/>
              </w:divBdr>
            </w:div>
            <w:div w:id="1625961098">
              <w:marLeft w:val="0"/>
              <w:marRight w:val="0"/>
              <w:marTop w:val="0"/>
              <w:marBottom w:val="0"/>
              <w:divBdr>
                <w:top w:val="none" w:sz="0" w:space="0" w:color="auto"/>
                <w:left w:val="none" w:sz="0" w:space="0" w:color="auto"/>
                <w:bottom w:val="none" w:sz="0" w:space="0" w:color="auto"/>
                <w:right w:val="none" w:sz="0" w:space="0" w:color="auto"/>
              </w:divBdr>
            </w:div>
            <w:div w:id="1626302873">
              <w:marLeft w:val="0"/>
              <w:marRight w:val="0"/>
              <w:marTop w:val="0"/>
              <w:marBottom w:val="0"/>
              <w:divBdr>
                <w:top w:val="none" w:sz="0" w:space="0" w:color="auto"/>
                <w:left w:val="none" w:sz="0" w:space="0" w:color="auto"/>
                <w:bottom w:val="none" w:sz="0" w:space="0" w:color="auto"/>
                <w:right w:val="none" w:sz="0" w:space="0" w:color="auto"/>
              </w:divBdr>
            </w:div>
            <w:div w:id="1626540939">
              <w:marLeft w:val="0"/>
              <w:marRight w:val="0"/>
              <w:marTop w:val="0"/>
              <w:marBottom w:val="0"/>
              <w:divBdr>
                <w:top w:val="none" w:sz="0" w:space="0" w:color="auto"/>
                <w:left w:val="none" w:sz="0" w:space="0" w:color="auto"/>
                <w:bottom w:val="none" w:sz="0" w:space="0" w:color="auto"/>
                <w:right w:val="none" w:sz="0" w:space="0" w:color="auto"/>
              </w:divBdr>
            </w:div>
            <w:div w:id="1626963356">
              <w:marLeft w:val="0"/>
              <w:marRight w:val="0"/>
              <w:marTop w:val="0"/>
              <w:marBottom w:val="0"/>
              <w:divBdr>
                <w:top w:val="none" w:sz="0" w:space="0" w:color="auto"/>
                <w:left w:val="none" w:sz="0" w:space="0" w:color="auto"/>
                <w:bottom w:val="none" w:sz="0" w:space="0" w:color="auto"/>
                <w:right w:val="none" w:sz="0" w:space="0" w:color="auto"/>
              </w:divBdr>
            </w:div>
            <w:div w:id="1627156384">
              <w:marLeft w:val="0"/>
              <w:marRight w:val="0"/>
              <w:marTop w:val="0"/>
              <w:marBottom w:val="0"/>
              <w:divBdr>
                <w:top w:val="none" w:sz="0" w:space="0" w:color="auto"/>
                <w:left w:val="none" w:sz="0" w:space="0" w:color="auto"/>
                <w:bottom w:val="none" w:sz="0" w:space="0" w:color="auto"/>
                <w:right w:val="none" w:sz="0" w:space="0" w:color="auto"/>
              </w:divBdr>
            </w:div>
            <w:div w:id="1627852887">
              <w:marLeft w:val="0"/>
              <w:marRight w:val="0"/>
              <w:marTop w:val="0"/>
              <w:marBottom w:val="0"/>
              <w:divBdr>
                <w:top w:val="none" w:sz="0" w:space="0" w:color="auto"/>
                <w:left w:val="none" w:sz="0" w:space="0" w:color="auto"/>
                <w:bottom w:val="none" w:sz="0" w:space="0" w:color="auto"/>
                <w:right w:val="none" w:sz="0" w:space="0" w:color="auto"/>
              </w:divBdr>
            </w:div>
            <w:div w:id="1628703354">
              <w:marLeft w:val="0"/>
              <w:marRight w:val="0"/>
              <w:marTop w:val="0"/>
              <w:marBottom w:val="0"/>
              <w:divBdr>
                <w:top w:val="none" w:sz="0" w:space="0" w:color="auto"/>
                <w:left w:val="none" w:sz="0" w:space="0" w:color="auto"/>
                <w:bottom w:val="none" w:sz="0" w:space="0" w:color="auto"/>
                <w:right w:val="none" w:sz="0" w:space="0" w:color="auto"/>
              </w:divBdr>
            </w:div>
            <w:div w:id="1629897742">
              <w:marLeft w:val="0"/>
              <w:marRight w:val="0"/>
              <w:marTop w:val="0"/>
              <w:marBottom w:val="0"/>
              <w:divBdr>
                <w:top w:val="none" w:sz="0" w:space="0" w:color="auto"/>
                <w:left w:val="none" w:sz="0" w:space="0" w:color="auto"/>
                <w:bottom w:val="none" w:sz="0" w:space="0" w:color="auto"/>
                <w:right w:val="none" w:sz="0" w:space="0" w:color="auto"/>
              </w:divBdr>
            </w:div>
            <w:div w:id="1630938580">
              <w:marLeft w:val="0"/>
              <w:marRight w:val="0"/>
              <w:marTop w:val="0"/>
              <w:marBottom w:val="0"/>
              <w:divBdr>
                <w:top w:val="none" w:sz="0" w:space="0" w:color="auto"/>
                <w:left w:val="none" w:sz="0" w:space="0" w:color="auto"/>
                <w:bottom w:val="none" w:sz="0" w:space="0" w:color="auto"/>
                <w:right w:val="none" w:sz="0" w:space="0" w:color="auto"/>
              </w:divBdr>
            </w:div>
            <w:div w:id="1631090906">
              <w:marLeft w:val="0"/>
              <w:marRight w:val="0"/>
              <w:marTop w:val="0"/>
              <w:marBottom w:val="0"/>
              <w:divBdr>
                <w:top w:val="none" w:sz="0" w:space="0" w:color="auto"/>
                <w:left w:val="none" w:sz="0" w:space="0" w:color="auto"/>
                <w:bottom w:val="none" w:sz="0" w:space="0" w:color="auto"/>
                <w:right w:val="none" w:sz="0" w:space="0" w:color="auto"/>
              </w:divBdr>
            </w:div>
            <w:div w:id="1631864221">
              <w:marLeft w:val="0"/>
              <w:marRight w:val="0"/>
              <w:marTop w:val="0"/>
              <w:marBottom w:val="0"/>
              <w:divBdr>
                <w:top w:val="none" w:sz="0" w:space="0" w:color="auto"/>
                <w:left w:val="none" w:sz="0" w:space="0" w:color="auto"/>
                <w:bottom w:val="none" w:sz="0" w:space="0" w:color="auto"/>
                <w:right w:val="none" w:sz="0" w:space="0" w:color="auto"/>
              </w:divBdr>
            </w:div>
            <w:div w:id="1632859920">
              <w:marLeft w:val="0"/>
              <w:marRight w:val="0"/>
              <w:marTop w:val="0"/>
              <w:marBottom w:val="0"/>
              <w:divBdr>
                <w:top w:val="none" w:sz="0" w:space="0" w:color="auto"/>
                <w:left w:val="none" w:sz="0" w:space="0" w:color="auto"/>
                <w:bottom w:val="none" w:sz="0" w:space="0" w:color="auto"/>
                <w:right w:val="none" w:sz="0" w:space="0" w:color="auto"/>
              </w:divBdr>
            </w:div>
            <w:div w:id="1633830604">
              <w:marLeft w:val="0"/>
              <w:marRight w:val="0"/>
              <w:marTop w:val="0"/>
              <w:marBottom w:val="0"/>
              <w:divBdr>
                <w:top w:val="none" w:sz="0" w:space="0" w:color="auto"/>
                <w:left w:val="none" w:sz="0" w:space="0" w:color="auto"/>
                <w:bottom w:val="none" w:sz="0" w:space="0" w:color="auto"/>
                <w:right w:val="none" w:sz="0" w:space="0" w:color="auto"/>
              </w:divBdr>
            </w:div>
            <w:div w:id="1634863982">
              <w:marLeft w:val="0"/>
              <w:marRight w:val="0"/>
              <w:marTop w:val="0"/>
              <w:marBottom w:val="0"/>
              <w:divBdr>
                <w:top w:val="none" w:sz="0" w:space="0" w:color="auto"/>
                <w:left w:val="none" w:sz="0" w:space="0" w:color="auto"/>
                <w:bottom w:val="none" w:sz="0" w:space="0" w:color="auto"/>
                <w:right w:val="none" w:sz="0" w:space="0" w:color="auto"/>
              </w:divBdr>
            </w:div>
            <w:div w:id="1634940368">
              <w:marLeft w:val="0"/>
              <w:marRight w:val="0"/>
              <w:marTop w:val="0"/>
              <w:marBottom w:val="0"/>
              <w:divBdr>
                <w:top w:val="none" w:sz="0" w:space="0" w:color="auto"/>
                <w:left w:val="none" w:sz="0" w:space="0" w:color="auto"/>
                <w:bottom w:val="none" w:sz="0" w:space="0" w:color="auto"/>
                <w:right w:val="none" w:sz="0" w:space="0" w:color="auto"/>
              </w:divBdr>
            </w:div>
            <w:div w:id="1635598781">
              <w:marLeft w:val="0"/>
              <w:marRight w:val="0"/>
              <w:marTop w:val="0"/>
              <w:marBottom w:val="0"/>
              <w:divBdr>
                <w:top w:val="none" w:sz="0" w:space="0" w:color="auto"/>
                <w:left w:val="none" w:sz="0" w:space="0" w:color="auto"/>
                <w:bottom w:val="none" w:sz="0" w:space="0" w:color="auto"/>
                <w:right w:val="none" w:sz="0" w:space="0" w:color="auto"/>
              </w:divBdr>
            </w:div>
            <w:div w:id="1635987278">
              <w:marLeft w:val="0"/>
              <w:marRight w:val="0"/>
              <w:marTop w:val="0"/>
              <w:marBottom w:val="0"/>
              <w:divBdr>
                <w:top w:val="none" w:sz="0" w:space="0" w:color="auto"/>
                <w:left w:val="none" w:sz="0" w:space="0" w:color="auto"/>
                <w:bottom w:val="none" w:sz="0" w:space="0" w:color="auto"/>
                <w:right w:val="none" w:sz="0" w:space="0" w:color="auto"/>
              </w:divBdr>
            </w:div>
            <w:div w:id="1636178675">
              <w:marLeft w:val="0"/>
              <w:marRight w:val="0"/>
              <w:marTop w:val="0"/>
              <w:marBottom w:val="0"/>
              <w:divBdr>
                <w:top w:val="none" w:sz="0" w:space="0" w:color="auto"/>
                <w:left w:val="none" w:sz="0" w:space="0" w:color="auto"/>
                <w:bottom w:val="none" w:sz="0" w:space="0" w:color="auto"/>
                <w:right w:val="none" w:sz="0" w:space="0" w:color="auto"/>
              </w:divBdr>
            </w:div>
            <w:div w:id="1636987399">
              <w:marLeft w:val="0"/>
              <w:marRight w:val="0"/>
              <w:marTop w:val="0"/>
              <w:marBottom w:val="0"/>
              <w:divBdr>
                <w:top w:val="none" w:sz="0" w:space="0" w:color="auto"/>
                <w:left w:val="none" w:sz="0" w:space="0" w:color="auto"/>
                <w:bottom w:val="none" w:sz="0" w:space="0" w:color="auto"/>
                <w:right w:val="none" w:sz="0" w:space="0" w:color="auto"/>
              </w:divBdr>
            </w:div>
            <w:div w:id="1641808683">
              <w:marLeft w:val="0"/>
              <w:marRight w:val="0"/>
              <w:marTop w:val="0"/>
              <w:marBottom w:val="0"/>
              <w:divBdr>
                <w:top w:val="none" w:sz="0" w:space="0" w:color="auto"/>
                <w:left w:val="none" w:sz="0" w:space="0" w:color="auto"/>
                <w:bottom w:val="none" w:sz="0" w:space="0" w:color="auto"/>
                <w:right w:val="none" w:sz="0" w:space="0" w:color="auto"/>
              </w:divBdr>
            </w:div>
            <w:div w:id="1643190604">
              <w:marLeft w:val="0"/>
              <w:marRight w:val="0"/>
              <w:marTop w:val="0"/>
              <w:marBottom w:val="0"/>
              <w:divBdr>
                <w:top w:val="none" w:sz="0" w:space="0" w:color="auto"/>
                <w:left w:val="none" w:sz="0" w:space="0" w:color="auto"/>
                <w:bottom w:val="none" w:sz="0" w:space="0" w:color="auto"/>
                <w:right w:val="none" w:sz="0" w:space="0" w:color="auto"/>
              </w:divBdr>
            </w:div>
            <w:div w:id="1644502065">
              <w:marLeft w:val="0"/>
              <w:marRight w:val="0"/>
              <w:marTop w:val="0"/>
              <w:marBottom w:val="0"/>
              <w:divBdr>
                <w:top w:val="none" w:sz="0" w:space="0" w:color="auto"/>
                <w:left w:val="none" w:sz="0" w:space="0" w:color="auto"/>
                <w:bottom w:val="none" w:sz="0" w:space="0" w:color="auto"/>
                <w:right w:val="none" w:sz="0" w:space="0" w:color="auto"/>
              </w:divBdr>
            </w:div>
            <w:div w:id="1645695238">
              <w:marLeft w:val="0"/>
              <w:marRight w:val="0"/>
              <w:marTop w:val="0"/>
              <w:marBottom w:val="0"/>
              <w:divBdr>
                <w:top w:val="none" w:sz="0" w:space="0" w:color="auto"/>
                <w:left w:val="none" w:sz="0" w:space="0" w:color="auto"/>
                <w:bottom w:val="none" w:sz="0" w:space="0" w:color="auto"/>
                <w:right w:val="none" w:sz="0" w:space="0" w:color="auto"/>
              </w:divBdr>
            </w:div>
            <w:div w:id="1645813969">
              <w:marLeft w:val="0"/>
              <w:marRight w:val="0"/>
              <w:marTop w:val="0"/>
              <w:marBottom w:val="0"/>
              <w:divBdr>
                <w:top w:val="none" w:sz="0" w:space="0" w:color="auto"/>
                <w:left w:val="none" w:sz="0" w:space="0" w:color="auto"/>
                <w:bottom w:val="none" w:sz="0" w:space="0" w:color="auto"/>
                <w:right w:val="none" w:sz="0" w:space="0" w:color="auto"/>
              </w:divBdr>
            </w:div>
            <w:div w:id="1646350410">
              <w:marLeft w:val="0"/>
              <w:marRight w:val="0"/>
              <w:marTop w:val="0"/>
              <w:marBottom w:val="0"/>
              <w:divBdr>
                <w:top w:val="none" w:sz="0" w:space="0" w:color="auto"/>
                <w:left w:val="none" w:sz="0" w:space="0" w:color="auto"/>
                <w:bottom w:val="none" w:sz="0" w:space="0" w:color="auto"/>
                <w:right w:val="none" w:sz="0" w:space="0" w:color="auto"/>
              </w:divBdr>
            </w:div>
            <w:div w:id="1646660646">
              <w:marLeft w:val="0"/>
              <w:marRight w:val="0"/>
              <w:marTop w:val="0"/>
              <w:marBottom w:val="0"/>
              <w:divBdr>
                <w:top w:val="none" w:sz="0" w:space="0" w:color="auto"/>
                <w:left w:val="none" w:sz="0" w:space="0" w:color="auto"/>
                <w:bottom w:val="none" w:sz="0" w:space="0" w:color="auto"/>
                <w:right w:val="none" w:sz="0" w:space="0" w:color="auto"/>
              </w:divBdr>
            </w:div>
            <w:div w:id="1648049404">
              <w:marLeft w:val="0"/>
              <w:marRight w:val="0"/>
              <w:marTop w:val="0"/>
              <w:marBottom w:val="0"/>
              <w:divBdr>
                <w:top w:val="none" w:sz="0" w:space="0" w:color="auto"/>
                <w:left w:val="none" w:sz="0" w:space="0" w:color="auto"/>
                <w:bottom w:val="none" w:sz="0" w:space="0" w:color="auto"/>
                <w:right w:val="none" w:sz="0" w:space="0" w:color="auto"/>
              </w:divBdr>
            </w:div>
            <w:div w:id="1648627506">
              <w:marLeft w:val="0"/>
              <w:marRight w:val="0"/>
              <w:marTop w:val="0"/>
              <w:marBottom w:val="0"/>
              <w:divBdr>
                <w:top w:val="none" w:sz="0" w:space="0" w:color="auto"/>
                <w:left w:val="none" w:sz="0" w:space="0" w:color="auto"/>
                <w:bottom w:val="none" w:sz="0" w:space="0" w:color="auto"/>
                <w:right w:val="none" w:sz="0" w:space="0" w:color="auto"/>
              </w:divBdr>
            </w:div>
            <w:div w:id="1650085885">
              <w:marLeft w:val="0"/>
              <w:marRight w:val="0"/>
              <w:marTop w:val="0"/>
              <w:marBottom w:val="0"/>
              <w:divBdr>
                <w:top w:val="none" w:sz="0" w:space="0" w:color="auto"/>
                <w:left w:val="none" w:sz="0" w:space="0" w:color="auto"/>
                <w:bottom w:val="none" w:sz="0" w:space="0" w:color="auto"/>
                <w:right w:val="none" w:sz="0" w:space="0" w:color="auto"/>
              </w:divBdr>
            </w:div>
            <w:div w:id="1651015015">
              <w:marLeft w:val="0"/>
              <w:marRight w:val="0"/>
              <w:marTop w:val="0"/>
              <w:marBottom w:val="0"/>
              <w:divBdr>
                <w:top w:val="none" w:sz="0" w:space="0" w:color="auto"/>
                <w:left w:val="none" w:sz="0" w:space="0" w:color="auto"/>
                <w:bottom w:val="none" w:sz="0" w:space="0" w:color="auto"/>
                <w:right w:val="none" w:sz="0" w:space="0" w:color="auto"/>
              </w:divBdr>
            </w:div>
            <w:div w:id="1652909841">
              <w:marLeft w:val="0"/>
              <w:marRight w:val="0"/>
              <w:marTop w:val="0"/>
              <w:marBottom w:val="0"/>
              <w:divBdr>
                <w:top w:val="none" w:sz="0" w:space="0" w:color="auto"/>
                <w:left w:val="none" w:sz="0" w:space="0" w:color="auto"/>
                <w:bottom w:val="none" w:sz="0" w:space="0" w:color="auto"/>
                <w:right w:val="none" w:sz="0" w:space="0" w:color="auto"/>
              </w:divBdr>
            </w:div>
            <w:div w:id="1656102961">
              <w:marLeft w:val="0"/>
              <w:marRight w:val="0"/>
              <w:marTop w:val="0"/>
              <w:marBottom w:val="0"/>
              <w:divBdr>
                <w:top w:val="none" w:sz="0" w:space="0" w:color="auto"/>
                <w:left w:val="none" w:sz="0" w:space="0" w:color="auto"/>
                <w:bottom w:val="none" w:sz="0" w:space="0" w:color="auto"/>
                <w:right w:val="none" w:sz="0" w:space="0" w:color="auto"/>
              </w:divBdr>
            </w:div>
            <w:div w:id="1656493774">
              <w:marLeft w:val="0"/>
              <w:marRight w:val="0"/>
              <w:marTop w:val="0"/>
              <w:marBottom w:val="0"/>
              <w:divBdr>
                <w:top w:val="none" w:sz="0" w:space="0" w:color="auto"/>
                <w:left w:val="none" w:sz="0" w:space="0" w:color="auto"/>
                <w:bottom w:val="none" w:sz="0" w:space="0" w:color="auto"/>
                <w:right w:val="none" w:sz="0" w:space="0" w:color="auto"/>
              </w:divBdr>
            </w:div>
            <w:div w:id="1656563143">
              <w:marLeft w:val="0"/>
              <w:marRight w:val="0"/>
              <w:marTop w:val="0"/>
              <w:marBottom w:val="0"/>
              <w:divBdr>
                <w:top w:val="none" w:sz="0" w:space="0" w:color="auto"/>
                <w:left w:val="none" w:sz="0" w:space="0" w:color="auto"/>
                <w:bottom w:val="none" w:sz="0" w:space="0" w:color="auto"/>
                <w:right w:val="none" w:sz="0" w:space="0" w:color="auto"/>
              </w:divBdr>
            </w:div>
            <w:div w:id="1657033961">
              <w:marLeft w:val="0"/>
              <w:marRight w:val="0"/>
              <w:marTop w:val="0"/>
              <w:marBottom w:val="0"/>
              <w:divBdr>
                <w:top w:val="none" w:sz="0" w:space="0" w:color="auto"/>
                <w:left w:val="none" w:sz="0" w:space="0" w:color="auto"/>
                <w:bottom w:val="none" w:sz="0" w:space="0" w:color="auto"/>
                <w:right w:val="none" w:sz="0" w:space="0" w:color="auto"/>
              </w:divBdr>
            </w:div>
            <w:div w:id="1657876568">
              <w:marLeft w:val="0"/>
              <w:marRight w:val="0"/>
              <w:marTop w:val="0"/>
              <w:marBottom w:val="0"/>
              <w:divBdr>
                <w:top w:val="none" w:sz="0" w:space="0" w:color="auto"/>
                <w:left w:val="none" w:sz="0" w:space="0" w:color="auto"/>
                <w:bottom w:val="none" w:sz="0" w:space="0" w:color="auto"/>
                <w:right w:val="none" w:sz="0" w:space="0" w:color="auto"/>
              </w:divBdr>
            </w:div>
            <w:div w:id="1659068462">
              <w:marLeft w:val="0"/>
              <w:marRight w:val="0"/>
              <w:marTop w:val="0"/>
              <w:marBottom w:val="0"/>
              <w:divBdr>
                <w:top w:val="none" w:sz="0" w:space="0" w:color="auto"/>
                <w:left w:val="none" w:sz="0" w:space="0" w:color="auto"/>
                <w:bottom w:val="none" w:sz="0" w:space="0" w:color="auto"/>
                <w:right w:val="none" w:sz="0" w:space="0" w:color="auto"/>
              </w:divBdr>
            </w:div>
            <w:div w:id="1660571685">
              <w:marLeft w:val="0"/>
              <w:marRight w:val="0"/>
              <w:marTop w:val="0"/>
              <w:marBottom w:val="0"/>
              <w:divBdr>
                <w:top w:val="none" w:sz="0" w:space="0" w:color="auto"/>
                <w:left w:val="none" w:sz="0" w:space="0" w:color="auto"/>
                <w:bottom w:val="none" w:sz="0" w:space="0" w:color="auto"/>
                <w:right w:val="none" w:sz="0" w:space="0" w:color="auto"/>
              </w:divBdr>
            </w:div>
            <w:div w:id="1660839245">
              <w:marLeft w:val="0"/>
              <w:marRight w:val="0"/>
              <w:marTop w:val="0"/>
              <w:marBottom w:val="0"/>
              <w:divBdr>
                <w:top w:val="none" w:sz="0" w:space="0" w:color="auto"/>
                <w:left w:val="none" w:sz="0" w:space="0" w:color="auto"/>
                <w:bottom w:val="none" w:sz="0" w:space="0" w:color="auto"/>
                <w:right w:val="none" w:sz="0" w:space="0" w:color="auto"/>
              </w:divBdr>
            </w:div>
            <w:div w:id="1660845214">
              <w:marLeft w:val="0"/>
              <w:marRight w:val="0"/>
              <w:marTop w:val="0"/>
              <w:marBottom w:val="0"/>
              <w:divBdr>
                <w:top w:val="none" w:sz="0" w:space="0" w:color="auto"/>
                <w:left w:val="none" w:sz="0" w:space="0" w:color="auto"/>
                <w:bottom w:val="none" w:sz="0" w:space="0" w:color="auto"/>
                <w:right w:val="none" w:sz="0" w:space="0" w:color="auto"/>
              </w:divBdr>
            </w:div>
            <w:div w:id="1661884099">
              <w:marLeft w:val="0"/>
              <w:marRight w:val="0"/>
              <w:marTop w:val="0"/>
              <w:marBottom w:val="0"/>
              <w:divBdr>
                <w:top w:val="none" w:sz="0" w:space="0" w:color="auto"/>
                <w:left w:val="none" w:sz="0" w:space="0" w:color="auto"/>
                <w:bottom w:val="none" w:sz="0" w:space="0" w:color="auto"/>
                <w:right w:val="none" w:sz="0" w:space="0" w:color="auto"/>
              </w:divBdr>
            </w:div>
            <w:div w:id="1662809524">
              <w:marLeft w:val="0"/>
              <w:marRight w:val="0"/>
              <w:marTop w:val="0"/>
              <w:marBottom w:val="0"/>
              <w:divBdr>
                <w:top w:val="none" w:sz="0" w:space="0" w:color="auto"/>
                <w:left w:val="none" w:sz="0" w:space="0" w:color="auto"/>
                <w:bottom w:val="none" w:sz="0" w:space="0" w:color="auto"/>
                <w:right w:val="none" w:sz="0" w:space="0" w:color="auto"/>
              </w:divBdr>
            </w:div>
            <w:div w:id="1663313613">
              <w:marLeft w:val="0"/>
              <w:marRight w:val="0"/>
              <w:marTop w:val="0"/>
              <w:marBottom w:val="0"/>
              <w:divBdr>
                <w:top w:val="none" w:sz="0" w:space="0" w:color="auto"/>
                <w:left w:val="none" w:sz="0" w:space="0" w:color="auto"/>
                <w:bottom w:val="none" w:sz="0" w:space="0" w:color="auto"/>
                <w:right w:val="none" w:sz="0" w:space="0" w:color="auto"/>
              </w:divBdr>
            </w:div>
            <w:div w:id="1663510394">
              <w:marLeft w:val="0"/>
              <w:marRight w:val="0"/>
              <w:marTop w:val="0"/>
              <w:marBottom w:val="0"/>
              <w:divBdr>
                <w:top w:val="none" w:sz="0" w:space="0" w:color="auto"/>
                <w:left w:val="none" w:sz="0" w:space="0" w:color="auto"/>
                <w:bottom w:val="none" w:sz="0" w:space="0" w:color="auto"/>
                <w:right w:val="none" w:sz="0" w:space="0" w:color="auto"/>
              </w:divBdr>
            </w:div>
            <w:div w:id="1664503508">
              <w:marLeft w:val="0"/>
              <w:marRight w:val="0"/>
              <w:marTop w:val="0"/>
              <w:marBottom w:val="0"/>
              <w:divBdr>
                <w:top w:val="none" w:sz="0" w:space="0" w:color="auto"/>
                <w:left w:val="none" w:sz="0" w:space="0" w:color="auto"/>
                <w:bottom w:val="none" w:sz="0" w:space="0" w:color="auto"/>
                <w:right w:val="none" w:sz="0" w:space="0" w:color="auto"/>
              </w:divBdr>
            </w:div>
            <w:div w:id="1664503685">
              <w:marLeft w:val="0"/>
              <w:marRight w:val="0"/>
              <w:marTop w:val="0"/>
              <w:marBottom w:val="0"/>
              <w:divBdr>
                <w:top w:val="none" w:sz="0" w:space="0" w:color="auto"/>
                <w:left w:val="none" w:sz="0" w:space="0" w:color="auto"/>
                <w:bottom w:val="none" w:sz="0" w:space="0" w:color="auto"/>
                <w:right w:val="none" w:sz="0" w:space="0" w:color="auto"/>
              </w:divBdr>
            </w:div>
            <w:div w:id="1664896877">
              <w:marLeft w:val="0"/>
              <w:marRight w:val="0"/>
              <w:marTop w:val="0"/>
              <w:marBottom w:val="0"/>
              <w:divBdr>
                <w:top w:val="none" w:sz="0" w:space="0" w:color="auto"/>
                <w:left w:val="none" w:sz="0" w:space="0" w:color="auto"/>
                <w:bottom w:val="none" w:sz="0" w:space="0" w:color="auto"/>
                <w:right w:val="none" w:sz="0" w:space="0" w:color="auto"/>
              </w:divBdr>
            </w:div>
            <w:div w:id="1665551195">
              <w:marLeft w:val="0"/>
              <w:marRight w:val="0"/>
              <w:marTop w:val="0"/>
              <w:marBottom w:val="0"/>
              <w:divBdr>
                <w:top w:val="none" w:sz="0" w:space="0" w:color="auto"/>
                <w:left w:val="none" w:sz="0" w:space="0" w:color="auto"/>
                <w:bottom w:val="none" w:sz="0" w:space="0" w:color="auto"/>
                <w:right w:val="none" w:sz="0" w:space="0" w:color="auto"/>
              </w:divBdr>
            </w:div>
            <w:div w:id="1666202096">
              <w:marLeft w:val="0"/>
              <w:marRight w:val="0"/>
              <w:marTop w:val="0"/>
              <w:marBottom w:val="0"/>
              <w:divBdr>
                <w:top w:val="none" w:sz="0" w:space="0" w:color="auto"/>
                <w:left w:val="none" w:sz="0" w:space="0" w:color="auto"/>
                <w:bottom w:val="none" w:sz="0" w:space="0" w:color="auto"/>
                <w:right w:val="none" w:sz="0" w:space="0" w:color="auto"/>
              </w:divBdr>
            </w:div>
            <w:div w:id="1667511991">
              <w:marLeft w:val="0"/>
              <w:marRight w:val="0"/>
              <w:marTop w:val="0"/>
              <w:marBottom w:val="0"/>
              <w:divBdr>
                <w:top w:val="none" w:sz="0" w:space="0" w:color="auto"/>
                <w:left w:val="none" w:sz="0" w:space="0" w:color="auto"/>
                <w:bottom w:val="none" w:sz="0" w:space="0" w:color="auto"/>
                <w:right w:val="none" w:sz="0" w:space="0" w:color="auto"/>
              </w:divBdr>
            </w:div>
            <w:div w:id="1668899224">
              <w:marLeft w:val="0"/>
              <w:marRight w:val="0"/>
              <w:marTop w:val="0"/>
              <w:marBottom w:val="0"/>
              <w:divBdr>
                <w:top w:val="none" w:sz="0" w:space="0" w:color="auto"/>
                <w:left w:val="none" w:sz="0" w:space="0" w:color="auto"/>
                <w:bottom w:val="none" w:sz="0" w:space="0" w:color="auto"/>
                <w:right w:val="none" w:sz="0" w:space="0" w:color="auto"/>
              </w:divBdr>
            </w:div>
            <w:div w:id="1669365098">
              <w:marLeft w:val="0"/>
              <w:marRight w:val="0"/>
              <w:marTop w:val="0"/>
              <w:marBottom w:val="0"/>
              <w:divBdr>
                <w:top w:val="none" w:sz="0" w:space="0" w:color="auto"/>
                <w:left w:val="none" w:sz="0" w:space="0" w:color="auto"/>
                <w:bottom w:val="none" w:sz="0" w:space="0" w:color="auto"/>
                <w:right w:val="none" w:sz="0" w:space="0" w:color="auto"/>
              </w:divBdr>
            </w:div>
            <w:div w:id="1669869481">
              <w:marLeft w:val="0"/>
              <w:marRight w:val="0"/>
              <w:marTop w:val="0"/>
              <w:marBottom w:val="0"/>
              <w:divBdr>
                <w:top w:val="none" w:sz="0" w:space="0" w:color="auto"/>
                <w:left w:val="none" w:sz="0" w:space="0" w:color="auto"/>
                <w:bottom w:val="none" w:sz="0" w:space="0" w:color="auto"/>
                <w:right w:val="none" w:sz="0" w:space="0" w:color="auto"/>
              </w:divBdr>
            </w:div>
            <w:div w:id="1670331217">
              <w:marLeft w:val="0"/>
              <w:marRight w:val="0"/>
              <w:marTop w:val="0"/>
              <w:marBottom w:val="0"/>
              <w:divBdr>
                <w:top w:val="none" w:sz="0" w:space="0" w:color="auto"/>
                <w:left w:val="none" w:sz="0" w:space="0" w:color="auto"/>
                <w:bottom w:val="none" w:sz="0" w:space="0" w:color="auto"/>
                <w:right w:val="none" w:sz="0" w:space="0" w:color="auto"/>
              </w:divBdr>
            </w:div>
            <w:div w:id="1670476721">
              <w:marLeft w:val="0"/>
              <w:marRight w:val="0"/>
              <w:marTop w:val="0"/>
              <w:marBottom w:val="0"/>
              <w:divBdr>
                <w:top w:val="none" w:sz="0" w:space="0" w:color="auto"/>
                <w:left w:val="none" w:sz="0" w:space="0" w:color="auto"/>
                <w:bottom w:val="none" w:sz="0" w:space="0" w:color="auto"/>
                <w:right w:val="none" w:sz="0" w:space="0" w:color="auto"/>
              </w:divBdr>
            </w:div>
            <w:div w:id="1670719845">
              <w:marLeft w:val="0"/>
              <w:marRight w:val="0"/>
              <w:marTop w:val="0"/>
              <w:marBottom w:val="0"/>
              <w:divBdr>
                <w:top w:val="none" w:sz="0" w:space="0" w:color="auto"/>
                <w:left w:val="none" w:sz="0" w:space="0" w:color="auto"/>
                <w:bottom w:val="none" w:sz="0" w:space="0" w:color="auto"/>
                <w:right w:val="none" w:sz="0" w:space="0" w:color="auto"/>
              </w:divBdr>
            </w:div>
            <w:div w:id="1670909939">
              <w:marLeft w:val="0"/>
              <w:marRight w:val="0"/>
              <w:marTop w:val="0"/>
              <w:marBottom w:val="0"/>
              <w:divBdr>
                <w:top w:val="none" w:sz="0" w:space="0" w:color="auto"/>
                <w:left w:val="none" w:sz="0" w:space="0" w:color="auto"/>
                <w:bottom w:val="none" w:sz="0" w:space="0" w:color="auto"/>
                <w:right w:val="none" w:sz="0" w:space="0" w:color="auto"/>
              </w:divBdr>
            </w:div>
            <w:div w:id="1671133367">
              <w:marLeft w:val="0"/>
              <w:marRight w:val="0"/>
              <w:marTop w:val="0"/>
              <w:marBottom w:val="0"/>
              <w:divBdr>
                <w:top w:val="none" w:sz="0" w:space="0" w:color="auto"/>
                <w:left w:val="none" w:sz="0" w:space="0" w:color="auto"/>
                <w:bottom w:val="none" w:sz="0" w:space="0" w:color="auto"/>
                <w:right w:val="none" w:sz="0" w:space="0" w:color="auto"/>
              </w:divBdr>
            </w:div>
            <w:div w:id="1673219885">
              <w:marLeft w:val="0"/>
              <w:marRight w:val="0"/>
              <w:marTop w:val="0"/>
              <w:marBottom w:val="0"/>
              <w:divBdr>
                <w:top w:val="none" w:sz="0" w:space="0" w:color="auto"/>
                <w:left w:val="none" w:sz="0" w:space="0" w:color="auto"/>
                <w:bottom w:val="none" w:sz="0" w:space="0" w:color="auto"/>
                <w:right w:val="none" w:sz="0" w:space="0" w:color="auto"/>
              </w:divBdr>
            </w:div>
            <w:div w:id="1673875253">
              <w:marLeft w:val="0"/>
              <w:marRight w:val="0"/>
              <w:marTop w:val="0"/>
              <w:marBottom w:val="0"/>
              <w:divBdr>
                <w:top w:val="none" w:sz="0" w:space="0" w:color="auto"/>
                <w:left w:val="none" w:sz="0" w:space="0" w:color="auto"/>
                <w:bottom w:val="none" w:sz="0" w:space="0" w:color="auto"/>
                <w:right w:val="none" w:sz="0" w:space="0" w:color="auto"/>
              </w:divBdr>
            </w:div>
            <w:div w:id="1679381607">
              <w:marLeft w:val="0"/>
              <w:marRight w:val="0"/>
              <w:marTop w:val="0"/>
              <w:marBottom w:val="0"/>
              <w:divBdr>
                <w:top w:val="none" w:sz="0" w:space="0" w:color="auto"/>
                <w:left w:val="none" w:sz="0" w:space="0" w:color="auto"/>
                <w:bottom w:val="none" w:sz="0" w:space="0" w:color="auto"/>
                <w:right w:val="none" w:sz="0" w:space="0" w:color="auto"/>
              </w:divBdr>
            </w:div>
            <w:div w:id="1680615578">
              <w:marLeft w:val="0"/>
              <w:marRight w:val="0"/>
              <w:marTop w:val="0"/>
              <w:marBottom w:val="0"/>
              <w:divBdr>
                <w:top w:val="none" w:sz="0" w:space="0" w:color="auto"/>
                <w:left w:val="none" w:sz="0" w:space="0" w:color="auto"/>
                <w:bottom w:val="none" w:sz="0" w:space="0" w:color="auto"/>
                <w:right w:val="none" w:sz="0" w:space="0" w:color="auto"/>
              </w:divBdr>
            </w:div>
            <w:div w:id="1680811422">
              <w:marLeft w:val="0"/>
              <w:marRight w:val="0"/>
              <w:marTop w:val="0"/>
              <w:marBottom w:val="0"/>
              <w:divBdr>
                <w:top w:val="none" w:sz="0" w:space="0" w:color="auto"/>
                <w:left w:val="none" w:sz="0" w:space="0" w:color="auto"/>
                <w:bottom w:val="none" w:sz="0" w:space="0" w:color="auto"/>
                <w:right w:val="none" w:sz="0" w:space="0" w:color="auto"/>
              </w:divBdr>
            </w:div>
            <w:div w:id="1681590210">
              <w:marLeft w:val="0"/>
              <w:marRight w:val="0"/>
              <w:marTop w:val="0"/>
              <w:marBottom w:val="0"/>
              <w:divBdr>
                <w:top w:val="none" w:sz="0" w:space="0" w:color="auto"/>
                <w:left w:val="none" w:sz="0" w:space="0" w:color="auto"/>
                <w:bottom w:val="none" w:sz="0" w:space="0" w:color="auto"/>
                <w:right w:val="none" w:sz="0" w:space="0" w:color="auto"/>
              </w:divBdr>
            </w:div>
            <w:div w:id="1681663331">
              <w:marLeft w:val="0"/>
              <w:marRight w:val="0"/>
              <w:marTop w:val="0"/>
              <w:marBottom w:val="0"/>
              <w:divBdr>
                <w:top w:val="none" w:sz="0" w:space="0" w:color="auto"/>
                <w:left w:val="none" w:sz="0" w:space="0" w:color="auto"/>
                <w:bottom w:val="none" w:sz="0" w:space="0" w:color="auto"/>
                <w:right w:val="none" w:sz="0" w:space="0" w:color="auto"/>
              </w:divBdr>
            </w:div>
            <w:div w:id="1682707151">
              <w:marLeft w:val="0"/>
              <w:marRight w:val="0"/>
              <w:marTop w:val="0"/>
              <w:marBottom w:val="0"/>
              <w:divBdr>
                <w:top w:val="none" w:sz="0" w:space="0" w:color="auto"/>
                <w:left w:val="none" w:sz="0" w:space="0" w:color="auto"/>
                <w:bottom w:val="none" w:sz="0" w:space="0" w:color="auto"/>
                <w:right w:val="none" w:sz="0" w:space="0" w:color="auto"/>
              </w:divBdr>
            </w:div>
            <w:div w:id="1682707581">
              <w:marLeft w:val="0"/>
              <w:marRight w:val="0"/>
              <w:marTop w:val="0"/>
              <w:marBottom w:val="0"/>
              <w:divBdr>
                <w:top w:val="none" w:sz="0" w:space="0" w:color="auto"/>
                <w:left w:val="none" w:sz="0" w:space="0" w:color="auto"/>
                <w:bottom w:val="none" w:sz="0" w:space="0" w:color="auto"/>
                <w:right w:val="none" w:sz="0" w:space="0" w:color="auto"/>
              </w:divBdr>
            </w:div>
            <w:div w:id="1682975238">
              <w:marLeft w:val="0"/>
              <w:marRight w:val="0"/>
              <w:marTop w:val="0"/>
              <w:marBottom w:val="0"/>
              <w:divBdr>
                <w:top w:val="none" w:sz="0" w:space="0" w:color="auto"/>
                <w:left w:val="none" w:sz="0" w:space="0" w:color="auto"/>
                <w:bottom w:val="none" w:sz="0" w:space="0" w:color="auto"/>
                <w:right w:val="none" w:sz="0" w:space="0" w:color="auto"/>
              </w:divBdr>
            </w:div>
            <w:div w:id="1683169758">
              <w:marLeft w:val="0"/>
              <w:marRight w:val="0"/>
              <w:marTop w:val="0"/>
              <w:marBottom w:val="0"/>
              <w:divBdr>
                <w:top w:val="none" w:sz="0" w:space="0" w:color="auto"/>
                <w:left w:val="none" w:sz="0" w:space="0" w:color="auto"/>
                <w:bottom w:val="none" w:sz="0" w:space="0" w:color="auto"/>
                <w:right w:val="none" w:sz="0" w:space="0" w:color="auto"/>
              </w:divBdr>
            </w:div>
            <w:div w:id="1684166554">
              <w:marLeft w:val="0"/>
              <w:marRight w:val="0"/>
              <w:marTop w:val="0"/>
              <w:marBottom w:val="0"/>
              <w:divBdr>
                <w:top w:val="none" w:sz="0" w:space="0" w:color="auto"/>
                <w:left w:val="none" w:sz="0" w:space="0" w:color="auto"/>
                <w:bottom w:val="none" w:sz="0" w:space="0" w:color="auto"/>
                <w:right w:val="none" w:sz="0" w:space="0" w:color="auto"/>
              </w:divBdr>
            </w:div>
            <w:div w:id="1684547880">
              <w:marLeft w:val="0"/>
              <w:marRight w:val="0"/>
              <w:marTop w:val="0"/>
              <w:marBottom w:val="0"/>
              <w:divBdr>
                <w:top w:val="none" w:sz="0" w:space="0" w:color="auto"/>
                <w:left w:val="none" w:sz="0" w:space="0" w:color="auto"/>
                <w:bottom w:val="none" w:sz="0" w:space="0" w:color="auto"/>
                <w:right w:val="none" w:sz="0" w:space="0" w:color="auto"/>
              </w:divBdr>
            </w:div>
            <w:div w:id="1685857394">
              <w:marLeft w:val="0"/>
              <w:marRight w:val="0"/>
              <w:marTop w:val="0"/>
              <w:marBottom w:val="0"/>
              <w:divBdr>
                <w:top w:val="none" w:sz="0" w:space="0" w:color="auto"/>
                <w:left w:val="none" w:sz="0" w:space="0" w:color="auto"/>
                <w:bottom w:val="none" w:sz="0" w:space="0" w:color="auto"/>
                <w:right w:val="none" w:sz="0" w:space="0" w:color="auto"/>
              </w:divBdr>
            </w:div>
            <w:div w:id="1686134604">
              <w:marLeft w:val="0"/>
              <w:marRight w:val="0"/>
              <w:marTop w:val="0"/>
              <w:marBottom w:val="0"/>
              <w:divBdr>
                <w:top w:val="none" w:sz="0" w:space="0" w:color="auto"/>
                <w:left w:val="none" w:sz="0" w:space="0" w:color="auto"/>
                <w:bottom w:val="none" w:sz="0" w:space="0" w:color="auto"/>
                <w:right w:val="none" w:sz="0" w:space="0" w:color="auto"/>
              </w:divBdr>
            </w:div>
            <w:div w:id="1686250270">
              <w:marLeft w:val="0"/>
              <w:marRight w:val="0"/>
              <w:marTop w:val="0"/>
              <w:marBottom w:val="0"/>
              <w:divBdr>
                <w:top w:val="none" w:sz="0" w:space="0" w:color="auto"/>
                <w:left w:val="none" w:sz="0" w:space="0" w:color="auto"/>
                <w:bottom w:val="none" w:sz="0" w:space="0" w:color="auto"/>
                <w:right w:val="none" w:sz="0" w:space="0" w:color="auto"/>
              </w:divBdr>
            </w:div>
            <w:div w:id="1687436992">
              <w:marLeft w:val="0"/>
              <w:marRight w:val="0"/>
              <w:marTop w:val="0"/>
              <w:marBottom w:val="0"/>
              <w:divBdr>
                <w:top w:val="none" w:sz="0" w:space="0" w:color="auto"/>
                <w:left w:val="none" w:sz="0" w:space="0" w:color="auto"/>
                <w:bottom w:val="none" w:sz="0" w:space="0" w:color="auto"/>
                <w:right w:val="none" w:sz="0" w:space="0" w:color="auto"/>
              </w:divBdr>
            </w:div>
            <w:div w:id="1687635706">
              <w:marLeft w:val="0"/>
              <w:marRight w:val="0"/>
              <w:marTop w:val="0"/>
              <w:marBottom w:val="0"/>
              <w:divBdr>
                <w:top w:val="none" w:sz="0" w:space="0" w:color="auto"/>
                <w:left w:val="none" w:sz="0" w:space="0" w:color="auto"/>
                <w:bottom w:val="none" w:sz="0" w:space="0" w:color="auto"/>
                <w:right w:val="none" w:sz="0" w:space="0" w:color="auto"/>
              </w:divBdr>
            </w:div>
            <w:div w:id="1688435504">
              <w:marLeft w:val="0"/>
              <w:marRight w:val="0"/>
              <w:marTop w:val="0"/>
              <w:marBottom w:val="0"/>
              <w:divBdr>
                <w:top w:val="none" w:sz="0" w:space="0" w:color="auto"/>
                <w:left w:val="none" w:sz="0" w:space="0" w:color="auto"/>
                <w:bottom w:val="none" w:sz="0" w:space="0" w:color="auto"/>
                <w:right w:val="none" w:sz="0" w:space="0" w:color="auto"/>
              </w:divBdr>
            </w:div>
            <w:div w:id="1688632940">
              <w:marLeft w:val="0"/>
              <w:marRight w:val="0"/>
              <w:marTop w:val="0"/>
              <w:marBottom w:val="0"/>
              <w:divBdr>
                <w:top w:val="none" w:sz="0" w:space="0" w:color="auto"/>
                <w:left w:val="none" w:sz="0" w:space="0" w:color="auto"/>
                <w:bottom w:val="none" w:sz="0" w:space="0" w:color="auto"/>
                <w:right w:val="none" w:sz="0" w:space="0" w:color="auto"/>
              </w:divBdr>
            </w:div>
            <w:div w:id="1690066167">
              <w:marLeft w:val="0"/>
              <w:marRight w:val="0"/>
              <w:marTop w:val="0"/>
              <w:marBottom w:val="0"/>
              <w:divBdr>
                <w:top w:val="none" w:sz="0" w:space="0" w:color="auto"/>
                <w:left w:val="none" w:sz="0" w:space="0" w:color="auto"/>
                <w:bottom w:val="none" w:sz="0" w:space="0" w:color="auto"/>
                <w:right w:val="none" w:sz="0" w:space="0" w:color="auto"/>
              </w:divBdr>
            </w:div>
            <w:div w:id="1691830832">
              <w:marLeft w:val="0"/>
              <w:marRight w:val="0"/>
              <w:marTop w:val="0"/>
              <w:marBottom w:val="0"/>
              <w:divBdr>
                <w:top w:val="none" w:sz="0" w:space="0" w:color="auto"/>
                <w:left w:val="none" w:sz="0" w:space="0" w:color="auto"/>
                <w:bottom w:val="none" w:sz="0" w:space="0" w:color="auto"/>
                <w:right w:val="none" w:sz="0" w:space="0" w:color="auto"/>
              </w:divBdr>
            </w:div>
            <w:div w:id="1692367255">
              <w:marLeft w:val="0"/>
              <w:marRight w:val="0"/>
              <w:marTop w:val="0"/>
              <w:marBottom w:val="0"/>
              <w:divBdr>
                <w:top w:val="none" w:sz="0" w:space="0" w:color="auto"/>
                <w:left w:val="none" w:sz="0" w:space="0" w:color="auto"/>
                <w:bottom w:val="none" w:sz="0" w:space="0" w:color="auto"/>
                <w:right w:val="none" w:sz="0" w:space="0" w:color="auto"/>
              </w:divBdr>
            </w:div>
            <w:div w:id="1692993701">
              <w:marLeft w:val="0"/>
              <w:marRight w:val="0"/>
              <w:marTop w:val="0"/>
              <w:marBottom w:val="0"/>
              <w:divBdr>
                <w:top w:val="none" w:sz="0" w:space="0" w:color="auto"/>
                <w:left w:val="none" w:sz="0" w:space="0" w:color="auto"/>
                <w:bottom w:val="none" w:sz="0" w:space="0" w:color="auto"/>
                <w:right w:val="none" w:sz="0" w:space="0" w:color="auto"/>
              </w:divBdr>
            </w:div>
            <w:div w:id="1693412520">
              <w:marLeft w:val="0"/>
              <w:marRight w:val="0"/>
              <w:marTop w:val="0"/>
              <w:marBottom w:val="0"/>
              <w:divBdr>
                <w:top w:val="none" w:sz="0" w:space="0" w:color="auto"/>
                <w:left w:val="none" w:sz="0" w:space="0" w:color="auto"/>
                <w:bottom w:val="none" w:sz="0" w:space="0" w:color="auto"/>
                <w:right w:val="none" w:sz="0" w:space="0" w:color="auto"/>
              </w:divBdr>
            </w:div>
            <w:div w:id="1694723511">
              <w:marLeft w:val="0"/>
              <w:marRight w:val="0"/>
              <w:marTop w:val="0"/>
              <w:marBottom w:val="0"/>
              <w:divBdr>
                <w:top w:val="none" w:sz="0" w:space="0" w:color="auto"/>
                <w:left w:val="none" w:sz="0" w:space="0" w:color="auto"/>
                <w:bottom w:val="none" w:sz="0" w:space="0" w:color="auto"/>
                <w:right w:val="none" w:sz="0" w:space="0" w:color="auto"/>
              </w:divBdr>
            </w:div>
            <w:div w:id="1694919892">
              <w:marLeft w:val="0"/>
              <w:marRight w:val="0"/>
              <w:marTop w:val="0"/>
              <w:marBottom w:val="0"/>
              <w:divBdr>
                <w:top w:val="none" w:sz="0" w:space="0" w:color="auto"/>
                <w:left w:val="none" w:sz="0" w:space="0" w:color="auto"/>
                <w:bottom w:val="none" w:sz="0" w:space="0" w:color="auto"/>
                <w:right w:val="none" w:sz="0" w:space="0" w:color="auto"/>
              </w:divBdr>
            </w:div>
            <w:div w:id="1695308216">
              <w:marLeft w:val="0"/>
              <w:marRight w:val="0"/>
              <w:marTop w:val="0"/>
              <w:marBottom w:val="0"/>
              <w:divBdr>
                <w:top w:val="none" w:sz="0" w:space="0" w:color="auto"/>
                <w:left w:val="none" w:sz="0" w:space="0" w:color="auto"/>
                <w:bottom w:val="none" w:sz="0" w:space="0" w:color="auto"/>
                <w:right w:val="none" w:sz="0" w:space="0" w:color="auto"/>
              </w:divBdr>
            </w:div>
            <w:div w:id="1700354909">
              <w:marLeft w:val="0"/>
              <w:marRight w:val="0"/>
              <w:marTop w:val="0"/>
              <w:marBottom w:val="0"/>
              <w:divBdr>
                <w:top w:val="none" w:sz="0" w:space="0" w:color="auto"/>
                <w:left w:val="none" w:sz="0" w:space="0" w:color="auto"/>
                <w:bottom w:val="none" w:sz="0" w:space="0" w:color="auto"/>
                <w:right w:val="none" w:sz="0" w:space="0" w:color="auto"/>
              </w:divBdr>
            </w:div>
            <w:div w:id="1701204047">
              <w:marLeft w:val="0"/>
              <w:marRight w:val="0"/>
              <w:marTop w:val="0"/>
              <w:marBottom w:val="0"/>
              <w:divBdr>
                <w:top w:val="none" w:sz="0" w:space="0" w:color="auto"/>
                <w:left w:val="none" w:sz="0" w:space="0" w:color="auto"/>
                <w:bottom w:val="none" w:sz="0" w:space="0" w:color="auto"/>
                <w:right w:val="none" w:sz="0" w:space="0" w:color="auto"/>
              </w:divBdr>
            </w:div>
            <w:div w:id="1701660566">
              <w:marLeft w:val="0"/>
              <w:marRight w:val="0"/>
              <w:marTop w:val="0"/>
              <w:marBottom w:val="0"/>
              <w:divBdr>
                <w:top w:val="none" w:sz="0" w:space="0" w:color="auto"/>
                <w:left w:val="none" w:sz="0" w:space="0" w:color="auto"/>
                <w:bottom w:val="none" w:sz="0" w:space="0" w:color="auto"/>
                <w:right w:val="none" w:sz="0" w:space="0" w:color="auto"/>
              </w:divBdr>
            </w:div>
            <w:div w:id="1704818051">
              <w:marLeft w:val="0"/>
              <w:marRight w:val="0"/>
              <w:marTop w:val="0"/>
              <w:marBottom w:val="0"/>
              <w:divBdr>
                <w:top w:val="none" w:sz="0" w:space="0" w:color="auto"/>
                <w:left w:val="none" w:sz="0" w:space="0" w:color="auto"/>
                <w:bottom w:val="none" w:sz="0" w:space="0" w:color="auto"/>
                <w:right w:val="none" w:sz="0" w:space="0" w:color="auto"/>
              </w:divBdr>
            </w:div>
            <w:div w:id="1707169493">
              <w:marLeft w:val="0"/>
              <w:marRight w:val="0"/>
              <w:marTop w:val="0"/>
              <w:marBottom w:val="0"/>
              <w:divBdr>
                <w:top w:val="none" w:sz="0" w:space="0" w:color="auto"/>
                <w:left w:val="none" w:sz="0" w:space="0" w:color="auto"/>
                <w:bottom w:val="none" w:sz="0" w:space="0" w:color="auto"/>
                <w:right w:val="none" w:sz="0" w:space="0" w:color="auto"/>
              </w:divBdr>
            </w:div>
            <w:div w:id="1709796959">
              <w:marLeft w:val="0"/>
              <w:marRight w:val="0"/>
              <w:marTop w:val="0"/>
              <w:marBottom w:val="0"/>
              <w:divBdr>
                <w:top w:val="none" w:sz="0" w:space="0" w:color="auto"/>
                <w:left w:val="none" w:sz="0" w:space="0" w:color="auto"/>
                <w:bottom w:val="none" w:sz="0" w:space="0" w:color="auto"/>
                <w:right w:val="none" w:sz="0" w:space="0" w:color="auto"/>
              </w:divBdr>
            </w:div>
            <w:div w:id="1709866190">
              <w:marLeft w:val="0"/>
              <w:marRight w:val="0"/>
              <w:marTop w:val="0"/>
              <w:marBottom w:val="0"/>
              <w:divBdr>
                <w:top w:val="none" w:sz="0" w:space="0" w:color="auto"/>
                <w:left w:val="none" w:sz="0" w:space="0" w:color="auto"/>
                <w:bottom w:val="none" w:sz="0" w:space="0" w:color="auto"/>
                <w:right w:val="none" w:sz="0" w:space="0" w:color="auto"/>
              </w:divBdr>
            </w:div>
            <w:div w:id="1710181806">
              <w:marLeft w:val="0"/>
              <w:marRight w:val="0"/>
              <w:marTop w:val="0"/>
              <w:marBottom w:val="0"/>
              <w:divBdr>
                <w:top w:val="none" w:sz="0" w:space="0" w:color="auto"/>
                <w:left w:val="none" w:sz="0" w:space="0" w:color="auto"/>
                <w:bottom w:val="none" w:sz="0" w:space="0" w:color="auto"/>
                <w:right w:val="none" w:sz="0" w:space="0" w:color="auto"/>
              </w:divBdr>
            </w:div>
            <w:div w:id="1711804948">
              <w:marLeft w:val="0"/>
              <w:marRight w:val="0"/>
              <w:marTop w:val="0"/>
              <w:marBottom w:val="0"/>
              <w:divBdr>
                <w:top w:val="none" w:sz="0" w:space="0" w:color="auto"/>
                <w:left w:val="none" w:sz="0" w:space="0" w:color="auto"/>
                <w:bottom w:val="none" w:sz="0" w:space="0" w:color="auto"/>
                <w:right w:val="none" w:sz="0" w:space="0" w:color="auto"/>
              </w:divBdr>
            </w:div>
            <w:div w:id="1713068446">
              <w:marLeft w:val="0"/>
              <w:marRight w:val="0"/>
              <w:marTop w:val="0"/>
              <w:marBottom w:val="0"/>
              <w:divBdr>
                <w:top w:val="none" w:sz="0" w:space="0" w:color="auto"/>
                <w:left w:val="none" w:sz="0" w:space="0" w:color="auto"/>
                <w:bottom w:val="none" w:sz="0" w:space="0" w:color="auto"/>
                <w:right w:val="none" w:sz="0" w:space="0" w:color="auto"/>
              </w:divBdr>
            </w:div>
            <w:div w:id="1713193434">
              <w:marLeft w:val="0"/>
              <w:marRight w:val="0"/>
              <w:marTop w:val="0"/>
              <w:marBottom w:val="0"/>
              <w:divBdr>
                <w:top w:val="none" w:sz="0" w:space="0" w:color="auto"/>
                <w:left w:val="none" w:sz="0" w:space="0" w:color="auto"/>
                <w:bottom w:val="none" w:sz="0" w:space="0" w:color="auto"/>
                <w:right w:val="none" w:sz="0" w:space="0" w:color="auto"/>
              </w:divBdr>
            </w:div>
            <w:div w:id="1714228049">
              <w:marLeft w:val="0"/>
              <w:marRight w:val="0"/>
              <w:marTop w:val="0"/>
              <w:marBottom w:val="0"/>
              <w:divBdr>
                <w:top w:val="none" w:sz="0" w:space="0" w:color="auto"/>
                <w:left w:val="none" w:sz="0" w:space="0" w:color="auto"/>
                <w:bottom w:val="none" w:sz="0" w:space="0" w:color="auto"/>
                <w:right w:val="none" w:sz="0" w:space="0" w:color="auto"/>
              </w:divBdr>
            </w:div>
            <w:div w:id="1714621012">
              <w:marLeft w:val="0"/>
              <w:marRight w:val="0"/>
              <w:marTop w:val="0"/>
              <w:marBottom w:val="0"/>
              <w:divBdr>
                <w:top w:val="none" w:sz="0" w:space="0" w:color="auto"/>
                <w:left w:val="none" w:sz="0" w:space="0" w:color="auto"/>
                <w:bottom w:val="none" w:sz="0" w:space="0" w:color="auto"/>
                <w:right w:val="none" w:sz="0" w:space="0" w:color="auto"/>
              </w:divBdr>
            </w:div>
            <w:div w:id="1715471449">
              <w:marLeft w:val="0"/>
              <w:marRight w:val="0"/>
              <w:marTop w:val="0"/>
              <w:marBottom w:val="0"/>
              <w:divBdr>
                <w:top w:val="none" w:sz="0" w:space="0" w:color="auto"/>
                <w:left w:val="none" w:sz="0" w:space="0" w:color="auto"/>
                <w:bottom w:val="none" w:sz="0" w:space="0" w:color="auto"/>
                <w:right w:val="none" w:sz="0" w:space="0" w:color="auto"/>
              </w:divBdr>
            </w:div>
            <w:div w:id="1715616614">
              <w:marLeft w:val="0"/>
              <w:marRight w:val="0"/>
              <w:marTop w:val="0"/>
              <w:marBottom w:val="0"/>
              <w:divBdr>
                <w:top w:val="none" w:sz="0" w:space="0" w:color="auto"/>
                <w:left w:val="none" w:sz="0" w:space="0" w:color="auto"/>
                <w:bottom w:val="none" w:sz="0" w:space="0" w:color="auto"/>
                <w:right w:val="none" w:sz="0" w:space="0" w:color="auto"/>
              </w:divBdr>
            </w:div>
            <w:div w:id="1716153201">
              <w:marLeft w:val="0"/>
              <w:marRight w:val="0"/>
              <w:marTop w:val="0"/>
              <w:marBottom w:val="0"/>
              <w:divBdr>
                <w:top w:val="none" w:sz="0" w:space="0" w:color="auto"/>
                <w:left w:val="none" w:sz="0" w:space="0" w:color="auto"/>
                <w:bottom w:val="none" w:sz="0" w:space="0" w:color="auto"/>
                <w:right w:val="none" w:sz="0" w:space="0" w:color="auto"/>
              </w:divBdr>
            </w:div>
            <w:div w:id="1716537698">
              <w:marLeft w:val="0"/>
              <w:marRight w:val="0"/>
              <w:marTop w:val="0"/>
              <w:marBottom w:val="0"/>
              <w:divBdr>
                <w:top w:val="none" w:sz="0" w:space="0" w:color="auto"/>
                <w:left w:val="none" w:sz="0" w:space="0" w:color="auto"/>
                <w:bottom w:val="none" w:sz="0" w:space="0" w:color="auto"/>
                <w:right w:val="none" w:sz="0" w:space="0" w:color="auto"/>
              </w:divBdr>
            </w:div>
            <w:div w:id="1716662817">
              <w:marLeft w:val="0"/>
              <w:marRight w:val="0"/>
              <w:marTop w:val="0"/>
              <w:marBottom w:val="0"/>
              <w:divBdr>
                <w:top w:val="none" w:sz="0" w:space="0" w:color="auto"/>
                <w:left w:val="none" w:sz="0" w:space="0" w:color="auto"/>
                <w:bottom w:val="none" w:sz="0" w:space="0" w:color="auto"/>
                <w:right w:val="none" w:sz="0" w:space="0" w:color="auto"/>
              </w:divBdr>
            </w:div>
            <w:div w:id="1717317135">
              <w:marLeft w:val="0"/>
              <w:marRight w:val="0"/>
              <w:marTop w:val="0"/>
              <w:marBottom w:val="0"/>
              <w:divBdr>
                <w:top w:val="none" w:sz="0" w:space="0" w:color="auto"/>
                <w:left w:val="none" w:sz="0" w:space="0" w:color="auto"/>
                <w:bottom w:val="none" w:sz="0" w:space="0" w:color="auto"/>
                <w:right w:val="none" w:sz="0" w:space="0" w:color="auto"/>
              </w:divBdr>
            </w:div>
            <w:div w:id="1717852008">
              <w:marLeft w:val="0"/>
              <w:marRight w:val="0"/>
              <w:marTop w:val="0"/>
              <w:marBottom w:val="0"/>
              <w:divBdr>
                <w:top w:val="none" w:sz="0" w:space="0" w:color="auto"/>
                <w:left w:val="none" w:sz="0" w:space="0" w:color="auto"/>
                <w:bottom w:val="none" w:sz="0" w:space="0" w:color="auto"/>
                <w:right w:val="none" w:sz="0" w:space="0" w:color="auto"/>
              </w:divBdr>
            </w:div>
            <w:div w:id="1717968590">
              <w:marLeft w:val="0"/>
              <w:marRight w:val="0"/>
              <w:marTop w:val="0"/>
              <w:marBottom w:val="0"/>
              <w:divBdr>
                <w:top w:val="none" w:sz="0" w:space="0" w:color="auto"/>
                <w:left w:val="none" w:sz="0" w:space="0" w:color="auto"/>
                <w:bottom w:val="none" w:sz="0" w:space="0" w:color="auto"/>
                <w:right w:val="none" w:sz="0" w:space="0" w:color="auto"/>
              </w:divBdr>
            </w:div>
            <w:div w:id="1719233187">
              <w:marLeft w:val="0"/>
              <w:marRight w:val="0"/>
              <w:marTop w:val="0"/>
              <w:marBottom w:val="0"/>
              <w:divBdr>
                <w:top w:val="none" w:sz="0" w:space="0" w:color="auto"/>
                <w:left w:val="none" w:sz="0" w:space="0" w:color="auto"/>
                <w:bottom w:val="none" w:sz="0" w:space="0" w:color="auto"/>
                <w:right w:val="none" w:sz="0" w:space="0" w:color="auto"/>
              </w:divBdr>
            </w:div>
            <w:div w:id="1720089646">
              <w:marLeft w:val="0"/>
              <w:marRight w:val="0"/>
              <w:marTop w:val="0"/>
              <w:marBottom w:val="0"/>
              <w:divBdr>
                <w:top w:val="none" w:sz="0" w:space="0" w:color="auto"/>
                <w:left w:val="none" w:sz="0" w:space="0" w:color="auto"/>
                <w:bottom w:val="none" w:sz="0" w:space="0" w:color="auto"/>
                <w:right w:val="none" w:sz="0" w:space="0" w:color="auto"/>
              </w:divBdr>
            </w:div>
            <w:div w:id="1720202945">
              <w:marLeft w:val="0"/>
              <w:marRight w:val="0"/>
              <w:marTop w:val="0"/>
              <w:marBottom w:val="0"/>
              <w:divBdr>
                <w:top w:val="none" w:sz="0" w:space="0" w:color="auto"/>
                <w:left w:val="none" w:sz="0" w:space="0" w:color="auto"/>
                <w:bottom w:val="none" w:sz="0" w:space="0" w:color="auto"/>
                <w:right w:val="none" w:sz="0" w:space="0" w:color="auto"/>
              </w:divBdr>
            </w:div>
            <w:div w:id="1720739052">
              <w:marLeft w:val="0"/>
              <w:marRight w:val="0"/>
              <w:marTop w:val="0"/>
              <w:marBottom w:val="0"/>
              <w:divBdr>
                <w:top w:val="none" w:sz="0" w:space="0" w:color="auto"/>
                <w:left w:val="none" w:sz="0" w:space="0" w:color="auto"/>
                <w:bottom w:val="none" w:sz="0" w:space="0" w:color="auto"/>
                <w:right w:val="none" w:sz="0" w:space="0" w:color="auto"/>
              </w:divBdr>
            </w:div>
            <w:div w:id="1720862543">
              <w:marLeft w:val="0"/>
              <w:marRight w:val="0"/>
              <w:marTop w:val="0"/>
              <w:marBottom w:val="0"/>
              <w:divBdr>
                <w:top w:val="none" w:sz="0" w:space="0" w:color="auto"/>
                <w:left w:val="none" w:sz="0" w:space="0" w:color="auto"/>
                <w:bottom w:val="none" w:sz="0" w:space="0" w:color="auto"/>
                <w:right w:val="none" w:sz="0" w:space="0" w:color="auto"/>
              </w:divBdr>
            </w:div>
            <w:div w:id="1723939737">
              <w:marLeft w:val="0"/>
              <w:marRight w:val="0"/>
              <w:marTop w:val="0"/>
              <w:marBottom w:val="0"/>
              <w:divBdr>
                <w:top w:val="none" w:sz="0" w:space="0" w:color="auto"/>
                <w:left w:val="none" w:sz="0" w:space="0" w:color="auto"/>
                <w:bottom w:val="none" w:sz="0" w:space="0" w:color="auto"/>
                <w:right w:val="none" w:sz="0" w:space="0" w:color="auto"/>
              </w:divBdr>
            </w:div>
            <w:div w:id="1724062943">
              <w:marLeft w:val="0"/>
              <w:marRight w:val="0"/>
              <w:marTop w:val="0"/>
              <w:marBottom w:val="0"/>
              <w:divBdr>
                <w:top w:val="none" w:sz="0" w:space="0" w:color="auto"/>
                <w:left w:val="none" w:sz="0" w:space="0" w:color="auto"/>
                <w:bottom w:val="none" w:sz="0" w:space="0" w:color="auto"/>
                <w:right w:val="none" w:sz="0" w:space="0" w:color="auto"/>
              </w:divBdr>
            </w:div>
            <w:div w:id="1725177224">
              <w:marLeft w:val="0"/>
              <w:marRight w:val="0"/>
              <w:marTop w:val="0"/>
              <w:marBottom w:val="0"/>
              <w:divBdr>
                <w:top w:val="none" w:sz="0" w:space="0" w:color="auto"/>
                <w:left w:val="none" w:sz="0" w:space="0" w:color="auto"/>
                <w:bottom w:val="none" w:sz="0" w:space="0" w:color="auto"/>
                <w:right w:val="none" w:sz="0" w:space="0" w:color="auto"/>
              </w:divBdr>
            </w:div>
            <w:div w:id="1726299799">
              <w:marLeft w:val="0"/>
              <w:marRight w:val="0"/>
              <w:marTop w:val="0"/>
              <w:marBottom w:val="0"/>
              <w:divBdr>
                <w:top w:val="none" w:sz="0" w:space="0" w:color="auto"/>
                <w:left w:val="none" w:sz="0" w:space="0" w:color="auto"/>
                <w:bottom w:val="none" w:sz="0" w:space="0" w:color="auto"/>
                <w:right w:val="none" w:sz="0" w:space="0" w:color="auto"/>
              </w:divBdr>
            </w:div>
            <w:div w:id="1726639875">
              <w:marLeft w:val="0"/>
              <w:marRight w:val="0"/>
              <w:marTop w:val="0"/>
              <w:marBottom w:val="0"/>
              <w:divBdr>
                <w:top w:val="none" w:sz="0" w:space="0" w:color="auto"/>
                <w:left w:val="none" w:sz="0" w:space="0" w:color="auto"/>
                <w:bottom w:val="none" w:sz="0" w:space="0" w:color="auto"/>
                <w:right w:val="none" w:sz="0" w:space="0" w:color="auto"/>
              </w:divBdr>
            </w:div>
            <w:div w:id="1726680063">
              <w:marLeft w:val="0"/>
              <w:marRight w:val="0"/>
              <w:marTop w:val="0"/>
              <w:marBottom w:val="0"/>
              <w:divBdr>
                <w:top w:val="none" w:sz="0" w:space="0" w:color="auto"/>
                <w:left w:val="none" w:sz="0" w:space="0" w:color="auto"/>
                <w:bottom w:val="none" w:sz="0" w:space="0" w:color="auto"/>
                <w:right w:val="none" w:sz="0" w:space="0" w:color="auto"/>
              </w:divBdr>
            </w:div>
            <w:div w:id="1728649307">
              <w:marLeft w:val="0"/>
              <w:marRight w:val="0"/>
              <w:marTop w:val="0"/>
              <w:marBottom w:val="0"/>
              <w:divBdr>
                <w:top w:val="none" w:sz="0" w:space="0" w:color="auto"/>
                <w:left w:val="none" w:sz="0" w:space="0" w:color="auto"/>
                <w:bottom w:val="none" w:sz="0" w:space="0" w:color="auto"/>
                <w:right w:val="none" w:sz="0" w:space="0" w:color="auto"/>
              </w:divBdr>
            </w:div>
            <w:div w:id="1730422940">
              <w:marLeft w:val="0"/>
              <w:marRight w:val="0"/>
              <w:marTop w:val="0"/>
              <w:marBottom w:val="0"/>
              <w:divBdr>
                <w:top w:val="none" w:sz="0" w:space="0" w:color="auto"/>
                <w:left w:val="none" w:sz="0" w:space="0" w:color="auto"/>
                <w:bottom w:val="none" w:sz="0" w:space="0" w:color="auto"/>
                <w:right w:val="none" w:sz="0" w:space="0" w:color="auto"/>
              </w:divBdr>
            </w:div>
            <w:div w:id="1731688418">
              <w:marLeft w:val="0"/>
              <w:marRight w:val="0"/>
              <w:marTop w:val="0"/>
              <w:marBottom w:val="0"/>
              <w:divBdr>
                <w:top w:val="none" w:sz="0" w:space="0" w:color="auto"/>
                <w:left w:val="none" w:sz="0" w:space="0" w:color="auto"/>
                <w:bottom w:val="none" w:sz="0" w:space="0" w:color="auto"/>
                <w:right w:val="none" w:sz="0" w:space="0" w:color="auto"/>
              </w:divBdr>
            </w:div>
            <w:div w:id="1732651093">
              <w:marLeft w:val="0"/>
              <w:marRight w:val="0"/>
              <w:marTop w:val="0"/>
              <w:marBottom w:val="0"/>
              <w:divBdr>
                <w:top w:val="none" w:sz="0" w:space="0" w:color="auto"/>
                <w:left w:val="none" w:sz="0" w:space="0" w:color="auto"/>
                <w:bottom w:val="none" w:sz="0" w:space="0" w:color="auto"/>
                <w:right w:val="none" w:sz="0" w:space="0" w:color="auto"/>
              </w:divBdr>
            </w:div>
            <w:div w:id="1733432430">
              <w:marLeft w:val="0"/>
              <w:marRight w:val="0"/>
              <w:marTop w:val="0"/>
              <w:marBottom w:val="0"/>
              <w:divBdr>
                <w:top w:val="none" w:sz="0" w:space="0" w:color="auto"/>
                <w:left w:val="none" w:sz="0" w:space="0" w:color="auto"/>
                <w:bottom w:val="none" w:sz="0" w:space="0" w:color="auto"/>
                <w:right w:val="none" w:sz="0" w:space="0" w:color="auto"/>
              </w:divBdr>
            </w:div>
            <w:div w:id="1733697402">
              <w:marLeft w:val="0"/>
              <w:marRight w:val="0"/>
              <w:marTop w:val="0"/>
              <w:marBottom w:val="0"/>
              <w:divBdr>
                <w:top w:val="none" w:sz="0" w:space="0" w:color="auto"/>
                <w:left w:val="none" w:sz="0" w:space="0" w:color="auto"/>
                <w:bottom w:val="none" w:sz="0" w:space="0" w:color="auto"/>
                <w:right w:val="none" w:sz="0" w:space="0" w:color="auto"/>
              </w:divBdr>
            </w:div>
            <w:div w:id="1734159114">
              <w:marLeft w:val="0"/>
              <w:marRight w:val="0"/>
              <w:marTop w:val="0"/>
              <w:marBottom w:val="0"/>
              <w:divBdr>
                <w:top w:val="none" w:sz="0" w:space="0" w:color="auto"/>
                <w:left w:val="none" w:sz="0" w:space="0" w:color="auto"/>
                <w:bottom w:val="none" w:sz="0" w:space="0" w:color="auto"/>
                <w:right w:val="none" w:sz="0" w:space="0" w:color="auto"/>
              </w:divBdr>
            </w:div>
            <w:div w:id="1735273973">
              <w:marLeft w:val="0"/>
              <w:marRight w:val="0"/>
              <w:marTop w:val="0"/>
              <w:marBottom w:val="0"/>
              <w:divBdr>
                <w:top w:val="none" w:sz="0" w:space="0" w:color="auto"/>
                <w:left w:val="none" w:sz="0" w:space="0" w:color="auto"/>
                <w:bottom w:val="none" w:sz="0" w:space="0" w:color="auto"/>
                <w:right w:val="none" w:sz="0" w:space="0" w:color="auto"/>
              </w:divBdr>
            </w:div>
            <w:div w:id="1735856167">
              <w:marLeft w:val="0"/>
              <w:marRight w:val="0"/>
              <w:marTop w:val="0"/>
              <w:marBottom w:val="0"/>
              <w:divBdr>
                <w:top w:val="none" w:sz="0" w:space="0" w:color="auto"/>
                <w:left w:val="none" w:sz="0" w:space="0" w:color="auto"/>
                <w:bottom w:val="none" w:sz="0" w:space="0" w:color="auto"/>
                <w:right w:val="none" w:sz="0" w:space="0" w:color="auto"/>
              </w:divBdr>
            </w:div>
            <w:div w:id="1736202010">
              <w:marLeft w:val="0"/>
              <w:marRight w:val="0"/>
              <w:marTop w:val="0"/>
              <w:marBottom w:val="0"/>
              <w:divBdr>
                <w:top w:val="none" w:sz="0" w:space="0" w:color="auto"/>
                <w:left w:val="none" w:sz="0" w:space="0" w:color="auto"/>
                <w:bottom w:val="none" w:sz="0" w:space="0" w:color="auto"/>
                <w:right w:val="none" w:sz="0" w:space="0" w:color="auto"/>
              </w:divBdr>
            </w:div>
            <w:div w:id="1736582496">
              <w:marLeft w:val="0"/>
              <w:marRight w:val="0"/>
              <w:marTop w:val="0"/>
              <w:marBottom w:val="0"/>
              <w:divBdr>
                <w:top w:val="none" w:sz="0" w:space="0" w:color="auto"/>
                <w:left w:val="none" w:sz="0" w:space="0" w:color="auto"/>
                <w:bottom w:val="none" w:sz="0" w:space="0" w:color="auto"/>
                <w:right w:val="none" w:sz="0" w:space="0" w:color="auto"/>
              </w:divBdr>
            </w:div>
            <w:div w:id="1736778158">
              <w:marLeft w:val="0"/>
              <w:marRight w:val="0"/>
              <w:marTop w:val="0"/>
              <w:marBottom w:val="0"/>
              <w:divBdr>
                <w:top w:val="none" w:sz="0" w:space="0" w:color="auto"/>
                <w:left w:val="none" w:sz="0" w:space="0" w:color="auto"/>
                <w:bottom w:val="none" w:sz="0" w:space="0" w:color="auto"/>
                <w:right w:val="none" w:sz="0" w:space="0" w:color="auto"/>
              </w:divBdr>
            </w:div>
            <w:div w:id="1741096205">
              <w:marLeft w:val="0"/>
              <w:marRight w:val="0"/>
              <w:marTop w:val="0"/>
              <w:marBottom w:val="0"/>
              <w:divBdr>
                <w:top w:val="none" w:sz="0" w:space="0" w:color="auto"/>
                <w:left w:val="none" w:sz="0" w:space="0" w:color="auto"/>
                <w:bottom w:val="none" w:sz="0" w:space="0" w:color="auto"/>
                <w:right w:val="none" w:sz="0" w:space="0" w:color="auto"/>
              </w:divBdr>
            </w:div>
            <w:div w:id="1742170970">
              <w:marLeft w:val="0"/>
              <w:marRight w:val="0"/>
              <w:marTop w:val="0"/>
              <w:marBottom w:val="0"/>
              <w:divBdr>
                <w:top w:val="none" w:sz="0" w:space="0" w:color="auto"/>
                <w:left w:val="none" w:sz="0" w:space="0" w:color="auto"/>
                <w:bottom w:val="none" w:sz="0" w:space="0" w:color="auto"/>
                <w:right w:val="none" w:sz="0" w:space="0" w:color="auto"/>
              </w:divBdr>
            </w:div>
            <w:div w:id="1743261515">
              <w:marLeft w:val="0"/>
              <w:marRight w:val="0"/>
              <w:marTop w:val="0"/>
              <w:marBottom w:val="0"/>
              <w:divBdr>
                <w:top w:val="none" w:sz="0" w:space="0" w:color="auto"/>
                <w:left w:val="none" w:sz="0" w:space="0" w:color="auto"/>
                <w:bottom w:val="none" w:sz="0" w:space="0" w:color="auto"/>
                <w:right w:val="none" w:sz="0" w:space="0" w:color="auto"/>
              </w:divBdr>
            </w:div>
            <w:div w:id="1743599458">
              <w:marLeft w:val="0"/>
              <w:marRight w:val="0"/>
              <w:marTop w:val="0"/>
              <w:marBottom w:val="0"/>
              <w:divBdr>
                <w:top w:val="none" w:sz="0" w:space="0" w:color="auto"/>
                <w:left w:val="none" w:sz="0" w:space="0" w:color="auto"/>
                <w:bottom w:val="none" w:sz="0" w:space="0" w:color="auto"/>
                <w:right w:val="none" w:sz="0" w:space="0" w:color="auto"/>
              </w:divBdr>
            </w:div>
            <w:div w:id="1744570286">
              <w:marLeft w:val="0"/>
              <w:marRight w:val="0"/>
              <w:marTop w:val="0"/>
              <w:marBottom w:val="0"/>
              <w:divBdr>
                <w:top w:val="none" w:sz="0" w:space="0" w:color="auto"/>
                <w:left w:val="none" w:sz="0" w:space="0" w:color="auto"/>
                <w:bottom w:val="none" w:sz="0" w:space="0" w:color="auto"/>
                <w:right w:val="none" w:sz="0" w:space="0" w:color="auto"/>
              </w:divBdr>
            </w:div>
            <w:div w:id="1744600070">
              <w:marLeft w:val="0"/>
              <w:marRight w:val="0"/>
              <w:marTop w:val="0"/>
              <w:marBottom w:val="0"/>
              <w:divBdr>
                <w:top w:val="none" w:sz="0" w:space="0" w:color="auto"/>
                <w:left w:val="none" w:sz="0" w:space="0" w:color="auto"/>
                <w:bottom w:val="none" w:sz="0" w:space="0" w:color="auto"/>
                <w:right w:val="none" w:sz="0" w:space="0" w:color="auto"/>
              </w:divBdr>
            </w:div>
            <w:div w:id="1744719908">
              <w:marLeft w:val="0"/>
              <w:marRight w:val="0"/>
              <w:marTop w:val="0"/>
              <w:marBottom w:val="0"/>
              <w:divBdr>
                <w:top w:val="none" w:sz="0" w:space="0" w:color="auto"/>
                <w:left w:val="none" w:sz="0" w:space="0" w:color="auto"/>
                <w:bottom w:val="none" w:sz="0" w:space="0" w:color="auto"/>
                <w:right w:val="none" w:sz="0" w:space="0" w:color="auto"/>
              </w:divBdr>
            </w:div>
            <w:div w:id="1745567138">
              <w:marLeft w:val="0"/>
              <w:marRight w:val="0"/>
              <w:marTop w:val="0"/>
              <w:marBottom w:val="0"/>
              <w:divBdr>
                <w:top w:val="none" w:sz="0" w:space="0" w:color="auto"/>
                <w:left w:val="none" w:sz="0" w:space="0" w:color="auto"/>
                <w:bottom w:val="none" w:sz="0" w:space="0" w:color="auto"/>
                <w:right w:val="none" w:sz="0" w:space="0" w:color="auto"/>
              </w:divBdr>
            </w:div>
            <w:div w:id="1747266162">
              <w:marLeft w:val="0"/>
              <w:marRight w:val="0"/>
              <w:marTop w:val="0"/>
              <w:marBottom w:val="0"/>
              <w:divBdr>
                <w:top w:val="none" w:sz="0" w:space="0" w:color="auto"/>
                <w:left w:val="none" w:sz="0" w:space="0" w:color="auto"/>
                <w:bottom w:val="none" w:sz="0" w:space="0" w:color="auto"/>
                <w:right w:val="none" w:sz="0" w:space="0" w:color="auto"/>
              </w:divBdr>
            </w:div>
            <w:div w:id="1747802548">
              <w:marLeft w:val="0"/>
              <w:marRight w:val="0"/>
              <w:marTop w:val="0"/>
              <w:marBottom w:val="0"/>
              <w:divBdr>
                <w:top w:val="none" w:sz="0" w:space="0" w:color="auto"/>
                <w:left w:val="none" w:sz="0" w:space="0" w:color="auto"/>
                <w:bottom w:val="none" w:sz="0" w:space="0" w:color="auto"/>
                <w:right w:val="none" w:sz="0" w:space="0" w:color="auto"/>
              </w:divBdr>
            </w:div>
            <w:div w:id="1748527612">
              <w:marLeft w:val="0"/>
              <w:marRight w:val="0"/>
              <w:marTop w:val="0"/>
              <w:marBottom w:val="0"/>
              <w:divBdr>
                <w:top w:val="none" w:sz="0" w:space="0" w:color="auto"/>
                <w:left w:val="none" w:sz="0" w:space="0" w:color="auto"/>
                <w:bottom w:val="none" w:sz="0" w:space="0" w:color="auto"/>
                <w:right w:val="none" w:sz="0" w:space="0" w:color="auto"/>
              </w:divBdr>
            </w:div>
            <w:div w:id="1748763040">
              <w:marLeft w:val="0"/>
              <w:marRight w:val="0"/>
              <w:marTop w:val="0"/>
              <w:marBottom w:val="0"/>
              <w:divBdr>
                <w:top w:val="none" w:sz="0" w:space="0" w:color="auto"/>
                <w:left w:val="none" w:sz="0" w:space="0" w:color="auto"/>
                <w:bottom w:val="none" w:sz="0" w:space="0" w:color="auto"/>
                <w:right w:val="none" w:sz="0" w:space="0" w:color="auto"/>
              </w:divBdr>
            </w:div>
            <w:div w:id="1749644179">
              <w:marLeft w:val="0"/>
              <w:marRight w:val="0"/>
              <w:marTop w:val="0"/>
              <w:marBottom w:val="0"/>
              <w:divBdr>
                <w:top w:val="none" w:sz="0" w:space="0" w:color="auto"/>
                <w:left w:val="none" w:sz="0" w:space="0" w:color="auto"/>
                <w:bottom w:val="none" w:sz="0" w:space="0" w:color="auto"/>
                <w:right w:val="none" w:sz="0" w:space="0" w:color="auto"/>
              </w:divBdr>
            </w:div>
            <w:div w:id="1749882275">
              <w:marLeft w:val="0"/>
              <w:marRight w:val="0"/>
              <w:marTop w:val="0"/>
              <w:marBottom w:val="0"/>
              <w:divBdr>
                <w:top w:val="none" w:sz="0" w:space="0" w:color="auto"/>
                <w:left w:val="none" w:sz="0" w:space="0" w:color="auto"/>
                <w:bottom w:val="none" w:sz="0" w:space="0" w:color="auto"/>
                <w:right w:val="none" w:sz="0" w:space="0" w:color="auto"/>
              </w:divBdr>
            </w:div>
            <w:div w:id="1750302606">
              <w:marLeft w:val="0"/>
              <w:marRight w:val="0"/>
              <w:marTop w:val="0"/>
              <w:marBottom w:val="0"/>
              <w:divBdr>
                <w:top w:val="none" w:sz="0" w:space="0" w:color="auto"/>
                <w:left w:val="none" w:sz="0" w:space="0" w:color="auto"/>
                <w:bottom w:val="none" w:sz="0" w:space="0" w:color="auto"/>
                <w:right w:val="none" w:sz="0" w:space="0" w:color="auto"/>
              </w:divBdr>
            </w:div>
            <w:div w:id="1750542057">
              <w:marLeft w:val="0"/>
              <w:marRight w:val="0"/>
              <w:marTop w:val="0"/>
              <w:marBottom w:val="0"/>
              <w:divBdr>
                <w:top w:val="none" w:sz="0" w:space="0" w:color="auto"/>
                <w:left w:val="none" w:sz="0" w:space="0" w:color="auto"/>
                <w:bottom w:val="none" w:sz="0" w:space="0" w:color="auto"/>
                <w:right w:val="none" w:sz="0" w:space="0" w:color="auto"/>
              </w:divBdr>
            </w:div>
            <w:div w:id="1752003121">
              <w:marLeft w:val="0"/>
              <w:marRight w:val="0"/>
              <w:marTop w:val="0"/>
              <w:marBottom w:val="0"/>
              <w:divBdr>
                <w:top w:val="none" w:sz="0" w:space="0" w:color="auto"/>
                <w:left w:val="none" w:sz="0" w:space="0" w:color="auto"/>
                <w:bottom w:val="none" w:sz="0" w:space="0" w:color="auto"/>
                <w:right w:val="none" w:sz="0" w:space="0" w:color="auto"/>
              </w:divBdr>
            </w:div>
            <w:div w:id="1752191904">
              <w:marLeft w:val="0"/>
              <w:marRight w:val="0"/>
              <w:marTop w:val="0"/>
              <w:marBottom w:val="0"/>
              <w:divBdr>
                <w:top w:val="none" w:sz="0" w:space="0" w:color="auto"/>
                <w:left w:val="none" w:sz="0" w:space="0" w:color="auto"/>
                <w:bottom w:val="none" w:sz="0" w:space="0" w:color="auto"/>
                <w:right w:val="none" w:sz="0" w:space="0" w:color="auto"/>
              </w:divBdr>
            </w:div>
            <w:div w:id="1752390307">
              <w:marLeft w:val="0"/>
              <w:marRight w:val="0"/>
              <w:marTop w:val="0"/>
              <w:marBottom w:val="0"/>
              <w:divBdr>
                <w:top w:val="none" w:sz="0" w:space="0" w:color="auto"/>
                <w:left w:val="none" w:sz="0" w:space="0" w:color="auto"/>
                <w:bottom w:val="none" w:sz="0" w:space="0" w:color="auto"/>
                <w:right w:val="none" w:sz="0" w:space="0" w:color="auto"/>
              </w:divBdr>
            </w:div>
            <w:div w:id="1752896505">
              <w:marLeft w:val="0"/>
              <w:marRight w:val="0"/>
              <w:marTop w:val="0"/>
              <w:marBottom w:val="0"/>
              <w:divBdr>
                <w:top w:val="none" w:sz="0" w:space="0" w:color="auto"/>
                <w:left w:val="none" w:sz="0" w:space="0" w:color="auto"/>
                <w:bottom w:val="none" w:sz="0" w:space="0" w:color="auto"/>
                <w:right w:val="none" w:sz="0" w:space="0" w:color="auto"/>
              </w:divBdr>
            </w:div>
            <w:div w:id="1752968759">
              <w:marLeft w:val="0"/>
              <w:marRight w:val="0"/>
              <w:marTop w:val="0"/>
              <w:marBottom w:val="0"/>
              <w:divBdr>
                <w:top w:val="none" w:sz="0" w:space="0" w:color="auto"/>
                <w:left w:val="none" w:sz="0" w:space="0" w:color="auto"/>
                <w:bottom w:val="none" w:sz="0" w:space="0" w:color="auto"/>
                <w:right w:val="none" w:sz="0" w:space="0" w:color="auto"/>
              </w:divBdr>
            </w:div>
            <w:div w:id="1753887004">
              <w:marLeft w:val="0"/>
              <w:marRight w:val="0"/>
              <w:marTop w:val="0"/>
              <w:marBottom w:val="0"/>
              <w:divBdr>
                <w:top w:val="none" w:sz="0" w:space="0" w:color="auto"/>
                <w:left w:val="none" w:sz="0" w:space="0" w:color="auto"/>
                <w:bottom w:val="none" w:sz="0" w:space="0" w:color="auto"/>
                <w:right w:val="none" w:sz="0" w:space="0" w:color="auto"/>
              </w:divBdr>
            </w:div>
            <w:div w:id="1753972013">
              <w:marLeft w:val="0"/>
              <w:marRight w:val="0"/>
              <w:marTop w:val="0"/>
              <w:marBottom w:val="0"/>
              <w:divBdr>
                <w:top w:val="none" w:sz="0" w:space="0" w:color="auto"/>
                <w:left w:val="none" w:sz="0" w:space="0" w:color="auto"/>
                <w:bottom w:val="none" w:sz="0" w:space="0" w:color="auto"/>
                <w:right w:val="none" w:sz="0" w:space="0" w:color="auto"/>
              </w:divBdr>
            </w:div>
            <w:div w:id="1754082137">
              <w:marLeft w:val="0"/>
              <w:marRight w:val="0"/>
              <w:marTop w:val="0"/>
              <w:marBottom w:val="0"/>
              <w:divBdr>
                <w:top w:val="none" w:sz="0" w:space="0" w:color="auto"/>
                <w:left w:val="none" w:sz="0" w:space="0" w:color="auto"/>
                <w:bottom w:val="none" w:sz="0" w:space="0" w:color="auto"/>
                <w:right w:val="none" w:sz="0" w:space="0" w:color="auto"/>
              </w:divBdr>
            </w:div>
            <w:div w:id="1755544614">
              <w:marLeft w:val="0"/>
              <w:marRight w:val="0"/>
              <w:marTop w:val="0"/>
              <w:marBottom w:val="0"/>
              <w:divBdr>
                <w:top w:val="none" w:sz="0" w:space="0" w:color="auto"/>
                <w:left w:val="none" w:sz="0" w:space="0" w:color="auto"/>
                <w:bottom w:val="none" w:sz="0" w:space="0" w:color="auto"/>
                <w:right w:val="none" w:sz="0" w:space="0" w:color="auto"/>
              </w:divBdr>
            </w:div>
            <w:div w:id="1756128448">
              <w:marLeft w:val="0"/>
              <w:marRight w:val="0"/>
              <w:marTop w:val="0"/>
              <w:marBottom w:val="0"/>
              <w:divBdr>
                <w:top w:val="none" w:sz="0" w:space="0" w:color="auto"/>
                <w:left w:val="none" w:sz="0" w:space="0" w:color="auto"/>
                <w:bottom w:val="none" w:sz="0" w:space="0" w:color="auto"/>
                <w:right w:val="none" w:sz="0" w:space="0" w:color="auto"/>
              </w:divBdr>
            </w:div>
            <w:div w:id="1756592806">
              <w:marLeft w:val="0"/>
              <w:marRight w:val="0"/>
              <w:marTop w:val="0"/>
              <w:marBottom w:val="0"/>
              <w:divBdr>
                <w:top w:val="none" w:sz="0" w:space="0" w:color="auto"/>
                <w:left w:val="none" w:sz="0" w:space="0" w:color="auto"/>
                <w:bottom w:val="none" w:sz="0" w:space="0" w:color="auto"/>
                <w:right w:val="none" w:sz="0" w:space="0" w:color="auto"/>
              </w:divBdr>
            </w:div>
            <w:div w:id="1756897051">
              <w:marLeft w:val="0"/>
              <w:marRight w:val="0"/>
              <w:marTop w:val="0"/>
              <w:marBottom w:val="0"/>
              <w:divBdr>
                <w:top w:val="none" w:sz="0" w:space="0" w:color="auto"/>
                <w:left w:val="none" w:sz="0" w:space="0" w:color="auto"/>
                <w:bottom w:val="none" w:sz="0" w:space="0" w:color="auto"/>
                <w:right w:val="none" w:sz="0" w:space="0" w:color="auto"/>
              </w:divBdr>
            </w:div>
            <w:div w:id="1756899887">
              <w:marLeft w:val="0"/>
              <w:marRight w:val="0"/>
              <w:marTop w:val="0"/>
              <w:marBottom w:val="0"/>
              <w:divBdr>
                <w:top w:val="none" w:sz="0" w:space="0" w:color="auto"/>
                <w:left w:val="none" w:sz="0" w:space="0" w:color="auto"/>
                <w:bottom w:val="none" w:sz="0" w:space="0" w:color="auto"/>
                <w:right w:val="none" w:sz="0" w:space="0" w:color="auto"/>
              </w:divBdr>
            </w:div>
            <w:div w:id="1757897338">
              <w:marLeft w:val="0"/>
              <w:marRight w:val="0"/>
              <w:marTop w:val="0"/>
              <w:marBottom w:val="0"/>
              <w:divBdr>
                <w:top w:val="none" w:sz="0" w:space="0" w:color="auto"/>
                <w:left w:val="none" w:sz="0" w:space="0" w:color="auto"/>
                <w:bottom w:val="none" w:sz="0" w:space="0" w:color="auto"/>
                <w:right w:val="none" w:sz="0" w:space="0" w:color="auto"/>
              </w:divBdr>
            </w:div>
            <w:div w:id="1758744045">
              <w:marLeft w:val="0"/>
              <w:marRight w:val="0"/>
              <w:marTop w:val="0"/>
              <w:marBottom w:val="0"/>
              <w:divBdr>
                <w:top w:val="none" w:sz="0" w:space="0" w:color="auto"/>
                <w:left w:val="none" w:sz="0" w:space="0" w:color="auto"/>
                <w:bottom w:val="none" w:sz="0" w:space="0" w:color="auto"/>
                <w:right w:val="none" w:sz="0" w:space="0" w:color="auto"/>
              </w:divBdr>
            </w:div>
            <w:div w:id="1758861966">
              <w:marLeft w:val="0"/>
              <w:marRight w:val="0"/>
              <w:marTop w:val="0"/>
              <w:marBottom w:val="0"/>
              <w:divBdr>
                <w:top w:val="none" w:sz="0" w:space="0" w:color="auto"/>
                <w:left w:val="none" w:sz="0" w:space="0" w:color="auto"/>
                <w:bottom w:val="none" w:sz="0" w:space="0" w:color="auto"/>
                <w:right w:val="none" w:sz="0" w:space="0" w:color="auto"/>
              </w:divBdr>
            </w:div>
            <w:div w:id="1759979990">
              <w:marLeft w:val="0"/>
              <w:marRight w:val="0"/>
              <w:marTop w:val="0"/>
              <w:marBottom w:val="0"/>
              <w:divBdr>
                <w:top w:val="none" w:sz="0" w:space="0" w:color="auto"/>
                <w:left w:val="none" w:sz="0" w:space="0" w:color="auto"/>
                <w:bottom w:val="none" w:sz="0" w:space="0" w:color="auto"/>
                <w:right w:val="none" w:sz="0" w:space="0" w:color="auto"/>
              </w:divBdr>
            </w:div>
            <w:div w:id="1760326033">
              <w:marLeft w:val="0"/>
              <w:marRight w:val="0"/>
              <w:marTop w:val="0"/>
              <w:marBottom w:val="0"/>
              <w:divBdr>
                <w:top w:val="none" w:sz="0" w:space="0" w:color="auto"/>
                <w:left w:val="none" w:sz="0" w:space="0" w:color="auto"/>
                <w:bottom w:val="none" w:sz="0" w:space="0" w:color="auto"/>
                <w:right w:val="none" w:sz="0" w:space="0" w:color="auto"/>
              </w:divBdr>
            </w:div>
            <w:div w:id="1762217505">
              <w:marLeft w:val="0"/>
              <w:marRight w:val="0"/>
              <w:marTop w:val="0"/>
              <w:marBottom w:val="0"/>
              <w:divBdr>
                <w:top w:val="none" w:sz="0" w:space="0" w:color="auto"/>
                <w:left w:val="none" w:sz="0" w:space="0" w:color="auto"/>
                <w:bottom w:val="none" w:sz="0" w:space="0" w:color="auto"/>
                <w:right w:val="none" w:sz="0" w:space="0" w:color="auto"/>
              </w:divBdr>
            </w:div>
            <w:div w:id="1764305493">
              <w:marLeft w:val="0"/>
              <w:marRight w:val="0"/>
              <w:marTop w:val="0"/>
              <w:marBottom w:val="0"/>
              <w:divBdr>
                <w:top w:val="none" w:sz="0" w:space="0" w:color="auto"/>
                <w:left w:val="none" w:sz="0" w:space="0" w:color="auto"/>
                <w:bottom w:val="none" w:sz="0" w:space="0" w:color="auto"/>
                <w:right w:val="none" w:sz="0" w:space="0" w:color="auto"/>
              </w:divBdr>
            </w:div>
            <w:div w:id="1765226809">
              <w:marLeft w:val="0"/>
              <w:marRight w:val="0"/>
              <w:marTop w:val="0"/>
              <w:marBottom w:val="0"/>
              <w:divBdr>
                <w:top w:val="none" w:sz="0" w:space="0" w:color="auto"/>
                <w:left w:val="none" w:sz="0" w:space="0" w:color="auto"/>
                <w:bottom w:val="none" w:sz="0" w:space="0" w:color="auto"/>
                <w:right w:val="none" w:sz="0" w:space="0" w:color="auto"/>
              </w:divBdr>
            </w:div>
            <w:div w:id="1765764492">
              <w:marLeft w:val="0"/>
              <w:marRight w:val="0"/>
              <w:marTop w:val="0"/>
              <w:marBottom w:val="0"/>
              <w:divBdr>
                <w:top w:val="none" w:sz="0" w:space="0" w:color="auto"/>
                <w:left w:val="none" w:sz="0" w:space="0" w:color="auto"/>
                <w:bottom w:val="none" w:sz="0" w:space="0" w:color="auto"/>
                <w:right w:val="none" w:sz="0" w:space="0" w:color="auto"/>
              </w:divBdr>
            </w:div>
            <w:div w:id="1767726087">
              <w:marLeft w:val="0"/>
              <w:marRight w:val="0"/>
              <w:marTop w:val="0"/>
              <w:marBottom w:val="0"/>
              <w:divBdr>
                <w:top w:val="none" w:sz="0" w:space="0" w:color="auto"/>
                <w:left w:val="none" w:sz="0" w:space="0" w:color="auto"/>
                <w:bottom w:val="none" w:sz="0" w:space="0" w:color="auto"/>
                <w:right w:val="none" w:sz="0" w:space="0" w:color="auto"/>
              </w:divBdr>
            </w:div>
            <w:div w:id="1768817081">
              <w:marLeft w:val="0"/>
              <w:marRight w:val="0"/>
              <w:marTop w:val="0"/>
              <w:marBottom w:val="0"/>
              <w:divBdr>
                <w:top w:val="none" w:sz="0" w:space="0" w:color="auto"/>
                <w:left w:val="none" w:sz="0" w:space="0" w:color="auto"/>
                <w:bottom w:val="none" w:sz="0" w:space="0" w:color="auto"/>
                <w:right w:val="none" w:sz="0" w:space="0" w:color="auto"/>
              </w:divBdr>
            </w:div>
            <w:div w:id="1768886311">
              <w:marLeft w:val="0"/>
              <w:marRight w:val="0"/>
              <w:marTop w:val="0"/>
              <w:marBottom w:val="0"/>
              <w:divBdr>
                <w:top w:val="none" w:sz="0" w:space="0" w:color="auto"/>
                <w:left w:val="none" w:sz="0" w:space="0" w:color="auto"/>
                <w:bottom w:val="none" w:sz="0" w:space="0" w:color="auto"/>
                <w:right w:val="none" w:sz="0" w:space="0" w:color="auto"/>
              </w:divBdr>
            </w:div>
            <w:div w:id="1769036084">
              <w:marLeft w:val="0"/>
              <w:marRight w:val="0"/>
              <w:marTop w:val="0"/>
              <w:marBottom w:val="0"/>
              <w:divBdr>
                <w:top w:val="none" w:sz="0" w:space="0" w:color="auto"/>
                <w:left w:val="none" w:sz="0" w:space="0" w:color="auto"/>
                <w:bottom w:val="none" w:sz="0" w:space="0" w:color="auto"/>
                <w:right w:val="none" w:sz="0" w:space="0" w:color="auto"/>
              </w:divBdr>
            </w:div>
            <w:div w:id="1770079600">
              <w:marLeft w:val="0"/>
              <w:marRight w:val="0"/>
              <w:marTop w:val="0"/>
              <w:marBottom w:val="0"/>
              <w:divBdr>
                <w:top w:val="none" w:sz="0" w:space="0" w:color="auto"/>
                <w:left w:val="none" w:sz="0" w:space="0" w:color="auto"/>
                <w:bottom w:val="none" w:sz="0" w:space="0" w:color="auto"/>
                <w:right w:val="none" w:sz="0" w:space="0" w:color="auto"/>
              </w:divBdr>
            </w:div>
            <w:div w:id="1773429155">
              <w:marLeft w:val="0"/>
              <w:marRight w:val="0"/>
              <w:marTop w:val="0"/>
              <w:marBottom w:val="0"/>
              <w:divBdr>
                <w:top w:val="none" w:sz="0" w:space="0" w:color="auto"/>
                <w:left w:val="none" w:sz="0" w:space="0" w:color="auto"/>
                <w:bottom w:val="none" w:sz="0" w:space="0" w:color="auto"/>
                <w:right w:val="none" w:sz="0" w:space="0" w:color="auto"/>
              </w:divBdr>
            </w:div>
            <w:div w:id="1774007343">
              <w:marLeft w:val="0"/>
              <w:marRight w:val="0"/>
              <w:marTop w:val="0"/>
              <w:marBottom w:val="0"/>
              <w:divBdr>
                <w:top w:val="none" w:sz="0" w:space="0" w:color="auto"/>
                <w:left w:val="none" w:sz="0" w:space="0" w:color="auto"/>
                <w:bottom w:val="none" w:sz="0" w:space="0" w:color="auto"/>
                <w:right w:val="none" w:sz="0" w:space="0" w:color="auto"/>
              </w:divBdr>
            </w:div>
            <w:div w:id="1774864940">
              <w:marLeft w:val="0"/>
              <w:marRight w:val="0"/>
              <w:marTop w:val="0"/>
              <w:marBottom w:val="0"/>
              <w:divBdr>
                <w:top w:val="none" w:sz="0" w:space="0" w:color="auto"/>
                <w:left w:val="none" w:sz="0" w:space="0" w:color="auto"/>
                <w:bottom w:val="none" w:sz="0" w:space="0" w:color="auto"/>
                <w:right w:val="none" w:sz="0" w:space="0" w:color="auto"/>
              </w:divBdr>
            </w:div>
            <w:div w:id="1775586633">
              <w:marLeft w:val="0"/>
              <w:marRight w:val="0"/>
              <w:marTop w:val="0"/>
              <w:marBottom w:val="0"/>
              <w:divBdr>
                <w:top w:val="none" w:sz="0" w:space="0" w:color="auto"/>
                <w:left w:val="none" w:sz="0" w:space="0" w:color="auto"/>
                <w:bottom w:val="none" w:sz="0" w:space="0" w:color="auto"/>
                <w:right w:val="none" w:sz="0" w:space="0" w:color="auto"/>
              </w:divBdr>
            </w:div>
            <w:div w:id="1776439305">
              <w:marLeft w:val="0"/>
              <w:marRight w:val="0"/>
              <w:marTop w:val="0"/>
              <w:marBottom w:val="0"/>
              <w:divBdr>
                <w:top w:val="none" w:sz="0" w:space="0" w:color="auto"/>
                <w:left w:val="none" w:sz="0" w:space="0" w:color="auto"/>
                <w:bottom w:val="none" w:sz="0" w:space="0" w:color="auto"/>
                <w:right w:val="none" w:sz="0" w:space="0" w:color="auto"/>
              </w:divBdr>
            </w:div>
            <w:div w:id="1776827090">
              <w:marLeft w:val="0"/>
              <w:marRight w:val="0"/>
              <w:marTop w:val="0"/>
              <w:marBottom w:val="0"/>
              <w:divBdr>
                <w:top w:val="none" w:sz="0" w:space="0" w:color="auto"/>
                <w:left w:val="none" w:sz="0" w:space="0" w:color="auto"/>
                <w:bottom w:val="none" w:sz="0" w:space="0" w:color="auto"/>
                <w:right w:val="none" w:sz="0" w:space="0" w:color="auto"/>
              </w:divBdr>
            </w:div>
            <w:div w:id="1777749795">
              <w:marLeft w:val="0"/>
              <w:marRight w:val="0"/>
              <w:marTop w:val="0"/>
              <w:marBottom w:val="0"/>
              <w:divBdr>
                <w:top w:val="none" w:sz="0" w:space="0" w:color="auto"/>
                <w:left w:val="none" w:sz="0" w:space="0" w:color="auto"/>
                <w:bottom w:val="none" w:sz="0" w:space="0" w:color="auto"/>
                <w:right w:val="none" w:sz="0" w:space="0" w:color="auto"/>
              </w:divBdr>
            </w:div>
            <w:div w:id="1778018194">
              <w:marLeft w:val="0"/>
              <w:marRight w:val="0"/>
              <w:marTop w:val="0"/>
              <w:marBottom w:val="0"/>
              <w:divBdr>
                <w:top w:val="none" w:sz="0" w:space="0" w:color="auto"/>
                <w:left w:val="none" w:sz="0" w:space="0" w:color="auto"/>
                <w:bottom w:val="none" w:sz="0" w:space="0" w:color="auto"/>
                <w:right w:val="none" w:sz="0" w:space="0" w:color="auto"/>
              </w:divBdr>
            </w:div>
            <w:div w:id="1778790868">
              <w:marLeft w:val="0"/>
              <w:marRight w:val="0"/>
              <w:marTop w:val="0"/>
              <w:marBottom w:val="0"/>
              <w:divBdr>
                <w:top w:val="none" w:sz="0" w:space="0" w:color="auto"/>
                <w:left w:val="none" w:sz="0" w:space="0" w:color="auto"/>
                <w:bottom w:val="none" w:sz="0" w:space="0" w:color="auto"/>
                <w:right w:val="none" w:sz="0" w:space="0" w:color="auto"/>
              </w:divBdr>
            </w:div>
            <w:div w:id="1779061073">
              <w:marLeft w:val="0"/>
              <w:marRight w:val="0"/>
              <w:marTop w:val="0"/>
              <w:marBottom w:val="0"/>
              <w:divBdr>
                <w:top w:val="none" w:sz="0" w:space="0" w:color="auto"/>
                <w:left w:val="none" w:sz="0" w:space="0" w:color="auto"/>
                <w:bottom w:val="none" w:sz="0" w:space="0" w:color="auto"/>
                <w:right w:val="none" w:sz="0" w:space="0" w:color="auto"/>
              </w:divBdr>
            </w:div>
            <w:div w:id="1779137820">
              <w:marLeft w:val="0"/>
              <w:marRight w:val="0"/>
              <w:marTop w:val="0"/>
              <w:marBottom w:val="0"/>
              <w:divBdr>
                <w:top w:val="none" w:sz="0" w:space="0" w:color="auto"/>
                <w:left w:val="none" w:sz="0" w:space="0" w:color="auto"/>
                <w:bottom w:val="none" w:sz="0" w:space="0" w:color="auto"/>
                <w:right w:val="none" w:sz="0" w:space="0" w:color="auto"/>
              </w:divBdr>
            </w:div>
            <w:div w:id="1780223727">
              <w:marLeft w:val="0"/>
              <w:marRight w:val="0"/>
              <w:marTop w:val="0"/>
              <w:marBottom w:val="0"/>
              <w:divBdr>
                <w:top w:val="none" w:sz="0" w:space="0" w:color="auto"/>
                <w:left w:val="none" w:sz="0" w:space="0" w:color="auto"/>
                <w:bottom w:val="none" w:sz="0" w:space="0" w:color="auto"/>
                <w:right w:val="none" w:sz="0" w:space="0" w:color="auto"/>
              </w:divBdr>
            </w:div>
            <w:div w:id="1781563137">
              <w:marLeft w:val="0"/>
              <w:marRight w:val="0"/>
              <w:marTop w:val="0"/>
              <w:marBottom w:val="0"/>
              <w:divBdr>
                <w:top w:val="none" w:sz="0" w:space="0" w:color="auto"/>
                <w:left w:val="none" w:sz="0" w:space="0" w:color="auto"/>
                <w:bottom w:val="none" w:sz="0" w:space="0" w:color="auto"/>
                <w:right w:val="none" w:sz="0" w:space="0" w:color="auto"/>
              </w:divBdr>
            </w:div>
            <w:div w:id="1783763385">
              <w:marLeft w:val="0"/>
              <w:marRight w:val="0"/>
              <w:marTop w:val="0"/>
              <w:marBottom w:val="0"/>
              <w:divBdr>
                <w:top w:val="none" w:sz="0" w:space="0" w:color="auto"/>
                <w:left w:val="none" w:sz="0" w:space="0" w:color="auto"/>
                <w:bottom w:val="none" w:sz="0" w:space="0" w:color="auto"/>
                <w:right w:val="none" w:sz="0" w:space="0" w:color="auto"/>
              </w:divBdr>
            </w:div>
            <w:div w:id="1784569859">
              <w:marLeft w:val="0"/>
              <w:marRight w:val="0"/>
              <w:marTop w:val="0"/>
              <w:marBottom w:val="0"/>
              <w:divBdr>
                <w:top w:val="none" w:sz="0" w:space="0" w:color="auto"/>
                <w:left w:val="none" w:sz="0" w:space="0" w:color="auto"/>
                <w:bottom w:val="none" w:sz="0" w:space="0" w:color="auto"/>
                <w:right w:val="none" w:sz="0" w:space="0" w:color="auto"/>
              </w:divBdr>
            </w:div>
            <w:div w:id="1785735852">
              <w:marLeft w:val="0"/>
              <w:marRight w:val="0"/>
              <w:marTop w:val="0"/>
              <w:marBottom w:val="0"/>
              <w:divBdr>
                <w:top w:val="none" w:sz="0" w:space="0" w:color="auto"/>
                <w:left w:val="none" w:sz="0" w:space="0" w:color="auto"/>
                <w:bottom w:val="none" w:sz="0" w:space="0" w:color="auto"/>
                <w:right w:val="none" w:sz="0" w:space="0" w:color="auto"/>
              </w:divBdr>
            </w:div>
            <w:div w:id="1785999801">
              <w:marLeft w:val="0"/>
              <w:marRight w:val="0"/>
              <w:marTop w:val="0"/>
              <w:marBottom w:val="0"/>
              <w:divBdr>
                <w:top w:val="none" w:sz="0" w:space="0" w:color="auto"/>
                <w:left w:val="none" w:sz="0" w:space="0" w:color="auto"/>
                <w:bottom w:val="none" w:sz="0" w:space="0" w:color="auto"/>
                <w:right w:val="none" w:sz="0" w:space="0" w:color="auto"/>
              </w:divBdr>
            </w:div>
            <w:div w:id="1787045015">
              <w:marLeft w:val="0"/>
              <w:marRight w:val="0"/>
              <w:marTop w:val="0"/>
              <w:marBottom w:val="0"/>
              <w:divBdr>
                <w:top w:val="none" w:sz="0" w:space="0" w:color="auto"/>
                <w:left w:val="none" w:sz="0" w:space="0" w:color="auto"/>
                <w:bottom w:val="none" w:sz="0" w:space="0" w:color="auto"/>
                <w:right w:val="none" w:sz="0" w:space="0" w:color="auto"/>
              </w:divBdr>
            </w:div>
            <w:div w:id="1787699288">
              <w:marLeft w:val="0"/>
              <w:marRight w:val="0"/>
              <w:marTop w:val="0"/>
              <w:marBottom w:val="0"/>
              <w:divBdr>
                <w:top w:val="none" w:sz="0" w:space="0" w:color="auto"/>
                <w:left w:val="none" w:sz="0" w:space="0" w:color="auto"/>
                <w:bottom w:val="none" w:sz="0" w:space="0" w:color="auto"/>
                <w:right w:val="none" w:sz="0" w:space="0" w:color="auto"/>
              </w:divBdr>
            </w:div>
            <w:div w:id="1788161789">
              <w:marLeft w:val="0"/>
              <w:marRight w:val="0"/>
              <w:marTop w:val="0"/>
              <w:marBottom w:val="0"/>
              <w:divBdr>
                <w:top w:val="none" w:sz="0" w:space="0" w:color="auto"/>
                <w:left w:val="none" w:sz="0" w:space="0" w:color="auto"/>
                <w:bottom w:val="none" w:sz="0" w:space="0" w:color="auto"/>
                <w:right w:val="none" w:sz="0" w:space="0" w:color="auto"/>
              </w:divBdr>
            </w:div>
            <w:div w:id="1788961055">
              <w:marLeft w:val="0"/>
              <w:marRight w:val="0"/>
              <w:marTop w:val="0"/>
              <w:marBottom w:val="0"/>
              <w:divBdr>
                <w:top w:val="none" w:sz="0" w:space="0" w:color="auto"/>
                <w:left w:val="none" w:sz="0" w:space="0" w:color="auto"/>
                <w:bottom w:val="none" w:sz="0" w:space="0" w:color="auto"/>
                <w:right w:val="none" w:sz="0" w:space="0" w:color="auto"/>
              </w:divBdr>
            </w:div>
            <w:div w:id="1789468926">
              <w:marLeft w:val="0"/>
              <w:marRight w:val="0"/>
              <w:marTop w:val="0"/>
              <w:marBottom w:val="0"/>
              <w:divBdr>
                <w:top w:val="none" w:sz="0" w:space="0" w:color="auto"/>
                <w:left w:val="none" w:sz="0" w:space="0" w:color="auto"/>
                <w:bottom w:val="none" w:sz="0" w:space="0" w:color="auto"/>
                <w:right w:val="none" w:sz="0" w:space="0" w:color="auto"/>
              </w:divBdr>
            </w:div>
            <w:div w:id="1790472431">
              <w:marLeft w:val="0"/>
              <w:marRight w:val="0"/>
              <w:marTop w:val="0"/>
              <w:marBottom w:val="0"/>
              <w:divBdr>
                <w:top w:val="none" w:sz="0" w:space="0" w:color="auto"/>
                <w:left w:val="none" w:sz="0" w:space="0" w:color="auto"/>
                <w:bottom w:val="none" w:sz="0" w:space="0" w:color="auto"/>
                <w:right w:val="none" w:sz="0" w:space="0" w:color="auto"/>
              </w:divBdr>
            </w:div>
            <w:div w:id="1790584828">
              <w:marLeft w:val="0"/>
              <w:marRight w:val="0"/>
              <w:marTop w:val="0"/>
              <w:marBottom w:val="0"/>
              <w:divBdr>
                <w:top w:val="none" w:sz="0" w:space="0" w:color="auto"/>
                <w:left w:val="none" w:sz="0" w:space="0" w:color="auto"/>
                <w:bottom w:val="none" w:sz="0" w:space="0" w:color="auto"/>
                <w:right w:val="none" w:sz="0" w:space="0" w:color="auto"/>
              </w:divBdr>
            </w:div>
            <w:div w:id="1791243638">
              <w:marLeft w:val="0"/>
              <w:marRight w:val="0"/>
              <w:marTop w:val="0"/>
              <w:marBottom w:val="0"/>
              <w:divBdr>
                <w:top w:val="none" w:sz="0" w:space="0" w:color="auto"/>
                <w:left w:val="none" w:sz="0" w:space="0" w:color="auto"/>
                <w:bottom w:val="none" w:sz="0" w:space="0" w:color="auto"/>
                <w:right w:val="none" w:sz="0" w:space="0" w:color="auto"/>
              </w:divBdr>
            </w:div>
            <w:div w:id="1791823132">
              <w:marLeft w:val="0"/>
              <w:marRight w:val="0"/>
              <w:marTop w:val="0"/>
              <w:marBottom w:val="0"/>
              <w:divBdr>
                <w:top w:val="none" w:sz="0" w:space="0" w:color="auto"/>
                <w:left w:val="none" w:sz="0" w:space="0" w:color="auto"/>
                <w:bottom w:val="none" w:sz="0" w:space="0" w:color="auto"/>
                <w:right w:val="none" w:sz="0" w:space="0" w:color="auto"/>
              </w:divBdr>
            </w:div>
            <w:div w:id="1793818031">
              <w:marLeft w:val="0"/>
              <w:marRight w:val="0"/>
              <w:marTop w:val="0"/>
              <w:marBottom w:val="0"/>
              <w:divBdr>
                <w:top w:val="none" w:sz="0" w:space="0" w:color="auto"/>
                <w:left w:val="none" w:sz="0" w:space="0" w:color="auto"/>
                <w:bottom w:val="none" w:sz="0" w:space="0" w:color="auto"/>
                <w:right w:val="none" w:sz="0" w:space="0" w:color="auto"/>
              </w:divBdr>
            </w:div>
            <w:div w:id="1794323813">
              <w:marLeft w:val="0"/>
              <w:marRight w:val="0"/>
              <w:marTop w:val="0"/>
              <w:marBottom w:val="0"/>
              <w:divBdr>
                <w:top w:val="none" w:sz="0" w:space="0" w:color="auto"/>
                <w:left w:val="none" w:sz="0" w:space="0" w:color="auto"/>
                <w:bottom w:val="none" w:sz="0" w:space="0" w:color="auto"/>
                <w:right w:val="none" w:sz="0" w:space="0" w:color="auto"/>
              </w:divBdr>
            </w:div>
            <w:div w:id="1794909908">
              <w:marLeft w:val="0"/>
              <w:marRight w:val="0"/>
              <w:marTop w:val="0"/>
              <w:marBottom w:val="0"/>
              <w:divBdr>
                <w:top w:val="none" w:sz="0" w:space="0" w:color="auto"/>
                <w:left w:val="none" w:sz="0" w:space="0" w:color="auto"/>
                <w:bottom w:val="none" w:sz="0" w:space="0" w:color="auto"/>
                <w:right w:val="none" w:sz="0" w:space="0" w:color="auto"/>
              </w:divBdr>
            </w:div>
            <w:div w:id="1795363555">
              <w:marLeft w:val="0"/>
              <w:marRight w:val="0"/>
              <w:marTop w:val="0"/>
              <w:marBottom w:val="0"/>
              <w:divBdr>
                <w:top w:val="none" w:sz="0" w:space="0" w:color="auto"/>
                <w:left w:val="none" w:sz="0" w:space="0" w:color="auto"/>
                <w:bottom w:val="none" w:sz="0" w:space="0" w:color="auto"/>
                <w:right w:val="none" w:sz="0" w:space="0" w:color="auto"/>
              </w:divBdr>
            </w:div>
            <w:div w:id="1797336268">
              <w:marLeft w:val="0"/>
              <w:marRight w:val="0"/>
              <w:marTop w:val="0"/>
              <w:marBottom w:val="0"/>
              <w:divBdr>
                <w:top w:val="none" w:sz="0" w:space="0" w:color="auto"/>
                <w:left w:val="none" w:sz="0" w:space="0" w:color="auto"/>
                <w:bottom w:val="none" w:sz="0" w:space="0" w:color="auto"/>
                <w:right w:val="none" w:sz="0" w:space="0" w:color="auto"/>
              </w:divBdr>
            </w:div>
            <w:div w:id="1797484933">
              <w:marLeft w:val="0"/>
              <w:marRight w:val="0"/>
              <w:marTop w:val="0"/>
              <w:marBottom w:val="0"/>
              <w:divBdr>
                <w:top w:val="none" w:sz="0" w:space="0" w:color="auto"/>
                <w:left w:val="none" w:sz="0" w:space="0" w:color="auto"/>
                <w:bottom w:val="none" w:sz="0" w:space="0" w:color="auto"/>
                <w:right w:val="none" w:sz="0" w:space="0" w:color="auto"/>
              </w:divBdr>
            </w:div>
            <w:div w:id="1798599999">
              <w:marLeft w:val="0"/>
              <w:marRight w:val="0"/>
              <w:marTop w:val="0"/>
              <w:marBottom w:val="0"/>
              <w:divBdr>
                <w:top w:val="none" w:sz="0" w:space="0" w:color="auto"/>
                <w:left w:val="none" w:sz="0" w:space="0" w:color="auto"/>
                <w:bottom w:val="none" w:sz="0" w:space="0" w:color="auto"/>
                <w:right w:val="none" w:sz="0" w:space="0" w:color="auto"/>
              </w:divBdr>
            </w:div>
            <w:div w:id="1799034829">
              <w:marLeft w:val="0"/>
              <w:marRight w:val="0"/>
              <w:marTop w:val="0"/>
              <w:marBottom w:val="0"/>
              <w:divBdr>
                <w:top w:val="none" w:sz="0" w:space="0" w:color="auto"/>
                <w:left w:val="none" w:sz="0" w:space="0" w:color="auto"/>
                <w:bottom w:val="none" w:sz="0" w:space="0" w:color="auto"/>
                <w:right w:val="none" w:sz="0" w:space="0" w:color="auto"/>
              </w:divBdr>
            </w:div>
            <w:div w:id="1799301255">
              <w:marLeft w:val="0"/>
              <w:marRight w:val="0"/>
              <w:marTop w:val="0"/>
              <w:marBottom w:val="0"/>
              <w:divBdr>
                <w:top w:val="none" w:sz="0" w:space="0" w:color="auto"/>
                <w:left w:val="none" w:sz="0" w:space="0" w:color="auto"/>
                <w:bottom w:val="none" w:sz="0" w:space="0" w:color="auto"/>
                <w:right w:val="none" w:sz="0" w:space="0" w:color="auto"/>
              </w:divBdr>
            </w:div>
            <w:div w:id="1800339564">
              <w:marLeft w:val="0"/>
              <w:marRight w:val="0"/>
              <w:marTop w:val="0"/>
              <w:marBottom w:val="0"/>
              <w:divBdr>
                <w:top w:val="none" w:sz="0" w:space="0" w:color="auto"/>
                <w:left w:val="none" w:sz="0" w:space="0" w:color="auto"/>
                <w:bottom w:val="none" w:sz="0" w:space="0" w:color="auto"/>
                <w:right w:val="none" w:sz="0" w:space="0" w:color="auto"/>
              </w:divBdr>
            </w:div>
            <w:div w:id="1802724512">
              <w:marLeft w:val="0"/>
              <w:marRight w:val="0"/>
              <w:marTop w:val="0"/>
              <w:marBottom w:val="0"/>
              <w:divBdr>
                <w:top w:val="none" w:sz="0" w:space="0" w:color="auto"/>
                <w:left w:val="none" w:sz="0" w:space="0" w:color="auto"/>
                <w:bottom w:val="none" w:sz="0" w:space="0" w:color="auto"/>
                <w:right w:val="none" w:sz="0" w:space="0" w:color="auto"/>
              </w:divBdr>
            </w:div>
            <w:div w:id="1802961052">
              <w:marLeft w:val="0"/>
              <w:marRight w:val="0"/>
              <w:marTop w:val="0"/>
              <w:marBottom w:val="0"/>
              <w:divBdr>
                <w:top w:val="none" w:sz="0" w:space="0" w:color="auto"/>
                <w:left w:val="none" w:sz="0" w:space="0" w:color="auto"/>
                <w:bottom w:val="none" w:sz="0" w:space="0" w:color="auto"/>
                <w:right w:val="none" w:sz="0" w:space="0" w:color="auto"/>
              </w:divBdr>
            </w:div>
            <w:div w:id="1803425278">
              <w:marLeft w:val="0"/>
              <w:marRight w:val="0"/>
              <w:marTop w:val="0"/>
              <w:marBottom w:val="0"/>
              <w:divBdr>
                <w:top w:val="none" w:sz="0" w:space="0" w:color="auto"/>
                <w:left w:val="none" w:sz="0" w:space="0" w:color="auto"/>
                <w:bottom w:val="none" w:sz="0" w:space="0" w:color="auto"/>
                <w:right w:val="none" w:sz="0" w:space="0" w:color="auto"/>
              </w:divBdr>
            </w:div>
            <w:div w:id="1804497159">
              <w:marLeft w:val="0"/>
              <w:marRight w:val="0"/>
              <w:marTop w:val="0"/>
              <w:marBottom w:val="0"/>
              <w:divBdr>
                <w:top w:val="none" w:sz="0" w:space="0" w:color="auto"/>
                <w:left w:val="none" w:sz="0" w:space="0" w:color="auto"/>
                <w:bottom w:val="none" w:sz="0" w:space="0" w:color="auto"/>
                <w:right w:val="none" w:sz="0" w:space="0" w:color="auto"/>
              </w:divBdr>
            </w:div>
            <w:div w:id="1804807131">
              <w:marLeft w:val="0"/>
              <w:marRight w:val="0"/>
              <w:marTop w:val="0"/>
              <w:marBottom w:val="0"/>
              <w:divBdr>
                <w:top w:val="none" w:sz="0" w:space="0" w:color="auto"/>
                <w:left w:val="none" w:sz="0" w:space="0" w:color="auto"/>
                <w:bottom w:val="none" w:sz="0" w:space="0" w:color="auto"/>
                <w:right w:val="none" w:sz="0" w:space="0" w:color="auto"/>
              </w:divBdr>
            </w:div>
            <w:div w:id="1805076591">
              <w:marLeft w:val="0"/>
              <w:marRight w:val="0"/>
              <w:marTop w:val="0"/>
              <w:marBottom w:val="0"/>
              <w:divBdr>
                <w:top w:val="none" w:sz="0" w:space="0" w:color="auto"/>
                <w:left w:val="none" w:sz="0" w:space="0" w:color="auto"/>
                <w:bottom w:val="none" w:sz="0" w:space="0" w:color="auto"/>
                <w:right w:val="none" w:sz="0" w:space="0" w:color="auto"/>
              </w:divBdr>
            </w:div>
            <w:div w:id="1805662746">
              <w:marLeft w:val="0"/>
              <w:marRight w:val="0"/>
              <w:marTop w:val="0"/>
              <w:marBottom w:val="0"/>
              <w:divBdr>
                <w:top w:val="none" w:sz="0" w:space="0" w:color="auto"/>
                <w:left w:val="none" w:sz="0" w:space="0" w:color="auto"/>
                <w:bottom w:val="none" w:sz="0" w:space="0" w:color="auto"/>
                <w:right w:val="none" w:sz="0" w:space="0" w:color="auto"/>
              </w:divBdr>
            </w:div>
            <w:div w:id="1805930766">
              <w:marLeft w:val="0"/>
              <w:marRight w:val="0"/>
              <w:marTop w:val="0"/>
              <w:marBottom w:val="0"/>
              <w:divBdr>
                <w:top w:val="none" w:sz="0" w:space="0" w:color="auto"/>
                <w:left w:val="none" w:sz="0" w:space="0" w:color="auto"/>
                <w:bottom w:val="none" w:sz="0" w:space="0" w:color="auto"/>
                <w:right w:val="none" w:sz="0" w:space="0" w:color="auto"/>
              </w:divBdr>
            </w:div>
            <w:div w:id="1806846263">
              <w:marLeft w:val="0"/>
              <w:marRight w:val="0"/>
              <w:marTop w:val="0"/>
              <w:marBottom w:val="0"/>
              <w:divBdr>
                <w:top w:val="none" w:sz="0" w:space="0" w:color="auto"/>
                <w:left w:val="none" w:sz="0" w:space="0" w:color="auto"/>
                <w:bottom w:val="none" w:sz="0" w:space="0" w:color="auto"/>
                <w:right w:val="none" w:sz="0" w:space="0" w:color="auto"/>
              </w:divBdr>
            </w:div>
            <w:div w:id="1807697362">
              <w:marLeft w:val="0"/>
              <w:marRight w:val="0"/>
              <w:marTop w:val="0"/>
              <w:marBottom w:val="0"/>
              <w:divBdr>
                <w:top w:val="none" w:sz="0" w:space="0" w:color="auto"/>
                <w:left w:val="none" w:sz="0" w:space="0" w:color="auto"/>
                <w:bottom w:val="none" w:sz="0" w:space="0" w:color="auto"/>
                <w:right w:val="none" w:sz="0" w:space="0" w:color="auto"/>
              </w:divBdr>
            </w:div>
            <w:div w:id="1809200684">
              <w:marLeft w:val="0"/>
              <w:marRight w:val="0"/>
              <w:marTop w:val="0"/>
              <w:marBottom w:val="0"/>
              <w:divBdr>
                <w:top w:val="none" w:sz="0" w:space="0" w:color="auto"/>
                <w:left w:val="none" w:sz="0" w:space="0" w:color="auto"/>
                <w:bottom w:val="none" w:sz="0" w:space="0" w:color="auto"/>
                <w:right w:val="none" w:sz="0" w:space="0" w:color="auto"/>
              </w:divBdr>
            </w:div>
            <w:div w:id="1809321752">
              <w:marLeft w:val="0"/>
              <w:marRight w:val="0"/>
              <w:marTop w:val="0"/>
              <w:marBottom w:val="0"/>
              <w:divBdr>
                <w:top w:val="none" w:sz="0" w:space="0" w:color="auto"/>
                <w:left w:val="none" w:sz="0" w:space="0" w:color="auto"/>
                <w:bottom w:val="none" w:sz="0" w:space="0" w:color="auto"/>
                <w:right w:val="none" w:sz="0" w:space="0" w:color="auto"/>
              </w:divBdr>
            </w:div>
            <w:div w:id="1810438362">
              <w:marLeft w:val="0"/>
              <w:marRight w:val="0"/>
              <w:marTop w:val="0"/>
              <w:marBottom w:val="0"/>
              <w:divBdr>
                <w:top w:val="none" w:sz="0" w:space="0" w:color="auto"/>
                <w:left w:val="none" w:sz="0" w:space="0" w:color="auto"/>
                <w:bottom w:val="none" w:sz="0" w:space="0" w:color="auto"/>
                <w:right w:val="none" w:sz="0" w:space="0" w:color="auto"/>
              </w:divBdr>
            </w:div>
            <w:div w:id="1811482247">
              <w:marLeft w:val="0"/>
              <w:marRight w:val="0"/>
              <w:marTop w:val="0"/>
              <w:marBottom w:val="0"/>
              <w:divBdr>
                <w:top w:val="none" w:sz="0" w:space="0" w:color="auto"/>
                <w:left w:val="none" w:sz="0" w:space="0" w:color="auto"/>
                <w:bottom w:val="none" w:sz="0" w:space="0" w:color="auto"/>
                <w:right w:val="none" w:sz="0" w:space="0" w:color="auto"/>
              </w:divBdr>
            </w:div>
            <w:div w:id="1811628129">
              <w:marLeft w:val="0"/>
              <w:marRight w:val="0"/>
              <w:marTop w:val="0"/>
              <w:marBottom w:val="0"/>
              <w:divBdr>
                <w:top w:val="none" w:sz="0" w:space="0" w:color="auto"/>
                <w:left w:val="none" w:sz="0" w:space="0" w:color="auto"/>
                <w:bottom w:val="none" w:sz="0" w:space="0" w:color="auto"/>
                <w:right w:val="none" w:sz="0" w:space="0" w:color="auto"/>
              </w:divBdr>
            </w:div>
            <w:div w:id="1811897847">
              <w:marLeft w:val="0"/>
              <w:marRight w:val="0"/>
              <w:marTop w:val="0"/>
              <w:marBottom w:val="0"/>
              <w:divBdr>
                <w:top w:val="none" w:sz="0" w:space="0" w:color="auto"/>
                <w:left w:val="none" w:sz="0" w:space="0" w:color="auto"/>
                <w:bottom w:val="none" w:sz="0" w:space="0" w:color="auto"/>
                <w:right w:val="none" w:sz="0" w:space="0" w:color="auto"/>
              </w:divBdr>
            </w:div>
            <w:div w:id="1812401060">
              <w:marLeft w:val="0"/>
              <w:marRight w:val="0"/>
              <w:marTop w:val="0"/>
              <w:marBottom w:val="0"/>
              <w:divBdr>
                <w:top w:val="none" w:sz="0" w:space="0" w:color="auto"/>
                <w:left w:val="none" w:sz="0" w:space="0" w:color="auto"/>
                <w:bottom w:val="none" w:sz="0" w:space="0" w:color="auto"/>
                <w:right w:val="none" w:sz="0" w:space="0" w:color="auto"/>
              </w:divBdr>
            </w:div>
            <w:div w:id="1814298733">
              <w:marLeft w:val="0"/>
              <w:marRight w:val="0"/>
              <w:marTop w:val="0"/>
              <w:marBottom w:val="0"/>
              <w:divBdr>
                <w:top w:val="none" w:sz="0" w:space="0" w:color="auto"/>
                <w:left w:val="none" w:sz="0" w:space="0" w:color="auto"/>
                <w:bottom w:val="none" w:sz="0" w:space="0" w:color="auto"/>
                <w:right w:val="none" w:sz="0" w:space="0" w:color="auto"/>
              </w:divBdr>
            </w:div>
            <w:div w:id="1814758971">
              <w:marLeft w:val="0"/>
              <w:marRight w:val="0"/>
              <w:marTop w:val="0"/>
              <w:marBottom w:val="0"/>
              <w:divBdr>
                <w:top w:val="none" w:sz="0" w:space="0" w:color="auto"/>
                <w:left w:val="none" w:sz="0" w:space="0" w:color="auto"/>
                <w:bottom w:val="none" w:sz="0" w:space="0" w:color="auto"/>
                <w:right w:val="none" w:sz="0" w:space="0" w:color="auto"/>
              </w:divBdr>
            </w:div>
            <w:div w:id="1818302216">
              <w:marLeft w:val="0"/>
              <w:marRight w:val="0"/>
              <w:marTop w:val="0"/>
              <w:marBottom w:val="0"/>
              <w:divBdr>
                <w:top w:val="none" w:sz="0" w:space="0" w:color="auto"/>
                <w:left w:val="none" w:sz="0" w:space="0" w:color="auto"/>
                <w:bottom w:val="none" w:sz="0" w:space="0" w:color="auto"/>
                <w:right w:val="none" w:sz="0" w:space="0" w:color="auto"/>
              </w:divBdr>
            </w:div>
            <w:div w:id="1819805013">
              <w:marLeft w:val="0"/>
              <w:marRight w:val="0"/>
              <w:marTop w:val="0"/>
              <w:marBottom w:val="0"/>
              <w:divBdr>
                <w:top w:val="none" w:sz="0" w:space="0" w:color="auto"/>
                <w:left w:val="none" w:sz="0" w:space="0" w:color="auto"/>
                <w:bottom w:val="none" w:sz="0" w:space="0" w:color="auto"/>
                <w:right w:val="none" w:sz="0" w:space="0" w:color="auto"/>
              </w:divBdr>
            </w:div>
            <w:div w:id="1820418336">
              <w:marLeft w:val="0"/>
              <w:marRight w:val="0"/>
              <w:marTop w:val="0"/>
              <w:marBottom w:val="0"/>
              <w:divBdr>
                <w:top w:val="none" w:sz="0" w:space="0" w:color="auto"/>
                <w:left w:val="none" w:sz="0" w:space="0" w:color="auto"/>
                <w:bottom w:val="none" w:sz="0" w:space="0" w:color="auto"/>
                <w:right w:val="none" w:sz="0" w:space="0" w:color="auto"/>
              </w:divBdr>
            </w:div>
            <w:div w:id="1820881453">
              <w:marLeft w:val="0"/>
              <w:marRight w:val="0"/>
              <w:marTop w:val="0"/>
              <w:marBottom w:val="0"/>
              <w:divBdr>
                <w:top w:val="none" w:sz="0" w:space="0" w:color="auto"/>
                <w:left w:val="none" w:sz="0" w:space="0" w:color="auto"/>
                <w:bottom w:val="none" w:sz="0" w:space="0" w:color="auto"/>
                <w:right w:val="none" w:sz="0" w:space="0" w:color="auto"/>
              </w:divBdr>
            </w:div>
            <w:div w:id="1821967449">
              <w:marLeft w:val="0"/>
              <w:marRight w:val="0"/>
              <w:marTop w:val="0"/>
              <w:marBottom w:val="0"/>
              <w:divBdr>
                <w:top w:val="none" w:sz="0" w:space="0" w:color="auto"/>
                <w:left w:val="none" w:sz="0" w:space="0" w:color="auto"/>
                <w:bottom w:val="none" w:sz="0" w:space="0" w:color="auto"/>
                <w:right w:val="none" w:sz="0" w:space="0" w:color="auto"/>
              </w:divBdr>
            </w:div>
            <w:div w:id="1822117891">
              <w:marLeft w:val="0"/>
              <w:marRight w:val="0"/>
              <w:marTop w:val="0"/>
              <w:marBottom w:val="0"/>
              <w:divBdr>
                <w:top w:val="none" w:sz="0" w:space="0" w:color="auto"/>
                <w:left w:val="none" w:sz="0" w:space="0" w:color="auto"/>
                <w:bottom w:val="none" w:sz="0" w:space="0" w:color="auto"/>
                <w:right w:val="none" w:sz="0" w:space="0" w:color="auto"/>
              </w:divBdr>
            </w:div>
            <w:div w:id="1822185655">
              <w:marLeft w:val="0"/>
              <w:marRight w:val="0"/>
              <w:marTop w:val="0"/>
              <w:marBottom w:val="0"/>
              <w:divBdr>
                <w:top w:val="none" w:sz="0" w:space="0" w:color="auto"/>
                <w:left w:val="none" w:sz="0" w:space="0" w:color="auto"/>
                <w:bottom w:val="none" w:sz="0" w:space="0" w:color="auto"/>
                <w:right w:val="none" w:sz="0" w:space="0" w:color="auto"/>
              </w:divBdr>
            </w:div>
            <w:div w:id="1823429198">
              <w:marLeft w:val="0"/>
              <w:marRight w:val="0"/>
              <w:marTop w:val="0"/>
              <w:marBottom w:val="0"/>
              <w:divBdr>
                <w:top w:val="none" w:sz="0" w:space="0" w:color="auto"/>
                <w:left w:val="none" w:sz="0" w:space="0" w:color="auto"/>
                <w:bottom w:val="none" w:sz="0" w:space="0" w:color="auto"/>
                <w:right w:val="none" w:sz="0" w:space="0" w:color="auto"/>
              </w:divBdr>
            </w:div>
            <w:div w:id="1825078727">
              <w:marLeft w:val="0"/>
              <w:marRight w:val="0"/>
              <w:marTop w:val="0"/>
              <w:marBottom w:val="0"/>
              <w:divBdr>
                <w:top w:val="none" w:sz="0" w:space="0" w:color="auto"/>
                <w:left w:val="none" w:sz="0" w:space="0" w:color="auto"/>
                <w:bottom w:val="none" w:sz="0" w:space="0" w:color="auto"/>
                <w:right w:val="none" w:sz="0" w:space="0" w:color="auto"/>
              </w:divBdr>
            </w:div>
            <w:div w:id="1826772601">
              <w:marLeft w:val="0"/>
              <w:marRight w:val="0"/>
              <w:marTop w:val="0"/>
              <w:marBottom w:val="0"/>
              <w:divBdr>
                <w:top w:val="none" w:sz="0" w:space="0" w:color="auto"/>
                <w:left w:val="none" w:sz="0" w:space="0" w:color="auto"/>
                <w:bottom w:val="none" w:sz="0" w:space="0" w:color="auto"/>
                <w:right w:val="none" w:sz="0" w:space="0" w:color="auto"/>
              </w:divBdr>
            </w:div>
            <w:div w:id="1827552248">
              <w:marLeft w:val="0"/>
              <w:marRight w:val="0"/>
              <w:marTop w:val="0"/>
              <w:marBottom w:val="0"/>
              <w:divBdr>
                <w:top w:val="none" w:sz="0" w:space="0" w:color="auto"/>
                <w:left w:val="none" w:sz="0" w:space="0" w:color="auto"/>
                <w:bottom w:val="none" w:sz="0" w:space="0" w:color="auto"/>
                <w:right w:val="none" w:sz="0" w:space="0" w:color="auto"/>
              </w:divBdr>
            </w:div>
            <w:div w:id="1827699623">
              <w:marLeft w:val="0"/>
              <w:marRight w:val="0"/>
              <w:marTop w:val="0"/>
              <w:marBottom w:val="0"/>
              <w:divBdr>
                <w:top w:val="none" w:sz="0" w:space="0" w:color="auto"/>
                <w:left w:val="none" w:sz="0" w:space="0" w:color="auto"/>
                <w:bottom w:val="none" w:sz="0" w:space="0" w:color="auto"/>
                <w:right w:val="none" w:sz="0" w:space="0" w:color="auto"/>
              </w:divBdr>
            </w:div>
            <w:div w:id="1827865926">
              <w:marLeft w:val="0"/>
              <w:marRight w:val="0"/>
              <w:marTop w:val="0"/>
              <w:marBottom w:val="0"/>
              <w:divBdr>
                <w:top w:val="none" w:sz="0" w:space="0" w:color="auto"/>
                <w:left w:val="none" w:sz="0" w:space="0" w:color="auto"/>
                <w:bottom w:val="none" w:sz="0" w:space="0" w:color="auto"/>
                <w:right w:val="none" w:sz="0" w:space="0" w:color="auto"/>
              </w:divBdr>
            </w:div>
            <w:div w:id="1828277374">
              <w:marLeft w:val="0"/>
              <w:marRight w:val="0"/>
              <w:marTop w:val="0"/>
              <w:marBottom w:val="0"/>
              <w:divBdr>
                <w:top w:val="none" w:sz="0" w:space="0" w:color="auto"/>
                <w:left w:val="none" w:sz="0" w:space="0" w:color="auto"/>
                <w:bottom w:val="none" w:sz="0" w:space="0" w:color="auto"/>
                <w:right w:val="none" w:sz="0" w:space="0" w:color="auto"/>
              </w:divBdr>
            </w:div>
            <w:div w:id="1829176991">
              <w:marLeft w:val="0"/>
              <w:marRight w:val="0"/>
              <w:marTop w:val="0"/>
              <w:marBottom w:val="0"/>
              <w:divBdr>
                <w:top w:val="none" w:sz="0" w:space="0" w:color="auto"/>
                <w:left w:val="none" w:sz="0" w:space="0" w:color="auto"/>
                <w:bottom w:val="none" w:sz="0" w:space="0" w:color="auto"/>
                <w:right w:val="none" w:sz="0" w:space="0" w:color="auto"/>
              </w:divBdr>
            </w:div>
            <w:div w:id="1829711910">
              <w:marLeft w:val="0"/>
              <w:marRight w:val="0"/>
              <w:marTop w:val="0"/>
              <w:marBottom w:val="0"/>
              <w:divBdr>
                <w:top w:val="none" w:sz="0" w:space="0" w:color="auto"/>
                <w:left w:val="none" w:sz="0" w:space="0" w:color="auto"/>
                <w:bottom w:val="none" w:sz="0" w:space="0" w:color="auto"/>
                <w:right w:val="none" w:sz="0" w:space="0" w:color="auto"/>
              </w:divBdr>
            </w:div>
            <w:div w:id="1830367813">
              <w:marLeft w:val="0"/>
              <w:marRight w:val="0"/>
              <w:marTop w:val="0"/>
              <w:marBottom w:val="0"/>
              <w:divBdr>
                <w:top w:val="none" w:sz="0" w:space="0" w:color="auto"/>
                <w:left w:val="none" w:sz="0" w:space="0" w:color="auto"/>
                <w:bottom w:val="none" w:sz="0" w:space="0" w:color="auto"/>
                <w:right w:val="none" w:sz="0" w:space="0" w:color="auto"/>
              </w:divBdr>
            </w:div>
            <w:div w:id="1830369371">
              <w:marLeft w:val="0"/>
              <w:marRight w:val="0"/>
              <w:marTop w:val="0"/>
              <w:marBottom w:val="0"/>
              <w:divBdr>
                <w:top w:val="none" w:sz="0" w:space="0" w:color="auto"/>
                <w:left w:val="none" w:sz="0" w:space="0" w:color="auto"/>
                <w:bottom w:val="none" w:sz="0" w:space="0" w:color="auto"/>
                <w:right w:val="none" w:sz="0" w:space="0" w:color="auto"/>
              </w:divBdr>
            </w:div>
            <w:div w:id="1830901645">
              <w:marLeft w:val="0"/>
              <w:marRight w:val="0"/>
              <w:marTop w:val="0"/>
              <w:marBottom w:val="0"/>
              <w:divBdr>
                <w:top w:val="none" w:sz="0" w:space="0" w:color="auto"/>
                <w:left w:val="none" w:sz="0" w:space="0" w:color="auto"/>
                <w:bottom w:val="none" w:sz="0" w:space="0" w:color="auto"/>
                <w:right w:val="none" w:sz="0" w:space="0" w:color="auto"/>
              </w:divBdr>
            </w:div>
            <w:div w:id="1832208077">
              <w:marLeft w:val="0"/>
              <w:marRight w:val="0"/>
              <w:marTop w:val="0"/>
              <w:marBottom w:val="0"/>
              <w:divBdr>
                <w:top w:val="none" w:sz="0" w:space="0" w:color="auto"/>
                <w:left w:val="none" w:sz="0" w:space="0" w:color="auto"/>
                <w:bottom w:val="none" w:sz="0" w:space="0" w:color="auto"/>
                <w:right w:val="none" w:sz="0" w:space="0" w:color="auto"/>
              </w:divBdr>
            </w:div>
            <w:div w:id="1832794180">
              <w:marLeft w:val="0"/>
              <w:marRight w:val="0"/>
              <w:marTop w:val="0"/>
              <w:marBottom w:val="0"/>
              <w:divBdr>
                <w:top w:val="none" w:sz="0" w:space="0" w:color="auto"/>
                <w:left w:val="none" w:sz="0" w:space="0" w:color="auto"/>
                <w:bottom w:val="none" w:sz="0" w:space="0" w:color="auto"/>
                <w:right w:val="none" w:sz="0" w:space="0" w:color="auto"/>
              </w:divBdr>
            </w:div>
            <w:div w:id="1833174877">
              <w:marLeft w:val="0"/>
              <w:marRight w:val="0"/>
              <w:marTop w:val="0"/>
              <w:marBottom w:val="0"/>
              <w:divBdr>
                <w:top w:val="none" w:sz="0" w:space="0" w:color="auto"/>
                <w:left w:val="none" w:sz="0" w:space="0" w:color="auto"/>
                <w:bottom w:val="none" w:sz="0" w:space="0" w:color="auto"/>
                <w:right w:val="none" w:sz="0" w:space="0" w:color="auto"/>
              </w:divBdr>
            </w:div>
            <w:div w:id="1835798500">
              <w:marLeft w:val="0"/>
              <w:marRight w:val="0"/>
              <w:marTop w:val="0"/>
              <w:marBottom w:val="0"/>
              <w:divBdr>
                <w:top w:val="none" w:sz="0" w:space="0" w:color="auto"/>
                <w:left w:val="none" w:sz="0" w:space="0" w:color="auto"/>
                <w:bottom w:val="none" w:sz="0" w:space="0" w:color="auto"/>
                <w:right w:val="none" w:sz="0" w:space="0" w:color="auto"/>
              </w:divBdr>
            </w:div>
            <w:div w:id="1836872089">
              <w:marLeft w:val="0"/>
              <w:marRight w:val="0"/>
              <w:marTop w:val="0"/>
              <w:marBottom w:val="0"/>
              <w:divBdr>
                <w:top w:val="none" w:sz="0" w:space="0" w:color="auto"/>
                <w:left w:val="none" w:sz="0" w:space="0" w:color="auto"/>
                <w:bottom w:val="none" w:sz="0" w:space="0" w:color="auto"/>
                <w:right w:val="none" w:sz="0" w:space="0" w:color="auto"/>
              </w:divBdr>
            </w:div>
            <w:div w:id="1837529382">
              <w:marLeft w:val="0"/>
              <w:marRight w:val="0"/>
              <w:marTop w:val="0"/>
              <w:marBottom w:val="0"/>
              <w:divBdr>
                <w:top w:val="none" w:sz="0" w:space="0" w:color="auto"/>
                <w:left w:val="none" w:sz="0" w:space="0" w:color="auto"/>
                <w:bottom w:val="none" w:sz="0" w:space="0" w:color="auto"/>
                <w:right w:val="none" w:sz="0" w:space="0" w:color="auto"/>
              </w:divBdr>
            </w:div>
            <w:div w:id="1838186217">
              <w:marLeft w:val="0"/>
              <w:marRight w:val="0"/>
              <w:marTop w:val="0"/>
              <w:marBottom w:val="0"/>
              <w:divBdr>
                <w:top w:val="none" w:sz="0" w:space="0" w:color="auto"/>
                <w:left w:val="none" w:sz="0" w:space="0" w:color="auto"/>
                <w:bottom w:val="none" w:sz="0" w:space="0" w:color="auto"/>
                <w:right w:val="none" w:sz="0" w:space="0" w:color="auto"/>
              </w:divBdr>
            </w:div>
            <w:div w:id="1838689603">
              <w:marLeft w:val="0"/>
              <w:marRight w:val="0"/>
              <w:marTop w:val="0"/>
              <w:marBottom w:val="0"/>
              <w:divBdr>
                <w:top w:val="none" w:sz="0" w:space="0" w:color="auto"/>
                <w:left w:val="none" w:sz="0" w:space="0" w:color="auto"/>
                <w:bottom w:val="none" w:sz="0" w:space="0" w:color="auto"/>
                <w:right w:val="none" w:sz="0" w:space="0" w:color="auto"/>
              </w:divBdr>
            </w:div>
            <w:div w:id="1839006215">
              <w:marLeft w:val="0"/>
              <w:marRight w:val="0"/>
              <w:marTop w:val="0"/>
              <w:marBottom w:val="0"/>
              <w:divBdr>
                <w:top w:val="none" w:sz="0" w:space="0" w:color="auto"/>
                <w:left w:val="none" w:sz="0" w:space="0" w:color="auto"/>
                <w:bottom w:val="none" w:sz="0" w:space="0" w:color="auto"/>
                <w:right w:val="none" w:sz="0" w:space="0" w:color="auto"/>
              </w:divBdr>
            </w:div>
            <w:div w:id="1839034312">
              <w:marLeft w:val="0"/>
              <w:marRight w:val="0"/>
              <w:marTop w:val="0"/>
              <w:marBottom w:val="0"/>
              <w:divBdr>
                <w:top w:val="none" w:sz="0" w:space="0" w:color="auto"/>
                <w:left w:val="none" w:sz="0" w:space="0" w:color="auto"/>
                <w:bottom w:val="none" w:sz="0" w:space="0" w:color="auto"/>
                <w:right w:val="none" w:sz="0" w:space="0" w:color="auto"/>
              </w:divBdr>
            </w:div>
            <w:div w:id="1839078778">
              <w:marLeft w:val="0"/>
              <w:marRight w:val="0"/>
              <w:marTop w:val="0"/>
              <w:marBottom w:val="0"/>
              <w:divBdr>
                <w:top w:val="none" w:sz="0" w:space="0" w:color="auto"/>
                <w:left w:val="none" w:sz="0" w:space="0" w:color="auto"/>
                <w:bottom w:val="none" w:sz="0" w:space="0" w:color="auto"/>
                <w:right w:val="none" w:sz="0" w:space="0" w:color="auto"/>
              </w:divBdr>
            </w:div>
            <w:div w:id="1839080987">
              <w:marLeft w:val="0"/>
              <w:marRight w:val="0"/>
              <w:marTop w:val="0"/>
              <w:marBottom w:val="0"/>
              <w:divBdr>
                <w:top w:val="none" w:sz="0" w:space="0" w:color="auto"/>
                <w:left w:val="none" w:sz="0" w:space="0" w:color="auto"/>
                <w:bottom w:val="none" w:sz="0" w:space="0" w:color="auto"/>
                <w:right w:val="none" w:sz="0" w:space="0" w:color="auto"/>
              </w:divBdr>
            </w:div>
            <w:div w:id="1841390227">
              <w:marLeft w:val="0"/>
              <w:marRight w:val="0"/>
              <w:marTop w:val="0"/>
              <w:marBottom w:val="0"/>
              <w:divBdr>
                <w:top w:val="none" w:sz="0" w:space="0" w:color="auto"/>
                <w:left w:val="none" w:sz="0" w:space="0" w:color="auto"/>
                <w:bottom w:val="none" w:sz="0" w:space="0" w:color="auto"/>
                <w:right w:val="none" w:sz="0" w:space="0" w:color="auto"/>
              </w:divBdr>
            </w:div>
            <w:div w:id="1842159177">
              <w:marLeft w:val="0"/>
              <w:marRight w:val="0"/>
              <w:marTop w:val="0"/>
              <w:marBottom w:val="0"/>
              <w:divBdr>
                <w:top w:val="none" w:sz="0" w:space="0" w:color="auto"/>
                <w:left w:val="none" w:sz="0" w:space="0" w:color="auto"/>
                <w:bottom w:val="none" w:sz="0" w:space="0" w:color="auto"/>
                <w:right w:val="none" w:sz="0" w:space="0" w:color="auto"/>
              </w:divBdr>
            </w:div>
            <w:div w:id="1842430056">
              <w:marLeft w:val="0"/>
              <w:marRight w:val="0"/>
              <w:marTop w:val="0"/>
              <w:marBottom w:val="0"/>
              <w:divBdr>
                <w:top w:val="none" w:sz="0" w:space="0" w:color="auto"/>
                <w:left w:val="none" w:sz="0" w:space="0" w:color="auto"/>
                <w:bottom w:val="none" w:sz="0" w:space="0" w:color="auto"/>
                <w:right w:val="none" w:sz="0" w:space="0" w:color="auto"/>
              </w:divBdr>
            </w:div>
            <w:div w:id="1845850723">
              <w:marLeft w:val="0"/>
              <w:marRight w:val="0"/>
              <w:marTop w:val="0"/>
              <w:marBottom w:val="0"/>
              <w:divBdr>
                <w:top w:val="none" w:sz="0" w:space="0" w:color="auto"/>
                <w:left w:val="none" w:sz="0" w:space="0" w:color="auto"/>
                <w:bottom w:val="none" w:sz="0" w:space="0" w:color="auto"/>
                <w:right w:val="none" w:sz="0" w:space="0" w:color="auto"/>
              </w:divBdr>
            </w:div>
            <w:div w:id="1846624816">
              <w:marLeft w:val="0"/>
              <w:marRight w:val="0"/>
              <w:marTop w:val="0"/>
              <w:marBottom w:val="0"/>
              <w:divBdr>
                <w:top w:val="none" w:sz="0" w:space="0" w:color="auto"/>
                <w:left w:val="none" w:sz="0" w:space="0" w:color="auto"/>
                <w:bottom w:val="none" w:sz="0" w:space="0" w:color="auto"/>
                <w:right w:val="none" w:sz="0" w:space="0" w:color="auto"/>
              </w:divBdr>
            </w:div>
            <w:div w:id="1847163226">
              <w:marLeft w:val="0"/>
              <w:marRight w:val="0"/>
              <w:marTop w:val="0"/>
              <w:marBottom w:val="0"/>
              <w:divBdr>
                <w:top w:val="none" w:sz="0" w:space="0" w:color="auto"/>
                <w:left w:val="none" w:sz="0" w:space="0" w:color="auto"/>
                <w:bottom w:val="none" w:sz="0" w:space="0" w:color="auto"/>
                <w:right w:val="none" w:sz="0" w:space="0" w:color="auto"/>
              </w:divBdr>
            </w:div>
            <w:div w:id="1847206960">
              <w:marLeft w:val="0"/>
              <w:marRight w:val="0"/>
              <w:marTop w:val="0"/>
              <w:marBottom w:val="0"/>
              <w:divBdr>
                <w:top w:val="none" w:sz="0" w:space="0" w:color="auto"/>
                <w:left w:val="none" w:sz="0" w:space="0" w:color="auto"/>
                <w:bottom w:val="none" w:sz="0" w:space="0" w:color="auto"/>
                <w:right w:val="none" w:sz="0" w:space="0" w:color="auto"/>
              </w:divBdr>
            </w:div>
            <w:div w:id="1847743003">
              <w:marLeft w:val="0"/>
              <w:marRight w:val="0"/>
              <w:marTop w:val="0"/>
              <w:marBottom w:val="0"/>
              <w:divBdr>
                <w:top w:val="none" w:sz="0" w:space="0" w:color="auto"/>
                <w:left w:val="none" w:sz="0" w:space="0" w:color="auto"/>
                <w:bottom w:val="none" w:sz="0" w:space="0" w:color="auto"/>
                <w:right w:val="none" w:sz="0" w:space="0" w:color="auto"/>
              </w:divBdr>
            </w:div>
            <w:div w:id="1847864563">
              <w:marLeft w:val="0"/>
              <w:marRight w:val="0"/>
              <w:marTop w:val="0"/>
              <w:marBottom w:val="0"/>
              <w:divBdr>
                <w:top w:val="none" w:sz="0" w:space="0" w:color="auto"/>
                <w:left w:val="none" w:sz="0" w:space="0" w:color="auto"/>
                <w:bottom w:val="none" w:sz="0" w:space="0" w:color="auto"/>
                <w:right w:val="none" w:sz="0" w:space="0" w:color="auto"/>
              </w:divBdr>
            </w:div>
            <w:div w:id="1848861865">
              <w:marLeft w:val="0"/>
              <w:marRight w:val="0"/>
              <w:marTop w:val="0"/>
              <w:marBottom w:val="0"/>
              <w:divBdr>
                <w:top w:val="none" w:sz="0" w:space="0" w:color="auto"/>
                <w:left w:val="none" w:sz="0" w:space="0" w:color="auto"/>
                <w:bottom w:val="none" w:sz="0" w:space="0" w:color="auto"/>
                <w:right w:val="none" w:sz="0" w:space="0" w:color="auto"/>
              </w:divBdr>
            </w:div>
            <w:div w:id="1849365372">
              <w:marLeft w:val="0"/>
              <w:marRight w:val="0"/>
              <w:marTop w:val="0"/>
              <w:marBottom w:val="0"/>
              <w:divBdr>
                <w:top w:val="none" w:sz="0" w:space="0" w:color="auto"/>
                <w:left w:val="none" w:sz="0" w:space="0" w:color="auto"/>
                <w:bottom w:val="none" w:sz="0" w:space="0" w:color="auto"/>
                <w:right w:val="none" w:sz="0" w:space="0" w:color="auto"/>
              </w:divBdr>
            </w:div>
            <w:div w:id="1849909569">
              <w:marLeft w:val="0"/>
              <w:marRight w:val="0"/>
              <w:marTop w:val="0"/>
              <w:marBottom w:val="0"/>
              <w:divBdr>
                <w:top w:val="none" w:sz="0" w:space="0" w:color="auto"/>
                <w:left w:val="none" w:sz="0" w:space="0" w:color="auto"/>
                <w:bottom w:val="none" w:sz="0" w:space="0" w:color="auto"/>
                <w:right w:val="none" w:sz="0" w:space="0" w:color="auto"/>
              </w:divBdr>
            </w:div>
            <w:div w:id="1849950518">
              <w:marLeft w:val="0"/>
              <w:marRight w:val="0"/>
              <w:marTop w:val="0"/>
              <w:marBottom w:val="0"/>
              <w:divBdr>
                <w:top w:val="none" w:sz="0" w:space="0" w:color="auto"/>
                <w:left w:val="none" w:sz="0" w:space="0" w:color="auto"/>
                <w:bottom w:val="none" w:sz="0" w:space="0" w:color="auto"/>
                <w:right w:val="none" w:sz="0" w:space="0" w:color="auto"/>
              </w:divBdr>
            </w:div>
            <w:div w:id="1851022420">
              <w:marLeft w:val="0"/>
              <w:marRight w:val="0"/>
              <w:marTop w:val="0"/>
              <w:marBottom w:val="0"/>
              <w:divBdr>
                <w:top w:val="none" w:sz="0" w:space="0" w:color="auto"/>
                <w:left w:val="none" w:sz="0" w:space="0" w:color="auto"/>
                <w:bottom w:val="none" w:sz="0" w:space="0" w:color="auto"/>
                <w:right w:val="none" w:sz="0" w:space="0" w:color="auto"/>
              </w:divBdr>
            </w:div>
            <w:div w:id="1851480577">
              <w:marLeft w:val="0"/>
              <w:marRight w:val="0"/>
              <w:marTop w:val="0"/>
              <w:marBottom w:val="0"/>
              <w:divBdr>
                <w:top w:val="none" w:sz="0" w:space="0" w:color="auto"/>
                <w:left w:val="none" w:sz="0" w:space="0" w:color="auto"/>
                <w:bottom w:val="none" w:sz="0" w:space="0" w:color="auto"/>
                <w:right w:val="none" w:sz="0" w:space="0" w:color="auto"/>
              </w:divBdr>
            </w:div>
            <w:div w:id="1852721040">
              <w:marLeft w:val="0"/>
              <w:marRight w:val="0"/>
              <w:marTop w:val="0"/>
              <w:marBottom w:val="0"/>
              <w:divBdr>
                <w:top w:val="none" w:sz="0" w:space="0" w:color="auto"/>
                <w:left w:val="none" w:sz="0" w:space="0" w:color="auto"/>
                <w:bottom w:val="none" w:sz="0" w:space="0" w:color="auto"/>
                <w:right w:val="none" w:sz="0" w:space="0" w:color="auto"/>
              </w:divBdr>
            </w:div>
            <w:div w:id="1852985446">
              <w:marLeft w:val="0"/>
              <w:marRight w:val="0"/>
              <w:marTop w:val="0"/>
              <w:marBottom w:val="0"/>
              <w:divBdr>
                <w:top w:val="none" w:sz="0" w:space="0" w:color="auto"/>
                <w:left w:val="none" w:sz="0" w:space="0" w:color="auto"/>
                <w:bottom w:val="none" w:sz="0" w:space="0" w:color="auto"/>
                <w:right w:val="none" w:sz="0" w:space="0" w:color="auto"/>
              </w:divBdr>
            </w:div>
            <w:div w:id="1854221289">
              <w:marLeft w:val="0"/>
              <w:marRight w:val="0"/>
              <w:marTop w:val="0"/>
              <w:marBottom w:val="0"/>
              <w:divBdr>
                <w:top w:val="none" w:sz="0" w:space="0" w:color="auto"/>
                <w:left w:val="none" w:sz="0" w:space="0" w:color="auto"/>
                <w:bottom w:val="none" w:sz="0" w:space="0" w:color="auto"/>
                <w:right w:val="none" w:sz="0" w:space="0" w:color="auto"/>
              </w:divBdr>
            </w:div>
            <w:div w:id="1855337536">
              <w:marLeft w:val="0"/>
              <w:marRight w:val="0"/>
              <w:marTop w:val="0"/>
              <w:marBottom w:val="0"/>
              <w:divBdr>
                <w:top w:val="none" w:sz="0" w:space="0" w:color="auto"/>
                <w:left w:val="none" w:sz="0" w:space="0" w:color="auto"/>
                <w:bottom w:val="none" w:sz="0" w:space="0" w:color="auto"/>
                <w:right w:val="none" w:sz="0" w:space="0" w:color="auto"/>
              </w:divBdr>
            </w:div>
            <w:div w:id="1856068061">
              <w:marLeft w:val="0"/>
              <w:marRight w:val="0"/>
              <w:marTop w:val="0"/>
              <w:marBottom w:val="0"/>
              <w:divBdr>
                <w:top w:val="none" w:sz="0" w:space="0" w:color="auto"/>
                <w:left w:val="none" w:sz="0" w:space="0" w:color="auto"/>
                <w:bottom w:val="none" w:sz="0" w:space="0" w:color="auto"/>
                <w:right w:val="none" w:sz="0" w:space="0" w:color="auto"/>
              </w:divBdr>
            </w:div>
            <w:div w:id="1856770518">
              <w:marLeft w:val="0"/>
              <w:marRight w:val="0"/>
              <w:marTop w:val="0"/>
              <w:marBottom w:val="0"/>
              <w:divBdr>
                <w:top w:val="none" w:sz="0" w:space="0" w:color="auto"/>
                <w:left w:val="none" w:sz="0" w:space="0" w:color="auto"/>
                <w:bottom w:val="none" w:sz="0" w:space="0" w:color="auto"/>
                <w:right w:val="none" w:sz="0" w:space="0" w:color="auto"/>
              </w:divBdr>
            </w:div>
            <w:div w:id="1858231858">
              <w:marLeft w:val="0"/>
              <w:marRight w:val="0"/>
              <w:marTop w:val="0"/>
              <w:marBottom w:val="0"/>
              <w:divBdr>
                <w:top w:val="none" w:sz="0" w:space="0" w:color="auto"/>
                <w:left w:val="none" w:sz="0" w:space="0" w:color="auto"/>
                <w:bottom w:val="none" w:sz="0" w:space="0" w:color="auto"/>
                <w:right w:val="none" w:sz="0" w:space="0" w:color="auto"/>
              </w:divBdr>
            </w:div>
            <w:div w:id="1859198943">
              <w:marLeft w:val="0"/>
              <w:marRight w:val="0"/>
              <w:marTop w:val="0"/>
              <w:marBottom w:val="0"/>
              <w:divBdr>
                <w:top w:val="none" w:sz="0" w:space="0" w:color="auto"/>
                <w:left w:val="none" w:sz="0" w:space="0" w:color="auto"/>
                <w:bottom w:val="none" w:sz="0" w:space="0" w:color="auto"/>
                <w:right w:val="none" w:sz="0" w:space="0" w:color="auto"/>
              </w:divBdr>
            </w:div>
            <w:div w:id="1859736231">
              <w:marLeft w:val="0"/>
              <w:marRight w:val="0"/>
              <w:marTop w:val="0"/>
              <w:marBottom w:val="0"/>
              <w:divBdr>
                <w:top w:val="none" w:sz="0" w:space="0" w:color="auto"/>
                <w:left w:val="none" w:sz="0" w:space="0" w:color="auto"/>
                <w:bottom w:val="none" w:sz="0" w:space="0" w:color="auto"/>
                <w:right w:val="none" w:sz="0" w:space="0" w:color="auto"/>
              </w:divBdr>
            </w:div>
            <w:div w:id="1859806541">
              <w:marLeft w:val="0"/>
              <w:marRight w:val="0"/>
              <w:marTop w:val="0"/>
              <w:marBottom w:val="0"/>
              <w:divBdr>
                <w:top w:val="none" w:sz="0" w:space="0" w:color="auto"/>
                <w:left w:val="none" w:sz="0" w:space="0" w:color="auto"/>
                <w:bottom w:val="none" w:sz="0" w:space="0" w:color="auto"/>
                <w:right w:val="none" w:sz="0" w:space="0" w:color="auto"/>
              </w:divBdr>
            </w:div>
            <w:div w:id="1860463685">
              <w:marLeft w:val="0"/>
              <w:marRight w:val="0"/>
              <w:marTop w:val="0"/>
              <w:marBottom w:val="0"/>
              <w:divBdr>
                <w:top w:val="none" w:sz="0" w:space="0" w:color="auto"/>
                <w:left w:val="none" w:sz="0" w:space="0" w:color="auto"/>
                <w:bottom w:val="none" w:sz="0" w:space="0" w:color="auto"/>
                <w:right w:val="none" w:sz="0" w:space="0" w:color="auto"/>
              </w:divBdr>
            </w:div>
            <w:div w:id="1860705198">
              <w:marLeft w:val="0"/>
              <w:marRight w:val="0"/>
              <w:marTop w:val="0"/>
              <w:marBottom w:val="0"/>
              <w:divBdr>
                <w:top w:val="none" w:sz="0" w:space="0" w:color="auto"/>
                <w:left w:val="none" w:sz="0" w:space="0" w:color="auto"/>
                <w:bottom w:val="none" w:sz="0" w:space="0" w:color="auto"/>
                <w:right w:val="none" w:sz="0" w:space="0" w:color="auto"/>
              </w:divBdr>
            </w:div>
            <w:div w:id="1860972835">
              <w:marLeft w:val="0"/>
              <w:marRight w:val="0"/>
              <w:marTop w:val="0"/>
              <w:marBottom w:val="0"/>
              <w:divBdr>
                <w:top w:val="none" w:sz="0" w:space="0" w:color="auto"/>
                <w:left w:val="none" w:sz="0" w:space="0" w:color="auto"/>
                <w:bottom w:val="none" w:sz="0" w:space="0" w:color="auto"/>
                <w:right w:val="none" w:sz="0" w:space="0" w:color="auto"/>
              </w:divBdr>
            </w:div>
            <w:div w:id="1861770601">
              <w:marLeft w:val="0"/>
              <w:marRight w:val="0"/>
              <w:marTop w:val="0"/>
              <w:marBottom w:val="0"/>
              <w:divBdr>
                <w:top w:val="none" w:sz="0" w:space="0" w:color="auto"/>
                <w:left w:val="none" w:sz="0" w:space="0" w:color="auto"/>
                <w:bottom w:val="none" w:sz="0" w:space="0" w:color="auto"/>
                <w:right w:val="none" w:sz="0" w:space="0" w:color="auto"/>
              </w:divBdr>
            </w:div>
            <w:div w:id="1861971586">
              <w:marLeft w:val="0"/>
              <w:marRight w:val="0"/>
              <w:marTop w:val="0"/>
              <w:marBottom w:val="0"/>
              <w:divBdr>
                <w:top w:val="none" w:sz="0" w:space="0" w:color="auto"/>
                <w:left w:val="none" w:sz="0" w:space="0" w:color="auto"/>
                <w:bottom w:val="none" w:sz="0" w:space="0" w:color="auto"/>
                <w:right w:val="none" w:sz="0" w:space="0" w:color="auto"/>
              </w:divBdr>
            </w:div>
            <w:div w:id="1862157606">
              <w:marLeft w:val="0"/>
              <w:marRight w:val="0"/>
              <w:marTop w:val="0"/>
              <w:marBottom w:val="0"/>
              <w:divBdr>
                <w:top w:val="none" w:sz="0" w:space="0" w:color="auto"/>
                <w:left w:val="none" w:sz="0" w:space="0" w:color="auto"/>
                <w:bottom w:val="none" w:sz="0" w:space="0" w:color="auto"/>
                <w:right w:val="none" w:sz="0" w:space="0" w:color="auto"/>
              </w:divBdr>
            </w:div>
            <w:div w:id="1863207876">
              <w:marLeft w:val="0"/>
              <w:marRight w:val="0"/>
              <w:marTop w:val="0"/>
              <w:marBottom w:val="0"/>
              <w:divBdr>
                <w:top w:val="none" w:sz="0" w:space="0" w:color="auto"/>
                <w:left w:val="none" w:sz="0" w:space="0" w:color="auto"/>
                <w:bottom w:val="none" w:sz="0" w:space="0" w:color="auto"/>
                <w:right w:val="none" w:sz="0" w:space="0" w:color="auto"/>
              </w:divBdr>
            </w:div>
            <w:div w:id="1864242303">
              <w:marLeft w:val="0"/>
              <w:marRight w:val="0"/>
              <w:marTop w:val="0"/>
              <w:marBottom w:val="0"/>
              <w:divBdr>
                <w:top w:val="none" w:sz="0" w:space="0" w:color="auto"/>
                <w:left w:val="none" w:sz="0" w:space="0" w:color="auto"/>
                <w:bottom w:val="none" w:sz="0" w:space="0" w:color="auto"/>
                <w:right w:val="none" w:sz="0" w:space="0" w:color="auto"/>
              </w:divBdr>
            </w:div>
            <w:div w:id="1864593868">
              <w:marLeft w:val="0"/>
              <w:marRight w:val="0"/>
              <w:marTop w:val="0"/>
              <w:marBottom w:val="0"/>
              <w:divBdr>
                <w:top w:val="none" w:sz="0" w:space="0" w:color="auto"/>
                <w:left w:val="none" w:sz="0" w:space="0" w:color="auto"/>
                <w:bottom w:val="none" w:sz="0" w:space="0" w:color="auto"/>
                <w:right w:val="none" w:sz="0" w:space="0" w:color="auto"/>
              </w:divBdr>
            </w:div>
            <w:div w:id="1864904764">
              <w:marLeft w:val="0"/>
              <w:marRight w:val="0"/>
              <w:marTop w:val="0"/>
              <w:marBottom w:val="0"/>
              <w:divBdr>
                <w:top w:val="none" w:sz="0" w:space="0" w:color="auto"/>
                <w:left w:val="none" w:sz="0" w:space="0" w:color="auto"/>
                <w:bottom w:val="none" w:sz="0" w:space="0" w:color="auto"/>
                <w:right w:val="none" w:sz="0" w:space="0" w:color="auto"/>
              </w:divBdr>
            </w:div>
            <w:div w:id="1865360577">
              <w:marLeft w:val="0"/>
              <w:marRight w:val="0"/>
              <w:marTop w:val="0"/>
              <w:marBottom w:val="0"/>
              <w:divBdr>
                <w:top w:val="none" w:sz="0" w:space="0" w:color="auto"/>
                <w:left w:val="none" w:sz="0" w:space="0" w:color="auto"/>
                <w:bottom w:val="none" w:sz="0" w:space="0" w:color="auto"/>
                <w:right w:val="none" w:sz="0" w:space="0" w:color="auto"/>
              </w:divBdr>
            </w:div>
            <w:div w:id="1866165547">
              <w:marLeft w:val="0"/>
              <w:marRight w:val="0"/>
              <w:marTop w:val="0"/>
              <w:marBottom w:val="0"/>
              <w:divBdr>
                <w:top w:val="none" w:sz="0" w:space="0" w:color="auto"/>
                <w:left w:val="none" w:sz="0" w:space="0" w:color="auto"/>
                <w:bottom w:val="none" w:sz="0" w:space="0" w:color="auto"/>
                <w:right w:val="none" w:sz="0" w:space="0" w:color="auto"/>
              </w:divBdr>
            </w:div>
            <w:div w:id="1866479741">
              <w:marLeft w:val="0"/>
              <w:marRight w:val="0"/>
              <w:marTop w:val="0"/>
              <w:marBottom w:val="0"/>
              <w:divBdr>
                <w:top w:val="none" w:sz="0" w:space="0" w:color="auto"/>
                <w:left w:val="none" w:sz="0" w:space="0" w:color="auto"/>
                <w:bottom w:val="none" w:sz="0" w:space="0" w:color="auto"/>
                <w:right w:val="none" w:sz="0" w:space="0" w:color="auto"/>
              </w:divBdr>
            </w:div>
            <w:div w:id="1866670058">
              <w:marLeft w:val="0"/>
              <w:marRight w:val="0"/>
              <w:marTop w:val="0"/>
              <w:marBottom w:val="0"/>
              <w:divBdr>
                <w:top w:val="none" w:sz="0" w:space="0" w:color="auto"/>
                <w:left w:val="none" w:sz="0" w:space="0" w:color="auto"/>
                <w:bottom w:val="none" w:sz="0" w:space="0" w:color="auto"/>
                <w:right w:val="none" w:sz="0" w:space="0" w:color="auto"/>
              </w:divBdr>
            </w:div>
            <w:div w:id="1867865912">
              <w:marLeft w:val="0"/>
              <w:marRight w:val="0"/>
              <w:marTop w:val="0"/>
              <w:marBottom w:val="0"/>
              <w:divBdr>
                <w:top w:val="none" w:sz="0" w:space="0" w:color="auto"/>
                <w:left w:val="none" w:sz="0" w:space="0" w:color="auto"/>
                <w:bottom w:val="none" w:sz="0" w:space="0" w:color="auto"/>
                <w:right w:val="none" w:sz="0" w:space="0" w:color="auto"/>
              </w:divBdr>
            </w:div>
            <w:div w:id="1868323390">
              <w:marLeft w:val="0"/>
              <w:marRight w:val="0"/>
              <w:marTop w:val="0"/>
              <w:marBottom w:val="0"/>
              <w:divBdr>
                <w:top w:val="none" w:sz="0" w:space="0" w:color="auto"/>
                <w:left w:val="none" w:sz="0" w:space="0" w:color="auto"/>
                <w:bottom w:val="none" w:sz="0" w:space="0" w:color="auto"/>
                <w:right w:val="none" w:sz="0" w:space="0" w:color="auto"/>
              </w:divBdr>
            </w:div>
            <w:div w:id="1868716971">
              <w:marLeft w:val="0"/>
              <w:marRight w:val="0"/>
              <w:marTop w:val="0"/>
              <w:marBottom w:val="0"/>
              <w:divBdr>
                <w:top w:val="none" w:sz="0" w:space="0" w:color="auto"/>
                <w:left w:val="none" w:sz="0" w:space="0" w:color="auto"/>
                <w:bottom w:val="none" w:sz="0" w:space="0" w:color="auto"/>
                <w:right w:val="none" w:sz="0" w:space="0" w:color="auto"/>
              </w:divBdr>
            </w:div>
            <w:div w:id="1869179112">
              <w:marLeft w:val="0"/>
              <w:marRight w:val="0"/>
              <w:marTop w:val="0"/>
              <w:marBottom w:val="0"/>
              <w:divBdr>
                <w:top w:val="none" w:sz="0" w:space="0" w:color="auto"/>
                <w:left w:val="none" w:sz="0" w:space="0" w:color="auto"/>
                <w:bottom w:val="none" w:sz="0" w:space="0" w:color="auto"/>
                <w:right w:val="none" w:sz="0" w:space="0" w:color="auto"/>
              </w:divBdr>
            </w:div>
            <w:div w:id="1870096439">
              <w:marLeft w:val="0"/>
              <w:marRight w:val="0"/>
              <w:marTop w:val="0"/>
              <w:marBottom w:val="0"/>
              <w:divBdr>
                <w:top w:val="none" w:sz="0" w:space="0" w:color="auto"/>
                <w:left w:val="none" w:sz="0" w:space="0" w:color="auto"/>
                <w:bottom w:val="none" w:sz="0" w:space="0" w:color="auto"/>
                <w:right w:val="none" w:sz="0" w:space="0" w:color="auto"/>
              </w:divBdr>
            </w:div>
            <w:div w:id="1872257044">
              <w:marLeft w:val="0"/>
              <w:marRight w:val="0"/>
              <w:marTop w:val="0"/>
              <w:marBottom w:val="0"/>
              <w:divBdr>
                <w:top w:val="none" w:sz="0" w:space="0" w:color="auto"/>
                <w:left w:val="none" w:sz="0" w:space="0" w:color="auto"/>
                <w:bottom w:val="none" w:sz="0" w:space="0" w:color="auto"/>
                <w:right w:val="none" w:sz="0" w:space="0" w:color="auto"/>
              </w:divBdr>
            </w:div>
            <w:div w:id="1873569946">
              <w:marLeft w:val="0"/>
              <w:marRight w:val="0"/>
              <w:marTop w:val="0"/>
              <w:marBottom w:val="0"/>
              <w:divBdr>
                <w:top w:val="none" w:sz="0" w:space="0" w:color="auto"/>
                <w:left w:val="none" w:sz="0" w:space="0" w:color="auto"/>
                <w:bottom w:val="none" w:sz="0" w:space="0" w:color="auto"/>
                <w:right w:val="none" w:sz="0" w:space="0" w:color="auto"/>
              </w:divBdr>
            </w:div>
            <w:div w:id="1874921632">
              <w:marLeft w:val="0"/>
              <w:marRight w:val="0"/>
              <w:marTop w:val="0"/>
              <w:marBottom w:val="0"/>
              <w:divBdr>
                <w:top w:val="none" w:sz="0" w:space="0" w:color="auto"/>
                <w:left w:val="none" w:sz="0" w:space="0" w:color="auto"/>
                <w:bottom w:val="none" w:sz="0" w:space="0" w:color="auto"/>
                <w:right w:val="none" w:sz="0" w:space="0" w:color="auto"/>
              </w:divBdr>
            </w:div>
            <w:div w:id="1875537592">
              <w:marLeft w:val="0"/>
              <w:marRight w:val="0"/>
              <w:marTop w:val="0"/>
              <w:marBottom w:val="0"/>
              <w:divBdr>
                <w:top w:val="none" w:sz="0" w:space="0" w:color="auto"/>
                <w:left w:val="none" w:sz="0" w:space="0" w:color="auto"/>
                <w:bottom w:val="none" w:sz="0" w:space="0" w:color="auto"/>
                <w:right w:val="none" w:sz="0" w:space="0" w:color="auto"/>
              </w:divBdr>
            </w:div>
            <w:div w:id="1876698262">
              <w:marLeft w:val="0"/>
              <w:marRight w:val="0"/>
              <w:marTop w:val="0"/>
              <w:marBottom w:val="0"/>
              <w:divBdr>
                <w:top w:val="none" w:sz="0" w:space="0" w:color="auto"/>
                <w:left w:val="none" w:sz="0" w:space="0" w:color="auto"/>
                <w:bottom w:val="none" w:sz="0" w:space="0" w:color="auto"/>
                <w:right w:val="none" w:sz="0" w:space="0" w:color="auto"/>
              </w:divBdr>
            </w:div>
            <w:div w:id="1879661731">
              <w:marLeft w:val="0"/>
              <w:marRight w:val="0"/>
              <w:marTop w:val="0"/>
              <w:marBottom w:val="0"/>
              <w:divBdr>
                <w:top w:val="none" w:sz="0" w:space="0" w:color="auto"/>
                <w:left w:val="none" w:sz="0" w:space="0" w:color="auto"/>
                <w:bottom w:val="none" w:sz="0" w:space="0" w:color="auto"/>
                <w:right w:val="none" w:sz="0" w:space="0" w:color="auto"/>
              </w:divBdr>
            </w:div>
            <w:div w:id="1879856287">
              <w:marLeft w:val="0"/>
              <w:marRight w:val="0"/>
              <w:marTop w:val="0"/>
              <w:marBottom w:val="0"/>
              <w:divBdr>
                <w:top w:val="none" w:sz="0" w:space="0" w:color="auto"/>
                <w:left w:val="none" w:sz="0" w:space="0" w:color="auto"/>
                <w:bottom w:val="none" w:sz="0" w:space="0" w:color="auto"/>
                <w:right w:val="none" w:sz="0" w:space="0" w:color="auto"/>
              </w:divBdr>
            </w:div>
            <w:div w:id="1881623534">
              <w:marLeft w:val="0"/>
              <w:marRight w:val="0"/>
              <w:marTop w:val="0"/>
              <w:marBottom w:val="0"/>
              <w:divBdr>
                <w:top w:val="none" w:sz="0" w:space="0" w:color="auto"/>
                <w:left w:val="none" w:sz="0" w:space="0" w:color="auto"/>
                <w:bottom w:val="none" w:sz="0" w:space="0" w:color="auto"/>
                <w:right w:val="none" w:sz="0" w:space="0" w:color="auto"/>
              </w:divBdr>
            </w:div>
            <w:div w:id="1881896748">
              <w:marLeft w:val="0"/>
              <w:marRight w:val="0"/>
              <w:marTop w:val="0"/>
              <w:marBottom w:val="0"/>
              <w:divBdr>
                <w:top w:val="none" w:sz="0" w:space="0" w:color="auto"/>
                <w:left w:val="none" w:sz="0" w:space="0" w:color="auto"/>
                <w:bottom w:val="none" w:sz="0" w:space="0" w:color="auto"/>
                <w:right w:val="none" w:sz="0" w:space="0" w:color="auto"/>
              </w:divBdr>
            </w:div>
            <w:div w:id="1882981647">
              <w:marLeft w:val="0"/>
              <w:marRight w:val="0"/>
              <w:marTop w:val="0"/>
              <w:marBottom w:val="0"/>
              <w:divBdr>
                <w:top w:val="none" w:sz="0" w:space="0" w:color="auto"/>
                <w:left w:val="none" w:sz="0" w:space="0" w:color="auto"/>
                <w:bottom w:val="none" w:sz="0" w:space="0" w:color="auto"/>
                <w:right w:val="none" w:sz="0" w:space="0" w:color="auto"/>
              </w:divBdr>
            </w:div>
            <w:div w:id="1882983985">
              <w:marLeft w:val="0"/>
              <w:marRight w:val="0"/>
              <w:marTop w:val="0"/>
              <w:marBottom w:val="0"/>
              <w:divBdr>
                <w:top w:val="none" w:sz="0" w:space="0" w:color="auto"/>
                <w:left w:val="none" w:sz="0" w:space="0" w:color="auto"/>
                <w:bottom w:val="none" w:sz="0" w:space="0" w:color="auto"/>
                <w:right w:val="none" w:sz="0" w:space="0" w:color="auto"/>
              </w:divBdr>
            </w:div>
            <w:div w:id="1883863622">
              <w:marLeft w:val="0"/>
              <w:marRight w:val="0"/>
              <w:marTop w:val="0"/>
              <w:marBottom w:val="0"/>
              <w:divBdr>
                <w:top w:val="none" w:sz="0" w:space="0" w:color="auto"/>
                <w:left w:val="none" w:sz="0" w:space="0" w:color="auto"/>
                <w:bottom w:val="none" w:sz="0" w:space="0" w:color="auto"/>
                <w:right w:val="none" w:sz="0" w:space="0" w:color="auto"/>
              </w:divBdr>
            </w:div>
            <w:div w:id="1884055127">
              <w:marLeft w:val="0"/>
              <w:marRight w:val="0"/>
              <w:marTop w:val="0"/>
              <w:marBottom w:val="0"/>
              <w:divBdr>
                <w:top w:val="none" w:sz="0" w:space="0" w:color="auto"/>
                <w:left w:val="none" w:sz="0" w:space="0" w:color="auto"/>
                <w:bottom w:val="none" w:sz="0" w:space="0" w:color="auto"/>
                <w:right w:val="none" w:sz="0" w:space="0" w:color="auto"/>
              </w:divBdr>
            </w:div>
            <w:div w:id="1884248326">
              <w:marLeft w:val="0"/>
              <w:marRight w:val="0"/>
              <w:marTop w:val="0"/>
              <w:marBottom w:val="0"/>
              <w:divBdr>
                <w:top w:val="none" w:sz="0" w:space="0" w:color="auto"/>
                <w:left w:val="none" w:sz="0" w:space="0" w:color="auto"/>
                <w:bottom w:val="none" w:sz="0" w:space="0" w:color="auto"/>
                <w:right w:val="none" w:sz="0" w:space="0" w:color="auto"/>
              </w:divBdr>
            </w:div>
            <w:div w:id="1885091878">
              <w:marLeft w:val="0"/>
              <w:marRight w:val="0"/>
              <w:marTop w:val="0"/>
              <w:marBottom w:val="0"/>
              <w:divBdr>
                <w:top w:val="none" w:sz="0" w:space="0" w:color="auto"/>
                <w:left w:val="none" w:sz="0" w:space="0" w:color="auto"/>
                <w:bottom w:val="none" w:sz="0" w:space="0" w:color="auto"/>
                <w:right w:val="none" w:sz="0" w:space="0" w:color="auto"/>
              </w:divBdr>
            </w:div>
            <w:div w:id="1885752814">
              <w:marLeft w:val="0"/>
              <w:marRight w:val="0"/>
              <w:marTop w:val="0"/>
              <w:marBottom w:val="0"/>
              <w:divBdr>
                <w:top w:val="none" w:sz="0" w:space="0" w:color="auto"/>
                <w:left w:val="none" w:sz="0" w:space="0" w:color="auto"/>
                <w:bottom w:val="none" w:sz="0" w:space="0" w:color="auto"/>
                <w:right w:val="none" w:sz="0" w:space="0" w:color="auto"/>
              </w:divBdr>
            </w:div>
            <w:div w:id="1886479296">
              <w:marLeft w:val="0"/>
              <w:marRight w:val="0"/>
              <w:marTop w:val="0"/>
              <w:marBottom w:val="0"/>
              <w:divBdr>
                <w:top w:val="none" w:sz="0" w:space="0" w:color="auto"/>
                <w:left w:val="none" w:sz="0" w:space="0" w:color="auto"/>
                <w:bottom w:val="none" w:sz="0" w:space="0" w:color="auto"/>
                <w:right w:val="none" w:sz="0" w:space="0" w:color="auto"/>
              </w:divBdr>
            </w:div>
            <w:div w:id="1887256730">
              <w:marLeft w:val="0"/>
              <w:marRight w:val="0"/>
              <w:marTop w:val="0"/>
              <w:marBottom w:val="0"/>
              <w:divBdr>
                <w:top w:val="none" w:sz="0" w:space="0" w:color="auto"/>
                <w:left w:val="none" w:sz="0" w:space="0" w:color="auto"/>
                <w:bottom w:val="none" w:sz="0" w:space="0" w:color="auto"/>
                <w:right w:val="none" w:sz="0" w:space="0" w:color="auto"/>
              </w:divBdr>
            </w:div>
            <w:div w:id="1887712544">
              <w:marLeft w:val="0"/>
              <w:marRight w:val="0"/>
              <w:marTop w:val="0"/>
              <w:marBottom w:val="0"/>
              <w:divBdr>
                <w:top w:val="none" w:sz="0" w:space="0" w:color="auto"/>
                <w:left w:val="none" w:sz="0" w:space="0" w:color="auto"/>
                <w:bottom w:val="none" w:sz="0" w:space="0" w:color="auto"/>
                <w:right w:val="none" w:sz="0" w:space="0" w:color="auto"/>
              </w:divBdr>
            </w:div>
            <w:div w:id="1888292921">
              <w:marLeft w:val="0"/>
              <w:marRight w:val="0"/>
              <w:marTop w:val="0"/>
              <w:marBottom w:val="0"/>
              <w:divBdr>
                <w:top w:val="none" w:sz="0" w:space="0" w:color="auto"/>
                <w:left w:val="none" w:sz="0" w:space="0" w:color="auto"/>
                <w:bottom w:val="none" w:sz="0" w:space="0" w:color="auto"/>
                <w:right w:val="none" w:sz="0" w:space="0" w:color="auto"/>
              </w:divBdr>
            </w:div>
            <w:div w:id="1889684534">
              <w:marLeft w:val="0"/>
              <w:marRight w:val="0"/>
              <w:marTop w:val="0"/>
              <w:marBottom w:val="0"/>
              <w:divBdr>
                <w:top w:val="none" w:sz="0" w:space="0" w:color="auto"/>
                <w:left w:val="none" w:sz="0" w:space="0" w:color="auto"/>
                <w:bottom w:val="none" w:sz="0" w:space="0" w:color="auto"/>
                <w:right w:val="none" w:sz="0" w:space="0" w:color="auto"/>
              </w:divBdr>
            </w:div>
            <w:div w:id="1890024808">
              <w:marLeft w:val="0"/>
              <w:marRight w:val="0"/>
              <w:marTop w:val="0"/>
              <w:marBottom w:val="0"/>
              <w:divBdr>
                <w:top w:val="none" w:sz="0" w:space="0" w:color="auto"/>
                <w:left w:val="none" w:sz="0" w:space="0" w:color="auto"/>
                <w:bottom w:val="none" w:sz="0" w:space="0" w:color="auto"/>
                <w:right w:val="none" w:sz="0" w:space="0" w:color="auto"/>
              </w:divBdr>
            </w:div>
            <w:div w:id="1890218752">
              <w:marLeft w:val="0"/>
              <w:marRight w:val="0"/>
              <w:marTop w:val="0"/>
              <w:marBottom w:val="0"/>
              <w:divBdr>
                <w:top w:val="none" w:sz="0" w:space="0" w:color="auto"/>
                <w:left w:val="none" w:sz="0" w:space="0" w:color="auto"/>
                <w:bottom w:val="none" w:sz="0" w:space="0" w:color="auto"/>
                <w:right w:val="none" w:sz="0" w:space="0" w:color="auto"/>
              </w:divBdr>
            </w:div>
            <w:div w:id="1890532528">
              <w:marLeft w:val="0"/>
              <w:marRight w:val="0"/>
              <w:marTop w:val="0"/>
              <w:marBottom w:val="0"/>
              <w:divBdr>
                <w:top w:val="none" w:sz="0" w:space="0" w:color="auto"/>
                <w:left w:val="none" w:sz="0" w:space="0" w:color="auto"/>
                <w:bottom w:val="none" w:sz="0" w:space="0" w:color="auto"/>
                <w:right w:val="none" w:sz="0" w:space="0" w:color="auto"/>
              </w:divBdr>
            </w:div>
            <w:div w:id="1891070407">
              <w:marLeft w:val="0"/>
              <w:marRight w:val="0"/>
              <w:marTop w:val="0"/>
              <w:marBottom w:val="0"/>
              <w:divBdr>
                <w:top w:val="none" w:sz="0" w:space="0" w:color="auto"/>
                <w:left w:val="none" w:sz="0" w:space="0" w:color="auto"/>
                <w:bottom w:val="none" w:sz="0" w:space="0" w:color="auto"/>
                <w:right w:val="none" w:sz="0" w:space="0" w:color="auto"/>
              </w:divBdr>
            </w:div>
            <w:div w:id="1891308244">
              <w:marLeft w:val="0"/>
              <w:marRight w:val="0"/>
              <w:marTop w:val="0"/>
              <w:marBottom w:val="0"/>
              <w:divBdr>
                <w:top w:val="none" w:sz="0" w:space="0" w:color="auto"/>
                <w:left w:val="none" w:sz="0" w:space="0" w:color="auto"/>
                <w:bottom w:val="none" w:sz="0" w:space="0" w:color="auto"/>
                <w:right w:val="none" w:sz="0" w:space="0" w:color="auto"/>
              </w:divBdr>
            </w:div>
            <w:div w:id="1891845286">
              <w:marLeft w:val="0"/>
              <w:marRight w:val="0"/>
              <w:marTop w:val="0"/>
              <w:marBottom w:val="0"/>
              <w:divBdr>
                <w:top w:val="none" w:sz="0" w:space="0" w:color="auto"/>
                <w:left w:val="none" w:sz="0" w:space="0" w:color="auto"/>
                <w:bottom w:val="none" w:sz="0" w:space="0" w:color="auto"/>
                <w:right w:val="none" w:sz="0" w:space="0" w:color="auto"/>
              </w:divBdr>
            </w:div>
            <w:div w:id="1895004836">
              <w:marLeft w:val="0"/>
              <w:marRight w:val="0"/>
              <w:marTop w:val="0"/>
              <w:marBottom w:val="0"/>
              <w:divBdr>
                <w:top w:val="none" w:sz="0" w:space="0" w:color="auto"/>
                <w:left w:val="none" w:sz="0" w:space="0" w:color="auto"/>
                <w:bottom w:val="none" w:sz="0" w:space="0" w:color="auto"/>
                <w:right w:val="none" w:sz="0" w:space="0" w:color="auto"/>
              </w:divBdr>
            </w:div>
            <w:div w:id="1895432993">
              <w:marLeft w:val="0"/>
              <w:marRight w:val="0"/>
              <w:marTop w:val="0"/>
              <w:marBottom w:val="0"/>
              <w:divBdr>
                <w:top w:val="none" w:sz="0" w:space="0" w:color="auto"/>
                <w:left w:val="none" w:sz="0" w:space="0" w:color="auto"/>
                <w:bottom w:val="none" w:sz="0" w:space="0" w:color="auto"/>
                <w:right w:val="none" w:sz="0" w:space="0" w:color="auto"/>
              </w:divBdr>
            </w:div>
            <w:div w:id="1897815297">
              <w:marLeft w:val="0"/>
              <w:marRight w:val="0"/>
              <w:marTop w:val="0"/>
              <w:marBottom w:val="0"/>
              <w:divBdr>
                <w:top w:val="none" w:sz="0" w:space="0" w:color="auto"/>
                <w:left w:val="none" w:sz="0" w:space="0" w:color="auto"/>
                <w:bottom w:val="none" w:sz="0" w:space="0" w:color="auto"/>
                <w:right w:val="none" w:sz="0" w:space="0" w:color="auto"/>
              </w:divBdr>
            </w:div>
            <w:div w:id="1899168528">
              <w:marLeft w:val="0"/>
              <w:marRight w:val="0"/>
              <w:marTop w:val="0"/>
              <w:marBottom w:val="0"/>
              <w:divBdr>
                <w:top w:val="none" w:sz="0" w:space="0" w:color="auto"/>
                <w:left w:val="none" w:sz="0" w:space="0" w:color="auto"/>
                <w:bottom w:val="none" w:sz="0" w:space="0" w:color="auto"/>
                <w:right w:val="none" w:sz="0" w:space="0" w:color="auto"/>
              </w:divBdr>
            </w:div>
            <w:div w:id="1900824496">
              <w:marLeft w:val="0"/>
              <w:marRight w:val="0"/>
              <w:marTop w:val="0"/>
              <w:marBottom w:val="0"/>
              <w:divBdr>
                <w:top w:val="none" w:sz="0" w:space="0" w:color="auto"/>
                <w:left w:val="none" w:sz="0" w:space="0" w:color="auto"/>
                <w:bottom w:val="none" w:sz="0" w:space="0" w:color="auto"/>
                <w:right w:val="none" w:sz="0" w:space="0" w:color="auto"/>
              </w:divBdr>
            </w:div>
            <w:div w:id="1901204800">
              <w:marLeft w:val="0"/>
              <w:marRight w:val="0"/>
              <w:marTop w:val="0"/>
              <w:marBottom w:val="0"/>
              <w:divBdr>
                <w:top w:val="none" w:sz="0" w:space="0" w:color="auto"/>
                <w:left w:val="none" w:sz="0" w:space="0" w:color="auto"/>
                <w:bottom w:val="none" w:sz="0" w:space="0" w:color="auto"/>
                <w:right w:val="none" w:sz="0" w:space="0" w:color="auto"/>
              </w:divBdr>
            </w:div>
            <w:div w:id="1901474811">
              <w:marLeft w:val="0"/>
              <w:marRight w:val="0"/>
              <w:marTop w:val="0"/>
              <w:marBottom w:val="0"/>
              <w:divBdr>
                <w:top w:val="none" w:sz="0" w:space="0" w:color="auto"/>
                <w:left w:val="none" w:sz="0" w:space="0" w:color="auto"/>
                <w:bottom w:val="none" w:sz="0" w:space="0" w:color="auto"/>
                <w:right w:val="none" w:sz="0" w:space="0" w:color="auto"/>
              </w:divBdr>
            </w:div>
            <w:div w:id="1901596705">
              <w:marLeft w:val="0"/>
              <w:marRight w:val="0"/>
              <w:marTop w:val="0"/>
              <w:marBottom w:val="0"/>
              <w:divBdr>
                <w:top w:val="none" w:sz="0" w:space="0" w:color="auto"/>
                <w:left w:val="none" w:sz="0" w:space="0" w:color="auto"/>
                <w:bottom w:val="none" w:sz="0" w:space="0" w:color="auto"/>
                <w:right w:val="none" w:sz="0" w:space="0" w:color="auto"/>
              </w:divBdr>
            </w:div>
            <w:div w:id="1903058640">
              <w:marLeft w:val="0"/>
              <w:marRight w:val="0"/>
              <w:marTop w:val="0"/>
              <w:marBottom w:val="0"/>
              <w:divBdr>
                <w:top w:val="none" w:sz="0" w:space="0" w:color="auto"/>
                <w:left w:val="none" w:sz="0" w:space="0" w:color="auto"/>
                <w:bottom w:val="none" w:sz="0" w:space="0" w:color="auto"/>
                <w:right w:val="none" w:sz="0" w:space="0" w:color="auto"/>
              </w:divBdr>
            </w:div>
            <w:div w:id="1903248610">
              <w:marLeft w:val="0"/>
              <w:marRight w:val="0"/>
              <w:marTop w:val="0"/>
              <w:marBottom w:val="0"/>
              <w:divBdr>
                <w:top w:val="none" w:sz="0" w:space="0" w:color="auto"/>
                <w:left w:val="none" w:sz="0" w:space="0" w:color="auto"/>
                <w:bottom w:val="none" w:sz="0" w:space="0" w:color="auto"/>
                <w:right w:val="none" w:sz="0" w:space="0" w:color="auto"/>
              </w:divBdr>
            </w:div>
            <w:div w:id="1903637660">
              <w:marLeft w:val="0"/>
              <w:marRight w:val="0"/>
              <w:marTop w:val="0"/>
              <w:marBottom w:val="0"/>
              <w:divBdr>
                <w:top w:val="none" w:sz="0" w:space="0" w:color="auto"/>
                <w:left w:val="none" w:sz="0" w:space="0" w:color="auto"/>
                <w:bottom w:val="none" w:sz="0" w:space="0" w:color="auto"/>
                <w:right w:val="none" w:sz="0" w:space="0" w:color="auto"/>
              </w:divBdr>
            </w:div>
            <w:div w:id="1904412876">
              <w:marLeft w:val="0"/>
              <w:marRight w:val="0"/>
              <w:marTop w:val="0"/>
              <w:marBottom w:val="0"/>
              <w:divBdr>
                <w:top w:val="none" w:sz="0" w:space="0" w:color="auto"/>
                <w:left w:val="none" w:sz="0" w:space="0" w:color="auto"/>
                <w:bottom w:val="none" w:sz="0" w:space="0" w:color="auto"/>
                <w:right w:val="none" w:sz="0" w:space="0" w:color="auto"/>
              </w:divBdr>
            </w:div>
            <w:div w:id="1904825128">
              <w:marLeft w:val="0"/>
              <w:marRight w:val="0"/>
              <w:marTop w:val="0"/>
              <w:marBottom w:val="0"/>
              <w:divBdr>
                <w:top w:val="none" w:sz="0" w:space="0" w:color="auto"/>
                <w:left w:val="none" w:sz="0" w:space="0" w:color="auto"/>
                <w:bottom w:val="none" w:sz="0" w:space="0" w:color="auto"/>
                <w:right w:val="none" w:sz="0" w:space="0" w:color="auto"/>
              </w:divBdr>
            </w:div>
            <w:div w:id="1906600328">
              <w:marLeft w:val="0"/>
              <w:marRight w:val="0"/>
              <w:marTop w:val="0"/>
              <w:marBottom w:val="0"/>
              <w:divBdr>
                <w:top w:val="none" w:sz="0" w:space="0" w:color="auto"/>
                <w:left w:val="none" w:sz="0" w:space="0" w:color="auto"/>
                <w:bottom w:val="none" w:sz="0" w:space="0" w:color="auto"/>
                <w:right w:val="none" w:sz="0" w:space="0" w:color="auto"/>
              </w:divBdr>
            </w:div>
            <w:div w:id="1907497325">
              <w:marLeft w:val="0"/>
              <w:marRight w:val="0"/>
              <w:marTop w:val="0"/>
              <w:marBottom w:val="0"/>
              <w:divBdr>
                <w:top w:val="none" w:sz="0" w:space="0" w:color="auto"/>
                <w:left w:val="none" w:sz="0" w:space="0" w:color="auto"/>
                <w:bottom w:val="none" w:sz="0" w:space="0" w:color="auto"/>
                <w:right w:val="none" w:sz="0" w:space="0" w:color="auto"/>
              </w:divBdr>
            </w:div>
            <w:div w:id="1907915609">
              <w:marLeft w:val="0"/>
              <w:marRight w:val="0"/>
              <w:marTop w:val="0"/>
              <w:marBottom w:val="0"/>
              <w:divBdr>
                <w:top w:val="none" w:sz="0" w:space="0" w:color="auto"/>
                <w:left w:val="none" w:sz="0" w:space="0" w:color="auto"/>
                <w:bottom w:val="none" w:sz="0" w:space="0" w:color="auto"/>
                <w:right w:val="none" w:sz="0" w:space="0" w:color="auto"/>
              </w:divBdr>
            </w:div>
            <w:div w:id="1910186017">
              <w:marLeft w:val="0"/>
              <w:marRight w:val="0"/>
              <w:marTop w:val="0"/>
              <w:marBottom w:val="0"/>
              <w:divBdr>
                <w:top w:val="none" w:sz="0" w:space="0" w:color="auto"/>
                <w:left w:val="none" w:sz="0" w:space="0" w:color="auto"/>
                <w:bottom w:val="none" w:sz="0" w:space="0" w:color="auto"/>
                <w:right w:val="none" w:sz="0" w:space="0" w:color="auto"/>
              </w:divBdr>
            </w:div>
            <w:div w:id="1910849509">
              <w:marLeft w:val="0"/>
              <w:marRight w:val="0"/>
              <w:marTop w:val="0"/>
              <w:marBottom w:val="0"/>
              <w:divBdr>
                <w:top w:val="none" w:sz="0" w:space="0" w:color="auto"/>
                <w:left w:val="none" w:sz="0" w:space="0" w:color="auto"/>
                <w:bottom w:val="none" w:sz="0" w:space="0" w:color="auto"/>
                <w:right w:val="none" w:sz="0" w:space="0" w:color="auto"/>
              </w:divBdr>
            </w:div>
            <w:div w:id="1912229078">
              <w:marLeft w:val="0"/>
              <w:marRight w:val="0"/>
              <w:marTop w:val="0"/>
              <w:marBottom w:val="0"/>
              <w:divBdr>
                <w:top w:val="none" w:sz="0" w:space="0" w:color="auto"/>
                <w:left w:val="none" w:sz="0" w:space="0" w:color="auto"/>
                <w:bottom w:val="none" w:sz="0" w:space="0" w:color="auto"/>
                <w:right w:val="none" w:sz="0" w:space="0" w:color="auto"/>
              </w:divBdr>
            </w:div>
            <w:div w:id="1913003850">
              <w:marLeft w:val="0"/>
              <w:marRight w:val="0"/>
              <w:marTop w:val="0"/>
              <w:marBottom w:val="0"/>
              <w:divBdr>
                <w:top w:val="none" w:sz="0" w:space="0" w:color="auto"/>
                <w:left w:val="none" w:sz="0" w:space="0" w:color="auto"/>
                <w:bottom w:val="none" w:sz="0" w:space="0" w:color="auto"/>
                <w:right w:val="none" w:sz="0" w:space="0" w:color="auto"/>
              </w:divBdr>
            </w:div>
            <w:div w:id="1916279597">
              <w:marLeft w:val="0"/>
              <w:marRight w:val="0"/>
              <w:marTop w:val="0"/>
              <w:marBottom w:val="0"/>
              <w:divBdr>
                <w:top w:val="none" w:sz="0" w:space="0" w:color="auto"/>
                <w:left w:val="none" w:sz="0" w:space="0" w:color="auto"/>
                <w:bottom w:val="none" w:sz="0" w:space="0" w:color="auto"/>
                <w:right w:val="none" w:sz="0" w:space="0" w:color="auto"/>
              </w:divBdr>
            </w:div>
            <w:div w:id="1916666813">
              <w:marLeft w:val="0"/>
              <w:marRight w:val="0"/>
              <w:marTop w:val="0"/>
              <w:marBottom w:val="0"/>
              <w:divBdr>
                <w:top w:val="none" w:sz="0" w:space="0" w:color="auto"/>
                <w:left w:val="none" w:sz="0" w:space="0" w:color="auto"/>
                <w:bottom w:val="none" w:sz="0" w:space="0" w:color="auto"/>
                <w:right w:val="none" w:sz="0" w:space="0" w:color="auto"/>
              </w:divBdr>
            </w:div>
            <w:div w:id="1917013247">
              <w:marLeft w:val="0"/>
              <w:marRight w:val="0"/>
              <w:marTop w:val="0"/>
              <w:marBottom w:val="0"/>
              <w:divBdr>
                <w:top w:val="none" w:sz="0" w:space="0" w:color="auto"/>
                <w:left w:val="none" w:sz="0" w:space="0" w:color="auto"/>
                <w:bottom w:val="none" w:sz="0" w:space="0" w:color="auto"/>
                <w:right w:val="none" w:sz="0" w:space="0" w:color="auto"/>
              </w:divBdr>
            </w:div>
            <w:div w:id="1918399463">
              <w:marLeft w:val="0"/>
              <w:marRight w:val="0"/>
              <w:marTop w:val="0"/>
              <w:marBottom w:val="0"/>
              <w:divBdr>
                <w:top w:val="none" w:sz="0" w:space="0" w:color="auto"/>
                <w:left w:val="none" w:sz="0" w:space="0" w:color="auto"/>
                <w:bottom w:val="none" w:sz="0" w:space="0" w:color="auto"/>
                <w:right w:val="none" w:sz="0" w:space="0" w:color="auto"/>
              </w:divBdr>
            </w:div>
            <w:div w:id="1919289216">
              <w:marLeft w:val="0"/>
              <w:marRight w:val="0"/>
              <w:marTop w:val="0"/>
              <w:marBottom w:val="0"/>
              <w:divBdr>
                <w:top w:val="none" w:sz="0" w:space="0" w:color="auto"/>
                <w:left w:val="none" w:sz="0" w:space="0" w:color="auto"/>
                <w:bottom w:val="none" w:sz="0" w:space="0" w:color="auto"/>
                <w:right w:val="none" w:sz="0" w:space="0" w:color="auto"/>
              </w:divBdr>
            </w:div>
            <w:div w:id="1919944969">
              <w:marLeft w:val="0"/>
              <w:marRight w:val="0"/>
              <w:marTop w:val="0"/>
              <w:marBottom w:val="0"/>
              <w:divBdr>
                <w:top w:val="none" w:sz="0" w:space="0" w:color="auto"/>
                <w:left w:val="none" w:sz="0" w:space="0" w:color="auto"/>
                <w:bottom w:val="none" w:sz="0" w:space="0" w:color="auto"/>
                <w:right w:val="none" w:sz="0" w:space="0" w:color="auto"/>
              </w:divBdr>
            </w:div>
            <w:div w:id="1920362697">
              <w:marLeft w:val="0"/>
              <w:marRight w:val="0"/>
              <w:marTop w:val="0"/>
              <w:marBottom w:val="0"/>
              <w:divBdr>
                <w:top w:val="none" w:sz="0" w:space="0" w:color="auto"/>
                <w:left w:val="none" w:sz="0" w:space="0" w:color="auto"/>
                <w:bottom w:val="none" w:sz="0" w:space="0" w:color="auto"/>
                <w:right w:val="none" w:sz="0" w:space="0" w:color="auto"/>
              </w:divBdr>
            </w:div>
            <w:div w:id="1921325275">
              <w:marLeft w:val="0"/>
              <w:marRight w:val="0"/>
              <w:marTop w:val="0"/>
              <w:marBottom w:val="0"/>
              <w:divBdr>
                <w:top w:val="none" w:sz="0" w:space="0" w:color="auto"/>
                <w:left w:val="none" w:sz="0" w:space="0" w:color="auto"/>
                <w:bottom w:val="none" w:sz="0" w:space="0" w:color="auto"/>
                <w:right w:val="none" w:sz="0" w:space="0" w:color="auto"/>
              </w:divBdr>
            </w:div>
            <w:div w:id="1921674813">
              <w:marLeft w:val="0"/>
              <w:marRight w:val="0"/>
              <w:marTop w:val="0"/>
              <w:marBottom w:val="0"/>
              <w:divBdr>
                <w:top w:val="none" w:sz="0" w:space="0" w:color="auto"/>
                <w:left w:val="none" w:sz="0" w:space="0" w:color="auto"/>
                <w:bottom w:val="none" w:sz="0" w:space="0" w:color="auto"/>
                <w:right w:val="none" w:sz="0" w:space="0" w:color="auto"/>
              </w:divBdr>
            </w:div>
            <w:div w:id="1922448993">
              <w:marLeft w:val="0"/>
              <w:marRight w:val="0"/>
              <w:marTop w:val="0"/>
              <w:marBottom w:val="0"/>
              <w:divBdr>
                <w:top w:val="none" w:sz="0" w:space="0" w:color="auto"/>
                <w:left w:val="none" w:sz="0" w:space="0" w:color="auto"/>
                <w:bottom w:val="none" w:sz="0" w:space="0" w:color="auto"/>
                <w:right w:val="none" w:sz="0" w:space="0" w:color="auto"/>
              </w:divBdr>
            </w:div>
            <w:div w:id="1922716365">
              <w:marLeft w:val="0"/>
              <w:marRight w:val="0"/>
              <w:marTop w:val="0"/>
              <w:marBottom w:val="0"/>
              <w:divBdr>
                <w:top w:val="none" w:sz="0" w:space="0" w:color="auto"/>
                <w:left w:val="none" w:sz="0" w:space="0" w:color="auto"/>
                <w:bottom w:val="none" w:sz="0" w:space="0" w:color="auto"/>
                <w:right w:val="none" w:sz="0" w:space="0" w:color="auto"/>
              </w:divBdr>
            </w:div>
            <w:div w:id="1922792028">
              <w:marLeft w:val="0"/>
              <w:marRight w:val="0"/>
              <w:marTop w:val="0"/>
              <w:marBottom w:val="0"/>
              <w:divBdr>
                <w:top w:val="none" w:sz="0" w:space="0" w:color="auto"/>
                <w:left w:val="none" w:sz="0" w:space="0" w:color="auto"/>
                <w:bottom w:val="none" w:sz="0" w:space="0" w:color="auto"/>
                <w:right w:val="none" w:sz="0" w:space="0" w:color="auto"/>
              </w:divBdr>
            </w:div>
            <w:div w:id="1923172423">
              <w:marLeft w:val="0"/>
              <w:marRight w:val="0"/>
              <w:marTop w:val="0"/>
              <w:marBottom w:val="0"/>
              <w:divBdr>
                <w:top w:val="none" w:sz="0" w:space="0" w:color="auto"/>
                <w:left w:val="none" w:sz="0" w:space="0" w:color="auto"/>
                <w:bottom w:val="none" w:sz="0" w:space="0" w:color="auto"/>
                <w:right w:val="none" w:sz="0" w:space="0" w:color="auto"/>
              </w:divBdr>
            </w:div>
            <w:div w:id="1923562815">
              <w:marLeft w:val="0"/>
              <w:marRight w:val="0"/>
              <w:marTop w:val="0"/>
              <w:marBottom w:val="0"/>
              <w:divBdr>
                <w:top w:val="none" w:sz="0" w:space="0" w:color="auto"/>
                <w:left w:val="none" w:sz="0" w:space="0" w:color="auto"/>
                <w:bottom w:val="none" w:sz="0" w:space="0" w:color="auto"/>
                <w:right w:val="none" w:sz="0" w:space="0" w:color="auto"/>
              </w:divBdr>
            </w:div>
            <w:div w:id="1923641047">
              <w:marLeft w:val="0"/>
              <w:marRight w:val="0"/>
              <w:marTop w:val="0"/>
              <w:marBottom w:val="0"/>
              <w:divBdr>
                <w:top w:val="none" w:sz="0" w:space="0" w:color="auto"/>
                <w:left w:val="none" w:sz="0" w:space="0" w:color="auto"/>
                <w:bottom w:val="none" w:sz="0" w:space="0" w:color="auto"/>
                <w:right w:val="none" w:sz="0" w:space="0" w:color="auto"/>
              </w:divBdr>
            </w:div>
            <w:div w:id="1925256434">
              <w:marLeft w:val="0"/>
              <w:marRight w:val="0"/>
              <w:marTop w:val="0"/>
              <w:marBottom w:val="0"/>
              <w:divBdr>
                <w:top w:val="none" w:sz="0" w:space="0" w:color="auto"/>
                <w:left w:val="none" w:sz="0" w:space="0" w:color="auto"/>
                <w:bottom w:val="none" w:sz="0" w:space="0" w:color="auto"/>
                <w:right w:val="none" w:sz="0" w:space="0" w:color="auto"/>
              </w:divBdr>
            </w:div>
            <w:div w:id="1927028892">
              <w:marLeft w:val="0"/>
              <w:marRight w:val="0"/>
              <w:marTop w:val="0"/>
              <w:marBottom w:val="0"/>
              <w:divBdr>
                <w:top w:val="none" w:sz="0" w:space="0" w:color="auto"/>
                <w:left w:val="none" w:sz="0" w:space="0" w:color="auto"/>
                <w:bottom w:val="none" w:sz="0" w:space="0" w:color="auto"/>
                <w:right w:val="none" w:sz="0" w:space="0" w:color="auto"/>
              </w:divBdr>
            </w:div>
            <w:div w:id="1927223480">
              <w:marLeft w:val="0"/>
              <w:marRight w:val="0"/>
              <w:marTop w:val="0"/>
              <w:marBottom w:val="0"/>
              <w:divBdr>
                <w:top w:val="none" w:sz="0" w:space="0" w:color="auto"/>
                <w:left w:val="none" w:sz="0" w:space="0" w:color="auto"/>
                <w:bottom w:val="none" w:sz="0" w:space="0" w:color="auto"/>
                <w:right w:val="none" w:sz="0" w:space="0" w:color="auto"/>
              </w:divBdr>
            </w:div>
            <w:div w:id="1927573013">
              <w:marLeft w:val="0"/>
              <w:marRight w:val="0"/>
              <w:marTop w:val="0"/>
              <w:marBottom w:val="0"/>
              <w:divBdr>
                <w:top w:val="none" w:sz="0" w:space="0" w:color="auto"/>
                <w:left w:val="none" w:sz="0" w:space="0" w:color="auto"/>
                <w:bottom w:val="none" w:sz="0" w:space="0" w:color="auto"/>
                <w:right w:val="none" w:sz="0" w:space="0" w:color="auto"/>
              </w:divBdr>
            </w:div>
            <w:div w:id="1928269582">
              <w:marLeft w:val="0"/>
              <w:marRight w:val="0"/>
              <w:marTop w:val="0"/>
              <w:marBottom w:val="0"/>
              <w:divBdr>
                <w:top w:val="none" w:sz="0" w:space="0" w:color="auto"/>
                <w:left w:val="none" w:sz="0" w:space="0" w:color="auto"/>
                <w:bottom w:val="none" w:sz="0" w:space="0" w:color="auto"/>
                <w:right w:val="none" w:sz="0" w:space="0" w:color="auto"/>
              </w:divBdr>
            </w:div>
            <w:div w:id="1928415087">
              <w:marLeft w:val="0"/>
              <w:marRight w:val="0"/>
              <w:marTop w:val="0"/>
              <w:marBottom w:val="0"/>
              <w:divBdr>
                <w:top w:val="none" w:sz="0" w:space="0" w:color="auto"/>
                <w:left w:val="none" w:sz="0" w:space="0" w:color="auto"/>
                <w:bottom w:val="none" w:sz="0" w:space="0" w:color="auto"/>
                <w:right w:val="none" w:sz="0" w:space="0" w:color="auto"/>
              </w:divBdr>
            </w:div>
            <w:div w:id="1928607969">
              <w:marLeft w:val="0"/>
              <w:marRight w:val="0"/>
              <w:marTop w:val="0"/>
              <w:marBottom w:val="0"/>
              <w:divBdr>
                <w:top w:val="none" w:sz="0" w:space="0" w:color="auto"/>
                <w:left w:val="none" w:sz="0" w:space="0" w:color="auto"/>
                <w:bottom w:val="none" w:sz="0" w:space="0" w:color="auto"/>
                <w:right w:val="none" w:sz="0" w:space="0" w:color="auto"/>
              </w:divBdr>
            </w:div>
            <w:div w:id="1929657171">
              <w:marLeft w:val="0"/>
              <w:marRight w:val="0"/>
              <w:marTop w:val="0"/>
              <w:marBottom w:val="0"/>
              <w:divBdr>
                <w:top w:val="none" w:sz="0" w:space="0" w:color="auto"/>
                <w:left w:val="none" w:sz="0" w:space="0" w:color="auto"/>
                <w:bottom w:val="none" w:sz="0" w:space="0" w:color="auto"/>
                <w:right w:val="none" w:sz="0" w:space="0" w:color="auto"/>
              </w:divBdr>
            </w:div>
            <w:div w:id="1930385420">
              <w:marLeft w:val="0"/>
              <w:marRight w:val="0"/>
              <w:marTop w:val="0"/>
              <w:marBottom w:val="0"/>
              <w:divBdr>
                <w:top w:val="none" w:sz="0" w:space="0" w:color="auto"/>
                <w:left w:val="none" w:sz="0" w:space="0" w:color="auto"/>
                <w:bottom w:val="none" w:sz="0" w:space="0" w:color="auto"/>
                <w:right w:val="none" w:sz="0" w:space="0" w:color="auto"/>
              </w:divBdr>
            </w:div>
            <w:div w:id="1930849086">
              <w:marLeft w:val="0"/>
              <w:marRight w:val="0"/>
              <w:marTop w:val="0"/>
              <w:marBottom w:val="0"/>
              <w:divBdr>
                <w:top w:val="none" w:sz="0" w:space="0" w:color="auto"/>
                <w:left w:val="none" w:sz="0" w:space="0" w:color="auto"/>
                <w:bottom w:val="none" w:sz="0" w:space="0" w:color="auto"/>
                <w:right w:val="none" w:sz="0" w:space="0" w:color="auto"/>
              </w:divBdr>
            </w:div>
            <w:div w:id="1932154781">
              <w:marLeft w:val="0"/>
              <w:marRight w:val="0"/>
              <w:marTop w:val="0"/>
              <w:marBottom w:val="0"/>
              <w:divBdr>
                <w:top w:val="none" w:sz="0" w:space="0" w:color="auto"/>
                <w:left w:val="none" w:sz="0" w:space="0" w:color="auto"/>
                <w:bottom w:val="none" w:sz="0" w:space="0" w:color="auto"/>
                <w:right w:val="none" w:sz="0" w:space="0" w:color="auto"/>
              </w:divBdr>
            </w:div>
            <w:div w:id="1932543396">
              <w:marLeft w:val="0"/>
              <w:marRight w:val="0"/>
              <w:marTop w:val="0"/>
              <w:marBottom w:val="0"/>
              <w:divBdr>
                <w:top w:val="none" w:sz="0" w:space="0" w:color="auto"/>
                <w:left w:val="none" w:sz="0" w:space="0" w:color="auto"/>
                <w:bottom w:val="none" w:sz="0" w:space="0" w:color="auto"/>
                <w:right w:val="none" w:sz="0" w:space="0" w:color="auto"/>
              </w:divBdr>
            </w:div>
            <w:div w:id="1939480159">
              <w:marLeft w:val="0"/>
              <w:marRight w:val="0"/>
              <w:marTop w:val="0"/>
              <w:marBottom w:val="0"/>
              <w:divBdr>
                <w:top w:val="none" w:sz="0" w:space="0" w:color="auto"/>
                <w:left w:val="none" w:sz="0" w:space="0" w:color="auto"/>
                <w:bottom w:val="none" w:sz="0" w:space="0" w:color="auto"/>
                <w:right w:val="none" w:sz="0" w:space="0" w:color="auto"/>
              </w:divBdr>
            </w:div>
            <w:div w:id="1939480362">
              <w:marLeft w:val="0"/>
              <w:marRight w:val="0"/>
              <w:marTop w:val="0"/>
              <w:marBottom w:val="0"/>
              <w:divBdr>
                <w:top w:val="none" w:sz="0" w:space="0" w:color="auto"/>
                <w:left w:val="none" w:sz="0" w:space="0" w:color="auto"/>
                <w:bottom w:val="none" w:sz="0" w:space="0" w:color="auto"/>
                <w:right w:val="none" w:sz="0" w:space="0" w:color="auto"/>
              </w:divBdr>
            </w:div>
            <w:div w:id="1940290130">
              <w:marLeft w:val="0"/>
              <w:marRight w:val="0"/>
              <w:marTop w:val="0"/>
              <w:marBottom w:val="0"/>
              <w:divBdr>
                <w:top w:val="none" w:sz="0" w:space="0" w:color="auto"/>
                <w:left w:val="none" w:sz="0" w:space="0" w:color="auto"/>
                <w:bottom w:val="none" w:sz="0" w:space="0" w:color="auto"/>
                <w:right w:val="none" w:sz="0" w:space="0" w:color="auto"/>
              </w:divBdr>
            </w:div>
            <w:div w:id="1940332687">
              <w:marLeft w:val="0"/>
              <w:marRight w:val="0"/>
              <w:marTop w:val="0"/>
              <w:marBottom w:val="0"/>
              <w:divBdr>
                <w:top w:val="none" w:sz="0" w:space="0" w:color="auto"/>
                <w:left w:val="none" w:sz="0" w:space="0" w:color="auto"/>
                <w:bottom w:val="none" w:sz="0" w:space="0" w:color="auto"/>
                <w:right w:val="none" w:sz="0" w:space="0" w:color="auto"/>
              </w:divBdr>
            </w:div>
            <w:div w:id="1940333045">
              <w:marLeft w:val="0"/>
              <w:marRight w:val="0"/>
              <w:marTop w:val="0"/>
              <w:marBottom w:val="0"/>
              <w:divBdr>
                <w:top w:val="none" w:sz="0" w:space="0" w:color="auto"/>
                <w:left w:val="none" w:sz="0" w:space="0" w:color="auto"/>
                <w:bottom w:val="none" w:sz="0" w:space="0" w:color="auto"/>
                <w:right w:val="none" w:sz="0" w:space="0" w:color="auto"/>
              </w:divBdr>
            </w:div>
            <w:div w:id="1940984496">
              <w:marLeft w:val="0"/>
              <w:marRight w:val="0"/>
              <w:marTop w:val="0"/>
              <w:marBottom w:val="0"/>
              <w:divBdr>
                <w:top w:val="none" w:sz="0" w:space="0" w:color="auto"/>
                <w:left w:val="none" w:sz="0" w:space="0" w:color="auto"/>
                <w:bottom w:val="none" w:sz="0" w:space="0" w:color="auto"/>
                <w:right w:val="none" w:sz="0" w:space="0" w:color="auto"/>
              </w:divBdr>
            </w:div>
            <w:div w:id="1942295670">
              <w:marLeft w:val="0"/>
              <w:marRight w:val="0"/>
              <w:marTop w:val="0"/>
              <w:marBottom w:val="0"/>
              <w:divBdr>
                <w:top w:val="none" w:sz="0" w:space="0" w:color="auto"/>
                <w:left w:val="none" w:sz="0" w:space="0" w:color="auto"/>
                <w:bottom w:val="none" w:sz="0" w:space="0" w:color="auto"/>
                <w:right w:val="none" w:sz="0" w:space="0" w:color="auto"/>
              </w:divBdr>
            </w:div>
            <w:div w:id="1943104151">
              <w:marLeft w:val="0"/>
              <w:marRight w:val="0"/>
              <w:marTop w:val="0"/>
              <w:marBottom w:val="0"/>
              <w:divBdr>
                <w:top w:val="none" w:sz="0" w:space="0" w:color="auto"/>
                <w:left w:val="none" w:sz="0" w:space="0" w:color="auto"/>
                <w:bottom w:val="none" w:sz="0" w:space="0" w:color="auto"/>
                <w:right w:val="none" w:sz="0" w:space="0" w:color="auto"/>
              </w:divBdr>
            </w:div>
            <w:div w:id="1943955546">
              <w:marLeft w:val="0"/>
              <w:marRight w:val="0"/>
              <w:marTop w:val="0"/>
              <w:marBottom w:val="0"/>
              <w:divBdr>
                <w:top w:val="none" w:sz="0" w:space="0" w:color="auto"/>
                <w:left w:val="none" w:sz="0" w:space="0" w:color="auto"/>
                <w:bottom w:val="none" w:sz="0" w:space="0" w:color="auto"/>
                <w:right w:val="none" w:sz="0" w:space="0" w:color="auto"/>
              </w:divBdr>
            </w:div>
            <w:div w:id="1944023110">
              <w:marLeft w:val="0"/>
              <w:marRight w:val="0"/>
              <w:marTop w:val="0"/>
              <w:marBottom w:val="0"/>
              <w:divBdr>
                <w:top w:val="none" w:sz="0" w:space="0" w:color="auto"/>
                <w:left w:val="none" w:sz="0" w:space="0" w:color="auto"/>
                <w:bottom w:val="none" w:sz="0" w:space="0" w:color="auto"/>
                <w:right w:val="none" w:sz="0" w:space="0" w:color="auto"/>
              </w:divBdr>
            </w:div>
            <w:div w:id="1944343977">
              <w:marLeft w:val="0"/>
              <w:marRight w:val="0"/>
              <w:marTop w:val="0"/>
              <w:marBottom w:val="0"/>
              <w:divBdr>
                <w:top w:val="none" w:sz="0" w:space="0" w:color="auto"/>
                <w:left w:val="none" w:sz="0" w:space="0" w:color="auto"/>
                <w:bottom w:val="none" w:sz="0" w:space="0" w:color="auto"/>
                <w:right w:val="none" w:sz="0" w:space="0" w:color="auto"/>
              </w:divBdr>
            </w:div>
            <w:div w:id="1945460557">
              <w:marLeft w:val="0"/>
              <w:marRight w:val="0"/>
              <w:marTop w:val="0"/>
              <w:marBottom w:val="0"/>
              <w:divBdr>
                <w:top w:val="none" w:sz="0" w:space="0" w:color="auto"/>
                <w:left w:val="none" w:sz="0" w:space="0" w:color="auto"/>
                <w:bottom w:val="none" w:sz="0" w:space="0" w:color="auto"/>
                <w:right w:val="none" w:sz="0" w:space="0" w:color="auto"/>
              </w:divBdr>
            </w:div>
            <w:div w:id="1945724284">
              <w:marLeft w:val="0"/>
              <w:marRight w:val="0"/>
              <w:marTop w:val="0"/>
              <w:marBottom w:val="0"/>
              <w:divBdr>
                <w:top w:val="none" w:sz="0" w:space="0" w:color="auto"/>
                <w:left w:val="none" w:sz="0" w:space="0" w:color="auto"/>
                <w:bottom w:val="none" w:sz="0" w:space="0" w:color="auto"/>
                <w:right w:val="none" w:sz="0" w:space="0" w:color="auto"/>
              </w:divBdr>
            </w:div>
            <w:div w:id="1945795826">
              <w:marLeft w:val="0"/>
              <w:marRight w:val="0"/>
              <w:marTop w:val="0"/>
              <w:marBottom w:val="0"/>
              <w:divBdr>
                <w:top w:val="none" w:sz="0" w:space="0" w:color="auto"/>
                <w:left w:val="none" w:sz="0" w:space="0" w:color="auto"/>
                <w:bottom w:val="none" w:sz="0" w:space="0" w:color="auto"/>
                <w:right w:val="none" w:sz="0" w:space="0" w:color="auto"/>
              </w:divBdr>
            </w:div>
            <w:div w:id="1946690402">
              <w:marLeft w:val="0"/>
              <w:marRight w:val="0"/>
              <w:marTop w:val="0"/>
              <w:marBottom w:val="0"/>
              <w:divBdr>
                <w:top w:val="none" w:sz="0" w:space="0" w:color="auto"/>
                <w:left w:val="none" w:sz="0" w:space="0" w:color="auto"/>
                <w:bottom w:val="none" w:sz="0" w:space="0" w:color="auto"/>
                <w:right w:val="none" w:sz="0" w:space="0" w:color="auto"/>
              </w:divBdr>
            </w:div>
            <w:div w:id="1947151001">
              <w:marLeft w:val="0"/>
              <w:marRight w:val="0"/>
              <w:marTop w:val="0"/>
              <w:marBottom w:val="0"/>
              <w:divBdr>
                <w:top w:val="none" w:sz="0" w:space="0" w:color="auto"/>
                <w:left w:val="none" w:sz="0" w:space="0" w:color="auto"/>
                <w:bottom w:val="none" w:sz="0" w:space="0" w:color="auto"/>
                <w:right w:val="none" w:sz="0" w:space="0" w:color="auto"/>
              </w:divBdr>
            </w:div>
            <w:div w:id="1947536519">
              <w:marLeft w:val="0"/>
              <w:marRight w:val="0"/>
              <w:marTop w:val="0"/>
              <w:marBottom w:val="0"/>
              <w:divBdr>
                <w:top w:val="none" w:sz="0" w:space="0" w:color="auto"/>
                <w:left w:val="none" w:sz="0" w:space="0" w:color="auto"/>
                <w:bottom w:val="none" w:sz="0" w:space="0" w:color="auto"/>
                <w:right w:val="none" w:sz="0" w:space="0" w:color="auto"/>
              </w:divBdr>
            </w:div>
            <w:div w:id="1948462749">
              <w:marLeft w:val="0"/>
              <w:marRight w:val="0"/>
              <w:marTop w:val="0"/>
              <w:marBottom w:val="0"/>
              <w:divBdr>
                <w:top w:val="none" w:sz="0" w:space="0" w:color="auto"/>
                <w:left w:val="none" w:sz="0" w:space="0" w:color="auto"/>
                <w:bottom w:val="none" w:sz="0" w:space="0" w:color="auto"/>
                <w:right w:val="none" w:sz="0" w:space="0" w:color="auto"/>
              </w:divBdr>
            </w:div>
            <w:div w:id="1948544220">
              <w:marLeft w:val="0"/>
              <w:marRight w:val="0"/>
              <w:marTop w:val="0"/>
              <w:marBottom w:val="0"/>
              <w:divBdr>
                <w:top w:val="none" w:sz="0" w:space="0" w:color="auto"/>
                <w:left w:val="none" w:sz="0" w:space="0" w:color="auto"/>
                <w:bottom w:val="none" w:sz="0" w:space="0" w:color="auto"/>
                <w:right w:val="none" w:sz="0" w:space="0" w:color="auto"/>
              </w:divBdr>
            </w:div>
            <w:div w:id="1948662157">
              <w:marLeft w:val="0"/>
              <w:marRight w:val="0"/>
              <w:marTop w:val="0"/>
              <w:marBottom w:val="0"/>
              <w:divBdr>
                <w:top w:val="none" w:sz="0" w:space="0" w:color="auto"/>
                <w:left w:val="none" w:sz="0" w:space="0" w:color="auto"/>
                <w:bottom w:val="none" w:sz="0" w:space="0" w:color="auto"/>
                <w:right w:val="none" w:sz="0" w:space="0" w:color="auto"/>
              </w:divBdr>
            </w:div>
            <w:div w:id="1949241203">
              <w:marLeft w:val="0"/>
              <w:marRight w:val="0"/>
              <w:marTop w:val="0"/>
              <w:marBottom w:val="0"/>
              <w:divBdr>
                <w:top w:val="none" w:sz="0" w:space="0" w:color="auto"/>
                <w:left w:val="none" w:sz="0" w:space="0" w:color="auto"/>
                <w:bottom w:val="none" w:sz="0" w:space="0" w:color="auto"/>
                <w:right w:val="none" w:sz="0" w:space="0" w:color="auto"/>
              </w:divBdr>
            </w:div>
            <w:div w:id="1949390593">
              <w:marLeft w:val="0"/>
              <w:marRight w:val="0"/>
              <w:marTop w:val="0"/>
              <w:marBottom w:val="0"/>
              <w:divBdr>
                <w:top w:val="none" w:sz="0" w:space="0" w:color="auto"/>
                <w:left w:val="none" w:sz="0" w:space="0" w:color="auto"/>
                <w:bottom w:val="none" w:sz="0" w:space="0" w:color="auto"/>
                <w:right w:val="none" w:sz="0" w:space="0" w:color="auto"/>
              </w:divBdr>
            </w:div>
            <w:div w:id="1950046176">
              <w:marLeft w:val="0"/>
              <w:marRight w:val="0"/>
              <w:marTop w:val="0"/>
              <w:marBottom w:val="0"/>
              <w:divBdr>
                <w:top w:val="none" w:sz="0" w:space="0" w:color="auto"/>
                <w:left w:val="none" w:sz="0" w:space="0" w:color="auto"/>
                <w:bottom w:val="none" w:sz="0" w:space="0" w:color="auto"/>
                <w:right w:val="none" w:sz="0" w:space="0" w:color="auto"/>
              </w:divBdr>
            </w:div>
            <w:div w:id="1950970073">
              <w:marLeft w:val="0"/>
              <w:marRight w:val="0"/>
              <w:marTop w:val="0"/>
              <w:marBottom w:val="0"/>
              <w:divBdr>
                <w:top w:val="none" w:sz="0" w:space="0" w:color="auto"/>
                <w:left w:val="none" w:sz="0" w:space="0" w:color="auto"/>
                <w:bottom w:val="none" w:sz="0" w:space="0" w:color="auto"/>
                <w:right w:val="none" w:sz="0" w:space="0" w:color="auto"/>
              </w:divBdr>
            </w:div>
            <w:div w:id="1951039442">
              <w:marLeft w:val="0"/>
              <w:marRight w:val="0"/>
              <w:marTop w:val="0"/>
              <w:marBottom w:val="0"/>
              <w:divBdr>
                <w:top w:val="none" w:sz="0" w:space="0" w:color="auto"/>
                <w:left w:val="none" w:sz="0" w:space="0" w:color="auto"/>
                <w:bottom w:val="none" w:sz="0" w:space="0" w:color="auto"/>
                <w:right w:val="none" w:sz="0" w:space="0" w:color="auto"/>
              </w:divBdr>
            </w:div>
            <w:div w:id="1951430726">
              <w:marLeft w:val="0"/>
              <w:marRight w:val="0"/>
              <w:marTop w:val="0"/>
              <w:marBottom w:val="0"/>
              <w:divBdr>
                <w:top w:val="none" w:sz="0" w:space="0" w:color="auto"/>
                <w:left w:val="none" w:sz="0" w:space="0" w:color="auto"/>
                <w:bottom w:val="none" w:sz="0" w:space="0" w:color="auto"/>
                <w:right w:val="none" w:sz="0" w:space="0" w:color="auto"/>
              </w:divBdr>
            </w:div>
            <w:div w:id="1952470675">
              <w:marLeft w:val="0"/>
              <w:marRight w:val="0"/>
              <w:marTop w:val="0"/>
              <w:marBottom w:val="0"/>
              <w:divBdr>
                <w:top w:val="none" w:sz="0" w:space="0" w:color="auto"/>
                <w:left w:val="none" w:sz="0" w:space="0" w:color="auto"/>
                <w:bottom w:val="none" w:sz="0" w:space="0" w:color="auto"/>
                <w:right w:val="none" w:sz="0" w:space="0" w:color="auto"/>
              </w:divBdr>
            </w:div>
            <w:div w:id="1953585308">
              <w:marLeft w:val="0"/>
              <w:marRight w:val="0"/>
              <w:marTop w:val="0"/>
              <w:marBottom w:val="0"/>
              <w:divBdr>
                <w:top w:val="none" w:sz="0" w:space="0" w:color="auto"/>
                <w:left w:val="none" w:sz="0" w:space="0" w:color="auto"/>
                <w:bottom w:val="none" w:sz="0" w:space="0" w:color="auto"/>
                <w:right w:val="none" w:sz="0" w:space="0" w:color="auto"/>
              </w:divBdr>
            </w:div>
            <w:div w:id="1954435012">
              <w:marLeft w:val="0"/>
              <w:marRight w:val="0"/>
              <w:marTop w:val="0"/>
              <w:marBottom w:val="0"/>
              <w:divBdr>
                <w:top w:val="none" w:sz="0" w:space="0" w:color="auto"/>
                <w:left w:val="none" w:sz="0" w:space="0" w:color="auto"/>
                <w:bottom w:val="none" w:sz="0" w:space="0" w:color="auto"/>
                <w:right w:val="none" w:sz="0" w:space="0" w:color="auto"/>
              </w:divBdr>
            </w:div>
            <w:div w:id="1955553870">
              <w:marLeft w:val="0"/>
              <w:marRight w:val="0"/>
              <w:marTop w:val="0"/>
              <w:marBottom w:val="0"/>
              <w:divBdr>
                <w:top w:val="none" w:sz="0" w:space="0" w:color="auto"/>
                <w:left w:val="none" w:sz="0" w:space="0" w:color="auto"/>
                <w:bottom w:val="none" w:sz="0" w:space="0" w:color="auto"/>
                <w:right w:val="none" w:sz="0" w:space="0" w:color="auto"/>
              </w:divBdr>
            </w:div>
            <w:div w:id="1955940530">
              <w:marLeft w:val="0"/>
              <w:marRight w:val="0"/>
              <w:marTop w:val="0"/>
              <w:marBottom w:val="0"/>
              <w:divBdr>
                <w:top w:val="none" w:sz="0" w:space="0" w:color="auto"/>
                <w:left w:val="none" w:sz="0" w:space="0" w:color="auto"/>
                <w:bottom w:val="none" w:sz="0" w:space="0" w:color="auto"/>
                <w:right w:val="none" w:sz="0" w:space="0" w:color="auto"/>
              </w:divBdr>
            </w:div>
            <w:div w:id="1958102361">
              <w:marLeft w:val="0"/>
              <w:marRight w:val="0"/>
              <w:marTop w:val="0"/>
              <w:marBottom w:val="0"/>
              <w:divBdr>
                <w:top w:val="none" w:sz="0" w:space="0" w:color="auto"/>
                <w:left w:val="none" w:sz="0" w:space="0" w:color="auto"/>
                <w:bottom w:val="none" w:sz="0" w:space="0" w:color="auto"/>
                <w:right w:val="none" w:sz="0" w:space="0" w:color="auto"/>
              </w:divBdr>
            </w:div>
            <w:div w:id="1958218369">
              <w:marLeft w:val="0"/>
              <w:marRight w:val="0"/>
              <w:marTop w:val="0"/>
              <w:marBottom w:val="0"/>
              <w:divBdr>
                <w:top w:val="none" w:sz="0" w:space="0" w:color="auto"/>
                <w:left w:val="none" w:sz="0" w:space="0" w:color="auto"/>
                <w:bottom w:val="none" w:sz="0" w:space="0" w:color="auto"/>
                <w:right w:val="none" w:sz="0" w:space="0" w:color="auto"/>
              </w:divBdr>
            </w:div>
            <w:div w:id="1958826806">
              <w:marLeft w:val="0"/>
              <w:marRight w:val="0"/>
              <w:marTop w:val="0"/>
              <w:marBottom w:val="0"/>
              <w:divBdr>
                <w:top w:val="none" w:sz="0" w:space="0" w:color="auto"/>
                <w:left w:val="none" w:sz="0" w:space="0" w:color="auto"/>
                <w:bottom w:val="none" w:sz="0" w:space="0" w:color="auto"/>
                <w:right w:val="none" w:sz="0" w:space="0" w:color="auto"/>
              </w:divBdr>
            </w:div>
            <w:div w:id="1959484797">
              <w:marLeft w:val="0"/>
              <w:marRight w:val="0"/>
              <w:marTop w:val="0"/>
              <w:marBottom w:val="0"/>
              <w:divBdr>
                <w:top w:val="none" w:sz="0" w:space="0" w:color="auto"/>
                <w:left w:val="none" w:sz="0" w:space="0" w:color="auto"/>
                <w:bottom w:val="none" w:sz="0" w:space="0" w:color="auto"/>
                <w:right w:val="none" w:sz="0" w:space="0" w:color="auto"/>
              </w:divBdr>
            </w:div>
            <w:div w:id="1959798247">
              <w:marLeft w:val="0"/>
              <w:marRight w:val="0"/>
              <w:marTop w:val="0"/>
              <w:marBottom w:val="0"/>
              <w:divBdr>
                <w:top w:val="none" w:sz="0" w:space="0" w:color="auto"/>
                <w:left w:val="none" w:sz="0" w:space="0" w:color="auto"/>
                <w:bottom w:val="none" w:sz="0" w:space="0" w:color="auto"/>
                <w:right w:val="none" w:sz="0" w:space="0" w:color="auto"/>
              </w:divBdr>
            </w:div>
            <w:div w:id="1960188455">
              <w:marLeft w:val="0"/>
              <w:marRight w:val="0"/>
              <w:marTop w:val="0"/>
              <w:marBottom w:val="0"/>
              <w:divBdr>
                <w:top w:val="none" w:sz="0" w:space="0" w:color="auto"/>
                <w:left w:val="none" w:sz="0" w:space="0" w:color="auto"/>
                <w:bottom w:val="none" w:sz="0" w:space="0" w:color="auto"/>
                <w:right w:val="none" w:sz="0" w:space="0" w:color="auto"/>
              </w:divBdr>
            </w:div>
            <w:div w:id="1961102965">
              <w:marLeft w:val="0"/>
              <w:marRight w:val="0"/>
              <w:marTop w:val="0"/>
              <w:marBottom w:val="0"/>
              <w:divBdr>
                <w:top w:val="none" w:sz="0" w:space="0" w:color="auto"/>
                <w:left w:val="none" w:sz="0" w:space="0" w:color="auto"/>
                <w:bottom w:val="none" w:sz="0" w:space="0" w:color="auto"/>
                <w:right w:val="none" w:sz="0" w:space="0" w:color="auto"/>
              </w:divBdr>
            </w:div>
            <w:div w:id="1963219470">
              <w:marLeft w:val="0"/>
              <w:marRight w:val="0"/>
              <w:marTop w:val="0"/>
              <w:marBottom w:val="0"/>
              <w:divBdr>
                <w:top w:val="none" w:sz="0" w:space="0" w:color="auto"/>
                <w:left w:val="none" w:sz="0" w:space="0" w:color="auto"/>
                <w:bottom w:val="none" w:sz="0" w:space="0" w:color="auto"/>
                <w:right w:val="none" w:sz="0" w:space="0" w:color="auto"/>
              </w:divBdr>
            </w:div>
            <w:div w:id="1964341896">
              <w:marLeft w:val="0"/>
              <w:marRight w:val="0"/>
              <w:marTop w:val="0"/>
              <w:marBottom w:val="0"/>
              <w:divBdr>
                <w:top w:val="none" w:sz="0" w:space="0" w:color="auto"/>
                <w:left w:val="none" w:sz="0" w:space="0" w:color="auto"/>
                <w:bottom w:val="none" w:sz="0" w:space="0" w:color="auto"/>
                <w:right w:val="none" w:sz="0" w:space="0" w:color="auto"/>
              </w:divBdr>
            </w:div>
            <w:div w:id="1964538760">
              <w:marLeft w:val="0"/>
              <w:marRight w:val="0"/>
              <w:marTop w:val="0"/>
              <w:marBottom w:val="0"/>
              <w:divBdr>
                <w:top w:val="none" w:sz="0" w:space="0" w:color="auto"/>
                <w:left w:val="none" w:sz="0" w:space="0" w:color="auto"/>
                <w:bottom w:val="none" w:sz="0" w:space="0" w:color="auto"/>
                <w:right w:val="none" w:sz="0" w:space="0" w:color="auto"/>
              </w:divBdr>
            </w:div>
            <w:div w:id="1964997160">
              <w:marLeft w:val="0"/>
              <w:marRight w:val="0"/>
              <w:marTop w:val="0"/>
              <w:marBottom w:val="0"/>
              <w:divBdr>
                <w:top w:val="none" w:sz="0" w:space="0" w:color="auto"/>
                <w:left w:val="none" w:sz="0" w:space="0" w:color="auto"/>
                <w:bottom w:val="none" w:sz="0" w:space="0" w:color="auto"/>
                <w:right w:val="none" w:sz="0" w:space="0" w:color="auto"/>
              </w:divBdr>
            </w:div>
            <w:div w:id="1967618277">
              <w:marLeft w:val="0"/>
              <w:marRight w:val="0"/>
              <w:marTop w:val="0"/>
              <w:marBottom w:val="0"/>
              <w:divBdr>
                <w:top w:val="none" w:sz="0" w:space="0" w:color="auto"/>
                <w:left w:val="none" w:sz="0" w:space="0" w:color="auto"/>
                <w:bottom w:val="none" w:sz="0" w:space="0" w:color="auto"/>
                <w:right w:val="none" w:sz="0" w:space="0" w:color="auto"/>
              </w:divBdr>
            </w:div>
            <w:div w:id="1969359498">
              <w:marLeft w:val="0"/>
              <w:marRight w:val="0"/>
              <w:marTop w:val="0"/>
              <w:marBottom w:val="0"/>
              <w:divBdr>
                <w:top w:val="none" w:sz="0" w:space="0" w:color="auto"/>
                <w:left w:val="none" w:sz="0" w:space="0" w:color="auto"/>
                <w:bottom w:val="none" w:sz="0" w:space="0" w:color="auto"/>
                <w:right w:val="none" w:sz="0" w:space="0" w:color="auto"/>
              </w:divBdr>
            </w:div>
            <w:div w:id="1970239831">
              <w:marLeft w:val="0"/>
              <w:marRight w:val="0"/>
              <w:marTop w:val="0"/>
              <w:marBottom w:val="0"/>
              <w:divBdr>
                <w:top w:val="none" w:sz="0" w:space="0" w:color="auto"/>
                <w:left w:val="none" w:sz="0" w:space="0" w:color="auto"/>
                <w:bottom w:val="none" w:sz="0" w:space="0" w:color="auto"/>
                <w:right w:val="none" w:sz="0" w:space="0" w:color="auto"/>
              </w:divBdr>
            </w:div>
            <w:div w:id="1972050129">
              <w:marLeft w:val="0"/>
              <w:marRight w:val="0"/>
              <w:marTop w:val="0"/>
              <w:marBottom w:val="0"/>
              <w:divBdr>
                <w:top w:val="none" w:sz="0" w:space="0" w:color="auto"/>
                <w:left w:val="none" w:sz="0" w:space="0" w:color="auto"/>
                <w:bottom w:val="none" w:sz="0" w:space="0" w:color="auto"/>
                <w:right w:val="none" w:sz="0" w:space="0" w:color="auto"/>
              </w:divBdr>
            </w:div>
            <w:div w:id="1973974027">
              <w:marLeft w:val="0"/>
              <w:marRight w:val="0"/>
              <w:marTop w:val="0"/>
              <w:marBottom w:val="0"/>
              <w:divBdr>
                <w:top w:val="none" w:sz="0" w:space="0" w:color="auto"/>
                <w:left w:val="none" w:sz="0" w:space="0" w:color="auto"/>
                <w:bottom w:val="none" w:sz="0" w:space="0" w:color="auto"/>
                <w:right w:val="none" w:sz="0" w:space="0" w:color="auto"/>
              </w:divBdr>
            </w:div>
            <w:div w:id="1974822991">
              <w:marLeft w:val="0"/>
              <w:marRight w:val="0"/>
              <w:marTop w:val="0"/>
              <w:marBottom w:val="0"/>
              <w:divBdr>
                <w:top w:val="none" w:sz="0" w:space="0" w:color="auto"/>
                <w:left w:val="none" w:sz="0" w:space="0" w:color="auto"/>
                <w:bottom w:val="none" w:sz="0" w:space="0" w:color="auto"/>
                <w:right w:val="none" w:sz="0" w:space="0" w:color="auto"/>
              </w:divBdr>
            </w:div>
            <w:div w:id="1975208121">
              <w:marLeft w:val="0"/>
              <w:marRight w:val="0"/>
              <w:marTop w:val="0"/>
              <w:marBottom w:val="0"/>
              <w:divBdr>
                <w:top w:val="none" w:sz="0" w:space="0" w:color="auto"/>
                <w:left w:val="none" w:sz="0" w:space="0" w:color="auto"/>
                <w:bottom w:val="none" w:sz="0" w:space="0" w:color="auto"/>
                <w:right w:val="none" w:sz="0" w:space="0" w:color="auto"/>
              </w:divBdr>
            </w:div>
            <w:div w:id="1976593417">
              <w:marLeft w:val="0"/>
              <w:marRight w:val="0"/>
              <w:marTop w:val="0"/>
              <w:marBottom w:val="0"/>
              <w:divBdr>
                <w:top w:val="none" w:sz="0" w:space="0" w:color="auto"/>
                <w:left w:val="none" w:sz="0" w:space="0" w:color="auto"/>
                <w:bottom w:val="none" w:sz="0" w:space="0" w:color="auto"/>
                <w:right w:val="none" w:sz="0" w:space="0" w:color="auto"/>
              </w:divBdr>
            </w:div>
            <w:div w:id="1978298854">
              <w:marLeft w:val="0"/>
              <w:marRight w:val="0"/>
              <w:marTop w:val="0"/>
              <w:marBottom w:val="0"/>
              <w:divBdr>
                <w:top w:val="none" w:sz="0" w:space="0" w:color="auto"/>
                <w:left w:val="none" w:sz="0" w:space="0" w:color="auto"/>
                <w:bottom w:val="none" w:sz="0" w:space="0" w:color="auto"/>
                <w:right w:val="none" w:sz="0" w:space="0" w:color="auto"/>
              </w:divBdr>
            </w:div>
            <w:div w:id="1978759568">
              <w:marLeft w:val="0"/>
              <w:marRight w:val="0"/>
              <w:marTop w:val="0"/>
              <w:marBottom w:val="0"/>
              <w:divBdr>
                <w:top w:val="none" w:sz="0" w:space="0" w:color="auto"/>
                <w:left w:val="none" w:sz="0" w:space="0" w:color="auto"/>
                <w:bottom w:val="none" w:sz="0" w:space="0" w:color="auto"/>
                <w:right w:val="none" w:sz="0" w:space="0" w:color="auto"/>
              </w:divBdr>
            </w:div>
            <w:div w:id="1979794910">
              <w:marLeft w:val="0"/>
              <w:marRight w:val="0"/>
              <w:marTop w:val="0"/>
              <w:marBottom w:val="0"/>
              <w:divBdr>
                <w:top w:val="none" w:sz="0" w:space="0" w:color="auto"/>
                <w:left w:val="none" w:sz="0" w:space="0" w:color="auto"/>
                <w:bottom w:val="none" w:sz="0" w:space="0" w:color="auto"/>
                <w:right w:val="none" w:sz="0" w:space="0" w:color="auto"/>
              </w:divBdr>
            </w:div>
            <w:div w:id="1981878436">
              <w:marLeft w:val="0"/>
              <w:marRight w:val="0"/>
              <w:marTop w:val="0"/>
              <w:marBottom w:val="0"/>
              <w:divBdr>
                <w:top w:val="none" w:sz="0" w:space="0" w:color="auto"/>
                <w:left w:val="none" w:sz="0" w:space="0" w:color="auto"/>
                <w:bottom w:val="none" w:sz="0" w:space="0" w:color="auto"/>
                <w:right w:val="none" w:sz="0" w:space="0" w:color="auto"/>
              </w:divBdr>
            </w:div>
            <w:div w:id="1982080325">
              <w:marLeft w:val="0"/>
              <w:marRight w:val="0"/>
              <w:marTop w:val="0"/>
              <w:marBottom w:val="0"/>
              <w:divBdr>
                <w:top w:val="none" w:sz="0" w:space="0" w:color="auto"/>
                <w:left w:val="none" w:sz="0" w:space="0" w:color="auto"/>
                <w:bottom w:val="none" w:sz="0" w:space="0" w:color="auto"/>
                <w:right w:val="none" w:sz="0" w:space="0" w:color="auto"/>
              </w:divBdr>
            </w:div>
            <w:div w:id="1984657384">
              <w:marLeft w:val="0"/>
              <w:marRight w:val="0"/>
              <w:marTop w:val="0"/>
              <w:marBottom w:val="0"/>
              <w:divBdr>
                <w:top w:val="none" w:sz="0" w:space="0" w:color="auto"/>
                <w:left w:val="none" w:sz="0" w:space="0" w:color="auto"/>
                <w:bottom w:val="none" w:sz="0" w:space="0" w:color="auto"/>
                <w:right w:val="none" w:sz="0" w:space="0" w:color="auto"/>
              </w:divBdr>
            </w:div>
            <w:div w:id="1984692775">
              <w:marLeft w:val="0"/>
              <w:marRight w:val="0"/>
              <w:marTop w:val="0"/>
              <w:marBottom w:val="0"/>
              <w:divBdr>
                <w:top w:val="none" w:sz="0" w:space="0" w:color="auto"/>
                <w:left w:val="none" w:sz="0" w:space="0" w:color="auto"/>
                <w:bottom w:val="none" w:sz="0" w:space="0" w:color="auto"/>
                <w:right w:val="none" w:sz="0" w:space="0" w:color="auto"/>
              </w:divBdr>
            </w:div>
            <w:div w:id="1985041218">
              <w:marLeft w:val="0"/>
              <w:marRight w:val="0"/>
              <w:marTop w:val="0"/>
              <w:marBottom w:val="0"/>
              <w:divBdr>
                <w:top w:val="none" w:sz="0" w:space="0" w:color="auto"/>
                <w:left w:val="none" w:sz="0" w:space="0" w:color="auto"/>
                <w:bottom w:val="none" w:sz="0" w:space="0" w:color="auto"/>
                <w:right w:val="none" w:sz="0" w:space="0" w:color="auto"/>
              </w:divBdr>
            </w:div>
            <w:div w:id="1985042098">
              <w:marLeft w:val="0"/>
              <w:marRight w:val="0"/>
              <w:marTop w:val="0"/>
              <w:marBottom w:val="0"/>
              <w:divBdr>
                <w:top w:val="none" w:sz="0" w:space="0" w:color="auto"/>
                <w:left w:val="none" w:sz="0" w:space="0" w:color="auto"/>
                <w:bottom w:val="none" w:sz="0" w:space="0" w:color="auto"/>
                <w:right w:val="none" w:sz="0" w:space="0" w:color="auto"/>
              </w:divBdr>
            </w:div>
            <w:div w:id="1985354411">
              <w:marLeft w:val="0"/>
              <w:marRight w:val="0"/>
              <w:marTop w:val="0"/>
              <w:marBottom w:val="0"/>
              <w:divBdr>
                <w:top w:val="none" w:sz="0" w:space="0" w:color="auto"/>
                <w:left w:val="none" w:sz="0" w:space="0" w:color="auto"/>
                <w:bottom w:val="none" w:sz="0" w:space="0" w:color="auto"/>
                <w:right w:val="none" w:sz="0" w:space="0" w:color="auto"/>
              </w:divBdr>
            </w:div>
            <w:div w:id="1986928069">
              <w:marLeft w:val="0"/>
              <w:marRight w:val="0"/>
              <w:marTop w:val="0"/>
              <w:marBottom w:val="0"/>
              <w:divBdr>
                <w:top w:val="none" w:sz="0" w:space="0" w:color="auto"/>
                <w:left w:val="none" w:sz="0" w:space="0" w:color="auto"/>
                <w:bottom w:val="none" w:sz="0" w:space="0" w:color="auto"/>
                <w:right w:val="none" w:sz="0" w:space="0" w:color="auto"/>
              </w:divBdr>
            </w:div>
            <w:div w:id="1989047095">
              <w:marLeft w:val="0"/>
              <w:marRight w:val="0"/>
              <w:marTop w:val="0"/>
              <w:marBottom w:val="0"/>
              <w:divBdr>
                <w:top w:val="none" w:sz="0" w:space="0" w:color="auto"/>
                <w:left w:val="none" w:sz="0" w:space="0" w:color="auto"/>
                <w:bottom w:val="none" w:sz="0" w:space="0" w:color="auto"/>
                <w:right w:val="none" w:sz="0" w:space="0" w:color="auto"/>
              </w:divBdr>
            </w:div>
            <w:div w:id="1989700587">
              <w:marLeft w:val="0"/>
              <w:marRight w:val="0"/>
              <w:marTop w:val="0"/>
              <w:marBottom w:val="0"/>
              <w:divBdr>
                <w:top w:val="none" w:sz="0" w:space="0" w:color="auto"/>
                <w:left w:val="none" w:sz="0" w:space="0" w:color="auto"/>
                <w:bottom w:val="none" w:sz="0" w:space="0" w:color="auto"/>
                <w:right w:val="none" w:sz="0" w:space="0" w:color="auto"/>
              </w:divBdr>
            </w:div>
            <w:div w:id="1990279398">
              <w:marLeft w:val="0"/>
              <w:marRight w:val="0"/>
              <w:marTop w:val="0"/>
              <w:marBottom w:val="0"/>
              <w:divBdr>
                <w:top w:val="none" w:sz="0" w:space="0" w:color="auto"/>
                <w:left w:val="none" w:sz="0" w:space="0" w:color="auto"/>
                <w:bottom w:val="none" w:sz="0" w:space="0" w:color="auto"/>
                <w:right w:val="none" w:sz="0" w:space="0" w:color="auto"/>
              </w:divBdr>
            </w:div>
            <w:div w:id="1990668641">
              <w:marLeft w:val="0"/>
              <w:marRight w:val="0"/>
              <w:marTop w:val="0"/>
              <w:marBottom w:val="0"/>
              <w:divBdr>
                <w:top w:val="none" w:sz="0" w:space="0" w:color="auto"/>
                <w:left w:val="none" w:sz="0" w:space="0" w:color="auto"/>
                <w:bottom w:val="none" w:sz="0" w:space="0" w:color="auto"/>
                <w:right w:val="none" w:sz="0" w:space="0" w:color="auto"/>
              </w:divBdr>
            </w:div>
            <w:div w:id="1990668832">
              <w:marLeft w:val="0"/>
              <w:marRight w:val="0"/>
              <w:marTop w:val="0"/>
              <w:marBottom w:val="0"/>
              <w:divBdr>
                <w:top w:val="none" w:sz="0" w:space="0" w:color="auto"/>
                <w:left w:val="none" w:sz="0" w:space="0" w:color="auto"/>
                <w:bottom w:val="none" w:sz="0" w:space="0" w:color="auto"/>
                <w:right w:val="none" w:sz="0" w:space="0" w:color="auto"/>
              </w:divBdr>
            </w:div>
            <w:div w:id="1990938282">
              <w:marLeft w:val="0"/>
              <w:marRight w:val="0"/>
              <w:marTop w:val="0"/>
              <w:marBottom w:val="0"/>
              <w:divBdr>
                <w:top w:val="none" w:sz="0" w:space="0" w:color="auto"/>
                <w:left w:val="none" w:sz="0" w:space="0" w:color="auto"/>
                <w:bottom w:val="none" w:sz="0" w:space="0" w:color="auto"/>
                <w:right w:val="none" w:sz="0" w:space="0" w:color="auto"/>
              </w:divBdr>
            </w:div>
            <w:div w:id="1991712491">
              <w:marLeft w:val="0"/>
              <w:marRight w:val="0"/>
              <w:marTop w:val="0"/>
              <w:marBottom w:val="0"/>
              <w:divBdr>
                <w:top w:val="none" w:sz="0" w:space="0" w:color="auto"/>
                <w:left w:val="none" w:sz="0" w:space="0" w:color="auto"/>
                <w:bottom w:val="none" w:sz="0" w:space="0" w:color="auto"/>
                <w:right w:val="none" w:sz="0" w:space="0" w:color="auto"/>
              </w:divBdr>
            </w:div>
            <w:div w:id="1992440224">
              <w:marLeft w:val="0"/>
              <w:marRight w:val="0"/>
              <w:marTop w:val="0"/>
              <w:marBottom w:val="0"/>
              <w:divBdr>
                <w:top w:val="none" w:sz="0" w:space="0" w:color="auto"/>
                <w:left w:val="none" w:sz="0" w:space="0" w:color="auto"/>
                <w:bottom w:val="none" w:sz="0" w:space="0" w:color="auto"/>
                <w:right w:val="none" w:sz="0" w:space="0" w:color="auto"/>
              </w:divBdr>
            </w:div>
            <w:div w:id="1995792620">
              <w:marLeft w:val="0"/>
              <w:marRight w:val="0"/>
              <w:marTop w:val="0"/>
              <w:marBottom w:val="0"/>
              <w:divBdr>
                <w:top w:val="none" w:sz="0" w:space="0" w:color="auto"/>
                <w:left w:val="none" w:sz="0" w:space="0" w:color="auto"/>
                <w:bottom w:val="none" w:sz="0" w:space="0" w:color="auto"/>
                <w:right w:val="none" w:sz="0" w:space="0" w:color="auto"/>
              </w:divBdr>
            </w:div>
            <w:div w:id="1995840328">
              <w:marLeft w:val="0"/>
              <w:marRight w:val="0"/>
              <w:marTop w:val="0"/>
              <w:marBottom w:val="0"/>
              <w:divBdr>
                <w:top w:val="none" w:sz="0" w:space="0" w:color="auto"/>
                <w:left w:val="none" w:sz="0" w:space="0" w:color="auto"/>
                <w:bottom w:val="none" w:sz="0" w:space="0" w:color="auto"/>
                <w:right w:val="none" w:sz="0" w:space="0" w:color="auto"/>
              </w:divBdr>
            </w:div>
            <w:div w:id="1997302702">
              <w:marLeft w:val="0"/>
              <w:marRight w:val="0"/>
              <w:marTop w:val="0"/>
              <w:marBottom w:val="0"/>
              <w:divBdr>
                <w:top w:val="none" w:sz="0" w:space="0" w:color="auto"/>
                <w:left w:val="none" w:sz="0" w:space="0" w:color="auto"/>
                <w:bottom w:val="none" w:sz="0" w:space="0" w:color="auto"/>
                <w:right w:val="none" w:sz="0" w:space="0" w:color="auto"/>
              </w:divBdr>
            </w:div>
            <w:div w:id="1997493990">
              <w:marLeft w:val="0"/>
              <w:marRight w:val="0"/>
              <w:marTop w:val="0"/>
              <w:marBottom w:val="0"/>
              <w:divBdr>
                <w:top w:val="none" w:sz="0" w:space="0" w:color="auto"/>
                <w:left w:val="none" w:sz="0" w:space="0" w:color="auto"/>
                <w:bottom w:val="none" w:sz="0" w:space="0" w:color="auto"/>
                <w:right w:val="none" w:sz="0" w:space="0" w:color="auto"/>
              </w:divBdr>
            </w:div>
            <w:div w:id="1998998289">
              <w:marLeft w:val="0"/>
              <w:marRight w:val="0"/>
              <w:marTop w:val="0"/>
              <w:marBottom w:val="0"/>
              <w:divBdr>
                <w:top w:val="none" w:sz="0" w:space="0" w:color="auto"/>
                <w:left w:val="none" w:sz="0" w:space="0" w:color="auto"/>
                <w:bottom w:val="none" w:sz="0" w:space="0" w:color="auto"/>
                <w:right w:val="none" w:sz="0" w:space="0" w:color="auto"/>
              </w:divBdr>
            </w:div>
            <w:div w:id="1999309060">
              <w:marLeft w:val="0"/>
              <w:marRight w:val="0"/>
              <w:marTop w:val="0"/>
              <w:marBottom w:val="0"/>
              <w:divBdr>
                <w:top w:val="none" w:sz="0" w:space="0" w:color="auto"/>
                <w:left w:val="none" w:sz="0" w:space="0" w:color="auto"/>
                <w:bottom w:val="none" w:sz="0" w:space="0" w:color="auto"/>
                <w:right w:val="none" w:sz="0" w:space="0" w:color="auto"/>
              </w:divBdr>
            </w:div>
            <w:div w:id="1999536124">
              <w:marLeft w:val="0"/>
              <w:marRight w:val="0"/>
              <w:marTop w:val="0"/>
              <w:marBottom w:val="0"/>
              <w:divBdr>
                <w:top w:val="none" w:sz="0" w:space="0" w:color="auto"/>
                <w:left w:val="none" w:sz="0" w:space="0" w:color="auto"/>
                <w:bottom w:val="none" w:sz="0" w:space="0" w:color="auto"/>
                <w:right w:val="none" w:sz="0" w:space="0" w:color="auto"/>
              </w:divBdr>
            </w:div>
            <w:div w:id="2001885383">
              <w:marLeft w:val="0"/>
              <w:marRight w:val="0"/>
              <w:marTop w:val="0"/>
              <w:marBottom w:val="0"/>
              <w:divBdr>
                <w:top w:val="none" w:sz="0" w:space="0" w:color="auto"/>
                <w:left w:val="none" w:sz="0" w:space="0" w:color="auto"/>
                <w:bottom w:val="none" w:sz="0" w:space="0" w:color="auto"/>
                <w:right w:val="none" w:sz="0" w:space="0" w:color="auto"/>
              </w:divBdr>
            </w:div>
            <w:div w:id="2002780870">
              <w:marLeft w:val="0"/>
              <w:marRight w:val="0"/>
              <w:marTop w:val="0"/>
              <w:marBottom w:val="0"/>
              <w:divBdr>
                <w:top w:val="none" w:sz="0" w:space="0" w:color="auto"/>
                <w:left w:val="none" w:sz="0" w:space="0" w:color="auto"/>
                <w:bottom w:val="none" w:sz="0" w:space="0" w:color="auto"/>
                <w:right w:val="none" w:sz="0" w:space="0" w:color="auto"/>
              </w:divBdr>
            </w:div>
            <w:div w:id="2003198440">
              <w:marLeft w:val="0"/>
              <w:marRight w:val="0"/>
              <w:marTop w:val="0"/>
              <w:marBottom w:val="0"/>
              <w:divBdr>
                <w:top w:val="none" w:sz="0" w:space="0" w:color="auto"/>
                <w:left w:val="none" w:sz="0" w:space="0" w:color="auto"/>
                <w:bottom w:val="none" w:sz="0" w:space="0" w:color="auto"/>
                <w:right w:val="none" w:sz="0" w:space="0" w:color="auto"/>
              </w:divBdr>
            </w:div>
            <w:div w:id="2004042749">
              <w:marLeft w:val="0"/>
              <w:marRight w:val="0"/>
              <w:marTop w:val="0"/>
              <w:marBottom w:val="0"/>
              <w:divBdr>
                <w:top w:val="none" w:sz="0" w:space="0" w:color="auto"/>
                <w:left w:val="none" w:sz="0" w:space="0" w:color="auto"/>
                <w:bottom w:val="none" w:sz="0" w:space="0" w:color="auto"/>
                <w:right w:val="none" w:sz="0" w:space="0" w:color="auto"/>
              </w:divBdr>
            </w:div>
            <w:div w:id="2004969176">
              <w:marLeft w:val="0"/>
              <w:marRight w:val="0"/>
              <w:marTop w:val="0"/>
              <w:marBottom w:val="0"/>
              <w:divBdr>
                <w:top w:val="none" w:sz="0" w:space="0" w:color="auto"/>
                <w:left w:val="none" w:sz="0" w:space="0" w:color="auto"/>
                <w:bottom w:val="none" w:sz="0" w:space="0" w:color="auto"/>
                <w:right w:val="none" w:sz="0" w:space="0" w:color="auto"/>
              </w:divBdr>
            </w:div>
            <w:div w:id="2005012133">
              <w:marLeft w:val="0"/>
              <w:marRight w:val="0"/>
              <w:marTop w:val="0"/>
              <w:marBottom w:val="0"/>
              <w:divBdr>
                <w:top w:val="none" w:sz="0" w:space="0" w:color="auto"/>
                <w:left w:val="none" w:sz="0" w:space="0" w:color="auto"/>
                <w:bottom w:val="none" w:sz="0" w:space="0" w:color="auto"/>
                <w:right w:val="none" w:sz="0" w:space="0" w:color="auto"/>
              </w:divBdr>
            </w:div>
            <w:div w:id="2005621282">
              <w:marLeft w:val="0"/>
              <w:marRight w:val="0"/>
              <w:marTop w:val="0"/>
              <w:marBottom w:val="0"/>
              <w:divBdr>
                <w:top w:val="none" w:sz="0" w:space="0" w:color="auto"/>
                <w:left w:val="none" w:sz="0" w:space="0" w:color="auto"/>
                <w:bottom w:val="none" w:sz="0" w:space="0" w:color="auto"/>
                <w:right w:val="none" w:sz="0" w:space="0" w:color="auto"/>
              </w:divBdr>
            </w:div>
            <w:div w:id="2006784794">
              <w:marLeft w:val="0"/>
              <w:marRight w:val="0"/>
              <w:marTop w:val="0"/>
              <w:marBottom w:val="0"/>
              <w:divBdr>
                <w:top w:val="none" w:sz="0" w:space="0" w:color="auto"/>
                <w:left w:val="none" w:sz="0" w:space="0" w:color="auto"/>
                <w:bottom w:val="none" w:sz="0" w:space="0" w:color="auto"/>
                <w:right w:val="none" w:sz="0" w:space="0" w:color="auto"/>
              </w:divBdr>
            </w:div>
            <w:div w:id="2007437014">
              <w:marLeft w:val="0"/>
              <w:marRight w:val="0"/>
              <w:marTop w:val="0"/>
              <w:marBottom w:val="0"/>
              <w:divBdr>
                <w:top w:val="none" w:sz="0" w:space="0" w:color="auto"/>
                <w:left w:val="none" w:sz="0" w:space="0" w:color="auto"/>
                <w:bottom w:val="none" w:sz="0" w:space="0" w:color="auto"/>
                <w:right w:val="none" w:sz="0" w:space="0" w:color="auto"/>
              </w:divBdr>
            </w:div>
            <w:div w:id="2007777951">
              <w:marLeft w:val="0"/>
              <w:marRight w:val="0"/>
              <w:marTop w:val="0"/>
              <w:marBottom w:val="0"/>
              <w:divBdr>
                <w:top w:val="none" w:sz="0" w:space="0" w:color="auto"/>
                <w:left w:val="none" w:sz="0" w:space="0" w:color="auto"/>
                <w:bottom w:val="none" w:sz="0" w:space="0" w:color="auto"/>
                <w:right w:val="none" w:sz="0" w:space="0" w:color="auto"/>
              </w:divBdr>
            </w:div>
            <w:div w:id="2007898794">
              <w:marLeft w:val="0"/>
              <w:marRight w:val="0"/>
              <w:marTop w:val="0"/>
              <w:marBottom w:val="0"/>
              <w:divBdr>
                <w:top w:val="none" w:sz="0" w:space="0" w:color="auto"/>
                <w:left w:val="none" w:sz="0" w:space="0" w:color="auto"/>
                <w:bottom w:val="none" w:sz="0" w:space="0" w:color="auto"/>
                <w:right w:val="none" w:sz="0" w:space="0" w:color="auto"/>
              </w:divBdr>
            </w:div>
            <w:div w:id="2008825693">
              <w:marLeft w:val="0"/>
              <w:marRight w:val="0"/>
              <w:marTop w:val="0"/>
              <w:marBottom w:val="0"/>
              <w:divBdr>
                <w:top w:val="none" w:sz="0" w:space="0" w:color="auto"/>
                <w:left w:val="none" w:sz="0" w:space="0" w:color="auto"/>
                <w:bottom w:val="none" w:sz="0" w:space="0" w:color="auto"/>
                <w:right w:val="none" w:sz="0" w:space="0" w:color="auto"/>
              </w:divBdr>
            </w:div>
            <w:div w:id="2008896817">
              <w:marLeft w:val="0"/>
              <w:marRight w:val="0"/>
              <w:marTop w:val="0"/>
              <w:marBottom w:val="0"/>
              <w:divBdr>
                <w:top w:val="none" w:sz="0" w:space="0" w:color="auto"/>
                <w:left w:val="none" w:sz="0" w:space="0" w:color="auto"/>
                <w:bottom w:val="none" w:sz="0" w:space="0" w:color="auto"/>
                <w:right w:val="none" w:sz="0" w:space="0" w:color="auto"/>
              </w:divBdr>
            </w:div>
            <w:div w:id="2009289509">
              <w:marLeft w:val="0"/>
              <w:marRight w:val="0"/>
              <w:marTop w:val="0"/>
              <w:marBottom w:val="0"/>
              <w:divBdr>
                <w:top w:val="none" w:sz="0" w:space="0" w:color="auto"/>
                <w:left w:val="none" w:sz="0" w:space="0" w:color="auto"/>
                <w:bottom w:val="none" w:sz="0" w:space="0" w:color="auto"/>
                <w:right w:val="none" w:sz="0" w:space="0" w:color="auto"/>
              </w:divBdr>
            </w:div>
            <w:div w:id="2009750751">
              <w:marLeft w:val="0"/>
              <w:marRight w:val="0"/>
              <w:marTop w:val="0"/>
              <w:marBottom w:val="0"/>
              <w:divBdr>
                <w:top w:val="none" w:sz="0" w:space="0" w:color="auto"/>
                <w:left w:val="none" w:sz="0" w:space="0" w:color="auto"/>
                <w:bottom w:val="none" w:sz="0" w:space="0" w:color="auto"/>
                <w:right w:val="none" w:sz="0" w:space="0" w:color="auto"/>
              </w:divBdr>
            </w:div>
            <w:div w:id="2011911771">
              <w:marLeft w:val="0"/>
              <w:marRight w:val="0"/>
              <w:marTop w:val="0"/>
              <w:marBottom w:val="0"/>
              <w:divBdr>
                <w:top w:val="none" w:sz="0" w:space="0" w:color="auto"/>
                <w:left w:val="none" w:sz="0" w:space="0" w:color="auto"/>
                <w:bottom w:val="none" w:sz="0" w:space="0" w:color="auto"/>
                <w:right w:val="none" w:sz="0" w:space="0" w:color="auto"/>
              </w:divBdr>
            </w:div>
            <w:div w:id="2011982058">
              <w:marLeft w:val="0"/>
              <w:marRight w:val="0"/>
              <w:marTop w:val="0"/>
              <w:marBottom w:val="0"/>
              <w:divBdr>
                <w:top w:val="none" w:sz="0" w:space="0" w:color="auto"/>
                <w:left w:val="none" w:sz="0" w:space="0" w:color="auto"/>
                <w:bottom w:val="none" w:sz="0" w:space="0" w:color="auto"/>
                <w:right w:val="none" w:sz="0" w:space="0" w:color="auto"/>
              </w:divBdr>
            </w:div>
            <w:div w:id="2012682439">
              <w:marLeft w:val="0"/>
              <w:marRight w:val="0"/>
              <w:marTop w:val="0"/>
              <w:marBottom w:val="0"/>
              <w:divBdr>
                <w:top w:val="none" w:sz="0" w:space="0" w:color="auto"/>
                <w:left w:val="none" w:sz="0" w:space="0" w:color="auto"/>
                <w:bottom w:val="none" w:sz="0" w:space="0" w:color="auto"/>
                <w:right w:val="none" w:sz="0" w:space="0" w:color="auto"/>
              </w:divBdr>
            </w:div>
            <w:div w:id="2013216556">
              <w:marLeft w:val="0"/>
              <w:marRight w:val="0"/>
              <w:marTop w:val="0"/>
              <w:marBottom w:val="0"/>
              <w:divBdr>
                <w:top w:val="none" w:sz="0" w:space="0" w:color="auto"/>
                <w:left w:val="none" w:sz="0" w:space="0" w:color="auto"/>
                <w:bottom w:val="none" w:sz="0" w:space="0" w:color="auto"/>
                <w:right w:val="none" w:sz="0" w:space="0" w:color="auto"/>
              </w:divBdr>
            </w:div>
            <w:div w:id="2013753260">
              <w:marLeft w:val="0"/>
              <w:marRight w:val="0"/>
              <w:marTop w:val="0"/>
              <w:marBottom w:val="0"/>
              <w:divBdr>
                <w:top w:val="none" w:sz="0" w:space="0" w:color="auto"/>
                <w:left w:val="none" w:sz="0" w:space="0" w:color="auto"/>
                <w:bottom w:val="none" w:sz="0" w:space="0" w:color="auto"/>
                <w:right w:val="none" w:sz="0" w:space="0" w:color="auto"/>
              </w:divBdr>
            </w:div>
            <w:div w:id="2015262820">
              <w:marLeft w:val="0"/>
              <w:marRight w:val="0"/>
              <w:marTop w:val="0"/>
              <w:marBottom w:val="0"/>
              <w:divBdr>
                <w:top w:val="none" w:sz="0" w:space="0" w:color="auto"/>
                <w:left w:val="none" w:sz="0" w:space="0" w:color="auto"/>
                <w:bottom w:val="none" w:sz="0" w:space="0" w:color="auto"/>
                <w:right w:val="none" w:sz="0" w:space="0" w:color="auto"/>
              </w:divBdr>
            </w:div>
            <w:div w:id="2015914921">
              <w:marLeft w:val="0"/>
              <w:marRight w:val="0"/>
              <w:marTop w:val="0"/>
              <w:marBottom w:val="0"/>
              <w:divBdr>
                <w:top w:val="none" w:sz="0" w:space="0" w:color="auto"/>
                <w:left w:val="none" w:sz="0" w:space="0" w:color="auto"/>
                <w:bottom w:val="none" w:sz="0" w:space="0" w:color="auto"/>
                <w:right w:val="none" w:sz="0" w:space="0" w:color="auto"/>
              </w:divBdr>
            </w:div>
            <w:div w:id="2016034685">
              <w:marLeft w:val="0"/>
              <w:marRight w:val="0"/>
              <w:marTop w:val="0"/>
              <w:marBottom w:val="0"/>
              <w:divBdr>
                <w:top w:val="none" w:sz="0" w:space="0" w:color="auto"/>
                <w:left w:val="none" w:sz="0" w:space="0" w:color="auto"/>
                <w:bottom w:val="none" w:sz="0" w:space="0" w:color="auto"/>
                <w:right w:val="none" w:sz="0" w:space="0" w:color="auto"/>
              </w:divBdr>
            </w:div>
            <w:div w:id="2017413633">
              <w:marLeft w:val="0"/>
              <w:marRight w:val="0"/>
              <w:marTop w:val="0"/>
              <w:marBottom w:val="0"/>
              <w:divBdr>
                <w:top w:val="none" w:sz="0" w:space="0" w:color="auto"/>
                <w:left w:val="none" w:sz="0" w:space="0" w:color="auto"/>
                <w:bottom w:val="none" w:sz="0" w:space="0" w:color="auto"/>
                <w:right w:val="none" w:sz="0" w:space="0" w:color="auto"/>
              </w:divBdr>
            </w:div>
            <w:div w:id="2017684071">
              <w:marLeft w:val="0"/>
              <w:marRight w:val="0"/>
              <w:marTop w:val="0"/>
              <w:marBottom w:val="0"/>
              <w:divBdr>
                <w:top w:val="none" w:sz="0" w:space="0" w:color="auto"/>
                <w:left w:val="none" w:sz="0" w:space="0" w:color="auto"/>
                <w:bottom w:val="none" w:sz="0" w:space="0" w:color="auto"/>
                <w:right w:val="none" w:sz="0" w:space="0" w:color="auto"/>
              </w:divBdr>
            </w:div>
            <w:div w:id="2018340401">
              <w:marLeft w:val="0"/>
              <w:marRight w:val="0"/>
              <w:marTop w:val="0"/>
              <w:marBottom w:val="0"/>
              <w:divBdr>
                <w:top w:val="none" w:sz="0" w:space="0" w:color="auto"/>
                <w:left w:val="none" w:sz="0" w:space="0" w:color="auto"/>
                <w:bottom w:val="none" w:sz="0" w:space="0" w:color="auto"/>
                <w:right w:val="none" w:sz="0" w:space="0" w:color="auto"/>
              </w:divBdr>
            </w:div>
            <w:div w:id="2019036526">
              <w:marLeft w:val="0"/>
              <w:marRight w:val="0"/>
              <w:marTop w:val="0"/>
              <w:marBottom w:val="0"/>
              <w:divBdr>
                <w:top w:val="none" w:sz="0" w:space="0" w:color="auto"/>
                <w:left w:val="none" w:sz="0" w:space="0" w:color="auto"/>
                <w:bottom w:val="none" w:sz="0" w:space="0" w:color="auto"/>
                <w:right w:val="none" w:sz="0" w:space="0" w:color="auto"/>
              </w:divBdr>
            </w:div>
            <w:div w:id="2019190359">
              <w:marLeft w:val="0"/>
              <w:marRight w:val="0"/>
              <w:marTop w:val="0"/>
              <w:marBottom w:val="0"/>
              <w:divBdr>
                <w:top w:val="none" w:sz="0" w:space="0" w:color="auto"/>
                <w:left w:val="none" w:sz="0" w:space="0" w:color="auto"/>
                <w:bottom w:val="none" w:sz="0" w:space="0" w:color="auto"/>
                <w:right w:val="none" w:sz="0" w:space="0" w:color="auto"/>
              </w:divBdr>
            </w:div>
            <w:div w:id="2019307666">
              <w:marLeft w:val="0"/>
              <w:marRight w:val="0"/>
              <w:marTop w:val="0"/>
              <w:marBottom w:val="0"/>
              <w:divBdr>
                <w:top w:val="none" w:sz="0" w:space="0" w:color="auto"/>
                <w:left w:val="none" w:sz="0" w:space="0" w:color="auto"/>
                <w:bottom w:val="none" w:sz="0" w:space="0" w:color="auto"/>
                <w:right w:val="none" w:sz="0" w:space="0" w:color="auto"/>
              </w:divBdr>
            </w:div>
            <w:div w:id="2019308624">
              <w:marLeft w:val="0"/>
              <w:marRight w:val="0"/>
              <w:marTop w:val="0"/>
              <w:marBottom w:val="0"/>
              <w:divBdr>
                <w:top w:val="none" w:sz="0" w:space="0" w:color="auto"/>
                <w:left w:val="none" w:sz="0" w:space="0" w:color="auto"/>
                <w:bottom w:val="none" w:sz="0" w:space="0" w:color="auto"/>
                <w:right w:val="none" w:sz="0" w:space="0" w:color="auto"/>
              </w:divBdr>
            </w:div>
            <w:div w:id="2019889288">
              <w:marLeft w:val="0"/>
              <w:marRight w:val="0"/>
              <w:marTop w:val="0"/>
              <w:marBottom w:val="0"/>
              <w:divBdr>
                <w:top w:val="none" w:sz="0" w:space="0" w:color="auto"/>
                <w:left w:val="none" w:sz="0" w:space="0" w:color="auto"/>
                <w:bottom w:val="none" w:sz="0" w:space="0" w:color="auto"/>
                <w:right w:val="none" w:sz="0" w:space="0" w:color="auto"/>
              </w:divBdr>
            </w:div>
            <w:div w:id="2019917737">
              <w:marLeft w:val="0"/>
              <w:marRight w:val="0"/>
              <w:marTop w:val="0"/>
              <w:marBottom w:val="0"/>
              <w:divBdr>
                <w:top w:val="none" w:sz="0" w:space="0" w:color="auto"/>
                <w:left w:val="none" w:sz="0" w:space="0" w:color="auto"/>
                <w:bottom w:val="none" w:sz="0" w:space="0" w:color="auto"/>
                <w:right w:val="none" w:sz="0" w:space="0" w:color="auto"/>
              </w:divBdr>
            </w:div>
            <w:div w:id="2019961325">
              <w:marLeft w:val="0"/>
              <w:marRight w:val="0"/>
              <w:marTop w:val="0"/>
              <w:marBottom w:val="0"/>
              <w:divBdr>
                <w:top w:val="none" w:sz="0" w:space="0" w:color="auto"/>
                <w:left w:val="none" w:sz="0" w:space="0" w:color="auto"/>
                <w:bottom w:val="none" w:sz="0" w:space="0" w:color="auto"/>
                <w:right w:val="none" w:sz="0" w:space="0" w:color="auto"/>
              </w:divBdr>
            </w:div>
            <w:div w:id="2021153271">
              <w:marLeft w:val="0"/>
              <w:marRight w:val="0"/>
              <w:marTop w:val="0"/>
              <w:marBottom w:val="0"/>
              <w:divBdr>
                <w:top w:val="none" w:sz="0" w:space="0" w:color="auto"/>
                <w:left w:val="none" w:sz="0" w:space="0" w:color="auto"/>
                <w:bottom w:val="none" w:sz="0" w:space="0" w:color="auto"/>
                <w:right w:val="none" w:sz="0" w:space="0" w:color="auto"/>
              </w:divBdr>
            </w:div>
            <w:div w:id="2022123627">
              <w:marLeft w:val="0"/>
              <w:marRight w:val="0"/>
              <w:marTop w:val="0"/>
              <w:marBottom w:val="0"/>
              <w:divBdr>
                <w:top w:val="none" w:sz="0" w:space="0" w:color="auto"/>
                <w:left w:val="none" w:sz="0" w:space="0" w:color="auto"/>
                <w:bottom w:val="none" w:sz="0" w:space="0" w:color="auto"/>
                <w:right w:val="none" w:sz="0" w:space="0" w:color="auto"/>
              </w:divBdr>
            </w:div>
            <w:div w:id="2022396144">
              <w:marLeft w:val="0"/>
              <w:marRight w:val="0"/>
              <w:marTop w:val="0"/>
              <w:marBottom w:val="0"/>
              <w:divBdr>
                <w:top w:val="none" w:sz="0" w:space="0" w:color="auto"/>
                <w:left w:val="none" w:sz="0" w:space="0" w:color="auto"/>
                <w:bottom w:val="none" w:sz="0" w:space="0" w:color="auto"/>
                <w:right w:val="none" w:sz="0" w:space="0" w:color="auto"/>
              </w:divBdr>
            </w:div>
            <w:div w:id="2022932075">
              <w:marLeft w:val="0"/>
              <w:marRight w:val="0"/>
              <w:marTop w:val="0"/>
              <w:marBottom w:val="0"/>
              <w:divBdr>
                <w:top w:val="none" w:sz="0" w:space="0" w:color="auto"/>
                <w:left w:val="none" w:sz="0" w:space="0" w:color="auto"/>
                <w:bottom w:val="none" w:sz="0" w:space="0" w:color="auto"/>
                <w:right w:val="none" w:sz="0" w:space="0" w:color="auto"/>
              </w:divBdr>
            </w:div>
            <w:div w:id="2022932199">
              <w:marLeft w:val="0"/>
              <w:marRight w:val="0"/>
              <w:marTop w:val="0"/>
              <w:marBottom w:val="0"/>
              <w:divBdr>
                <w:top w:val="none" w:sz="0" w:space="0" w:color="auto"/>
                <w:left w:val="none" w:sz="0" w:space="0" w:color="auto"/>
                <w:bottom w:val="none" w:sz="0" w:space="0" w:color="auto"/>
                <w:right w:val="none" w:sz="0" w:space="0" w:color="auto"/>
              </w:divBdr>
            </w:div>
            <w:div w:id="2023848950">
              <w:marLeft w:val="0"/>
              <w:marRight w:val="0"/>
              <w:marTop w:val="0"/>
              <w:marBottom w:val="0"/>
              <w:divBdr>
                <w:top w:val="none" w:sz="0" w:space="0" w:color="auto"/>
                <w:left w:val="none" w:sz="0" w:space="0" w:color="auto"/>
                <w:bottom w:val="none" w:sz="0" w:space="0" w:color="auto"/>
                <w:right w:val="none" w:sz="0" w:space="0" w:color="auto"/>
              </w:divBdr>
            </w:div>
            <w:div w:id="2024546845">
              <w:marLeft w:val="0"/>
              <w:marRight w:val="0"/>
              <w:marTop w:val="0"/>
              <w:marBottom w:val="0"/>
              <w:divBdr>
                <w:top w:val="none" w:sz="0" w:space="0" w:color="auto"/>
                <w:left w:val="none" w:sz="0" w:space="0" w:color="auto"/>
                <w:bottom w:val="none" w:sz="0" w:space="0" w:color="auto"/>
                <w:right w:val="none" w:sz="0" w:space="0" w:color="auto"/>
              </w:divBdr>
            </w:div>
            <w:div w:id="2024821391">
              <w:marLeft w:val="0"/>
              <w:marRight w:val="0"/>
              <w:marTop w:val="0"/>
              <w:marBottom w:val="0"/>
              <w:divBdr>
                <w:top w:val="none" w:sz="0" w:space="0" w:color="auto"/>
                <w:left w:val="none" w:sz="0" w:space="0" w:color="auto"/>
                <w:bottom w:val="none" w:sz="0" w:space="0" w:color="auto"/>
                <w:right w:val="none" w:sz="0" w:space="0" w:color="auto"/>
              </w:divBdr>
            </w:div>
            <w:div w:id="2025090531">
              <w:marLeft w:val="0"/>
              <w:marRight w:val="0"/>
              <w:marTop w:val="0"/>
              <w:marBottom w:val="0"/>
              <w:divBdr>
                <w:top w:val="none" w:sz="0" w:space="0" w:color="auto"/>
                <w:left w:val="none" w:sz="0" w:space="0" w:color="auto"/>
                <w:bottom w:val="none" w:sz="0" w:space="0" w:color="auto"/>
                <w:right w:val="none" w:sz="0" w:space="0" w:color="auto"/>
              </w:divBdr>
            </w:div>
            <w:div w:id="2025286034">
              <w:marLeft w:val="0"/>
              <w:marRight w:val="0"/>
              <w:marTop w:val="0"/>
              <w:marBottom w:val="0"/>
              <w:divBdr>
                <w:top w:val="none" w:sz="0" w:space="0" w:color="auto"/>
                <w:left w:val="none" w:sz="0" w:space="0" w:color="auto"/>
                <w:bottom w:val="none" w:sz="0" w:space="0" w:color="auto"/>
                <w:right w:val="none" w:sz="0" w:space="0" w:color="auto"/>
              </w:divBdr>
            </w:div>
            <w:div w:id="2025397245">
              <w:marLeft w:val="0"/>
              <w:marRight w:val="0"/>
              <w:marTop w:val="0"/>
              <w:marBottom w:val="0"/>
              <w:divBdr>
                <w:top w:val="none" w:sz="0" w:space="0" w:color="auto"/>
                <w:left w:val="none" w:sz="0" w:space="0" w:color="auto"/>
                <w:bottom w:val="none" w:sz="0" w:space="0" w:color="auto"/>
                <w:right w:val="none" w:sz="0" w:space="0" w:color="auto"/>
              </w:divBdr>
            </w:div>
            <w:div w:id="2025473207">
              <w:marLeft w:val="0"/>
              <w:marRight w:val="0"/>
              <w:marTop w:val="0"/>
              <w:marBottom w:val="0"/>
              <w:divBdr>
                <w:top w:val="none" w:sz="0" w:space="0" w:color="auto"/>
                <w:left w:val="none" w:sz="0" w:space="0" w:color="auto"/>
                <w:bottom w:val="none" w:sz="0" w:space="0" w:color="auto"/>
                <w:right w:val="none" w:sz="0" w:space="0" w:color="auto"/>
              </w:divBdr>
            </w:div>
            <w:div w:id="2026203421">
              <w:marLeft w:val="0"/>
              <w:marRight w:val="0"/>
              <w:marTop w:val="0"/>
              <w:marBottom w:val="0"/>
              <w:divBdr>
                <w:top w:val="none" w:sz="0" w:space="0" w:color="auto"/>
                <w:left w:val="none" w:sz="0" w:space="0" w:color="auto"/>
                <w:bottom w:val="none" w:sz="0" w:space="0" w:color="auto"/>
                <w:right w:val="none" w:sz="0" w:space="0" w:color="auto"/>
              </w:divBdr>
            </w:div>
            <w:div w:id="2027635106">
              <w:marLeft w:val="0"/>
              <w:marRight w:val="0"/>
              <w:marTop w:val="0"/>
              <w:marBottom w:val="0"/>
              <w:divBdr>
                <w:top w:val="none" w:sz="0" w:space="0" w:color="auto"/>
                <w:left w:val="none" w:sz="0" w:space="0" w:color="auto"/>
                <w:bottom w:val="none" w:sz="0" w:space="0" w:color="auto"/>
                <w:right w:val="none" w:sz="0" w:space="0" w:color="auto"/>
              </w:divBdr>
            </w:div>
            <w:div w:id="2027753544">
              <w:marLeft w:val="0"/>
              <w:marRight w:val="0"/>
              <w:marTop w:val="0"/>
              <w:marBottom w:val="0"/>
              <w:divBdr>
                <w:top w:val="none" w:sz="0" w:space="0" w:color="auto"/>
                <w:left w:val="none" w:sz="0" w:space="0" w:color="auto"/>
                <w:bottom w:val="none" w:sz="0" w:space="0" w:color="auto"/>
                <w:right w:val="none" w:sz="0" w:space="0" w:color="auto"/>
              </w:divBdr>
            </w:div>
            <w:div w:id="2028099262">
              <w:marLeft w:val="0"/>
              <w:marRight w:val="0"/>
              <w:marTop w:val="0"/>
              <w:marBottom w:val="0"/>
              <w:divBdr>
                <w:top w:val="none" w:sz="0" w:space="0" w:color="auto"/>
                <w:left w:val="none" w:sz="0" w:space="0" w:color="auto"/>
                <w:bottom w:val="none" w:sz="0" w:space="0" w:color="auto"/>
                <w:right w:val="none" w:sz="0" w:space="0" w:color="auto"/>
              </w:divBdr>
            </w:div>
            <w:div w:id="2028630563">
              <w:marLeft w:val="0"/>
              <w:marRight w:val="0"/>
              <w:marTop w:val="0"/>
              <w:marBottom w:val="0"/>
              <w:divBdr>
                <w:top w:val="none" w:sz="0" w:space="0" w:color="auto"/>
                <w:left w:val="none" w:sz="0" w:space="0" w:color="auto"/>
                <w:bottom w:val="none" w:sz="0" w:space="0" w:color="auto"/>
                <w:right w:val="none" w:sz="0" w:space="0" w:color="auto"/>
              </w:divBdr>
            </w:div>
            <w:div w:id="2029984099">
              <w:marLeft w:val="0"/>
              <w:marRight w:val="0"/>
              <w:marTop w:val="0"/>
              <w:marBottom w:val="0"/>
              <w:divBdr>
                <w:top w:val="none" w:sz="0" w:space="0" w:color="auto"/>
                <w:left w:val="none" w:sz="0" w:space="0" w:color="auto"/>
                <w:bottom w:val="none" w:sz="0" w:space="0" w:color="auto"/>
                <w:right w:val="none" w:sz="0" w:space="0" w:color="auto"/>
              </w:divBdr>
            </w:div>
            <w:div w:id="2030401992">
              <w:marLeft w:val="0"/>
              <w:marRight w:val="0"/>
              <w:marTop w:val="0"/>
              <w:marBottom w:val="0"/>
              <w:divBdr>
                <w:top w:val="none" w:sz="0" w:space="0" w:color="auto"/>
                <w:left w:val="none" w:sz="0" w:space="0" w:color="auto"/>
                <w:bottom w:val="none" w:sz="0" w:space="0" w:color="auto"/>
                <w:right w:val="none" w:sz="0" w:space="0" w:color="auto"/>
              </w:divBdr>
            </w:div>
            <w:div w:id="2031180770">
              <w:marLeft w:val="0"/>
              <w:marRight w:val="0"/>
              <w:marTop w:val="0"/>
              <w:marBottom w:val="0"/>
              <w:divBdr>
                <w:top w:val="none" w:sz="0" w:space="0" w:color="auto"/>
                <w:left w:val="none" w:sz="0" w:space="0" w:color="auto"/>
                <w:bottom w:val="none" w:sz="0" w:space="0" w:color="auto"/>
                <w:right w:val="none" w:sz="0" w:space="0" w:color="auto"/>
              </w:divBdr>
            </w:div>
            <w:div w:id="2031561227">
              <w:marLeft w:val="0"/>
              <w:marRight w:val="0"/>
              <w:marTop w:val="0"/>
              <w:marBottom w:val="0"/>
              <w:divBdr>
                <w:top w:val="none" w:sz="0" w:space="0" w:color="auto"/>
                <w:left w:val="none" w:sz="0" w:space="0" w:color="auto"/>
                <w:bottom w:val="none" w:sz="0" w:space="0" w:color="auto"/>
                <w:right w:val="none" w:sz="0" w:space="0" w:color="auto"/>
              </w:divBdr>
            </w:div>
            <w:div w:id="2032491169">
              <w:marLeft w:val="0"/>
              <w:marRight w:val="0"/>
              <w:marTop w:val="0"/>
              <w:marBottom w:val="0"/>
              <w:divBdr>
                <w:top w:val="none" w:sz="0" w:space="0" w:color="auto"/>
                <w:left w:val="none" w:sz="0" w:space="0" w:color="auto"/>
                <w:bottom w:val="none" w:sz="0" w:space="0" w:color="auto"/>
                <w:right w:val="none" w:sz="0" w:space="0" w:color="auto"/>
              </w:divBdr>
            </w:div>
            <w:div w:id="2032801644">
              <w:marLeft w:val="0"/>
              <w:marRight w:val="0"/>
              <w:marTop w:val="0"/>
              <w:marBottom w:val="0"/>
              <w:divBdr>
                <w:top w:val="none" w:sz="0" w:space="0" w:color="auto"/>
                <w:left w:val="none" w:sz="0" w:space="0" w:color="auto"/>
                <w:bottom w:val="none" w:sz="0" w:space="0" w:color="auto"/>
                <w:right w:val="none" w:sz="0" w:space="0" w:color="auto"/>
              </w:divBdr>
            </w:div>
            <w:div w:id="2033220717">
              <w:marLeft w:val="0"/>
              <w:marRight w:val="0"/>
              <w:marTop w:val="0"/>
              <w:marBottom w:val="0"/>
              <w:divBdr>
                <w:top w:val="none" w:sz="0" w:space="0" w:color="auto"/>
                <w:left w:val="none" w:sz="0" w:space="0" w:color="auto"/>
                <w:bottom w:val="none" w:sz="0" w:space="0" w:color="auto"/>
                <w:right w:val="none" w:sz="0" w:space="0" w:color="auto"/>
              </w:divBdr>
            </w:div>
            <w:div w:id="2034139031">
              <w:marLeft w:val="0"/>
              <w:marRight w:val="0"/>
              <w:marTop w:val="0"/>
              <w:marBottom w:val="0"/>
              <w:divBdr>
                <w:top w:val="none" w:sz="0" w:space="0" w:color="auto"/>
                <w:left w:val="none" w:sz="0" w:space="0" w:color="auto"/>
                <w:bottom w:val="none" w:sz="0" w:space="0" w:color="auto"/>
                <w:right w:val="none" w:sz="0" w:space="0" w:color="auto"/>
              </w:divBdr>
            </w:div>
            <w:div w:id="2034305647">
              <w:marLeft w:val="0"/>
              <w:marRight w:val="0"/>
              <w:marTop w:val="0"/>
              <w:marBottom w:val="0"/>
              <w:divBdr>
                <w:top w:val="none" w:sz="0" w:space="0" w:color="auto"/>
                <w:left w:val="none" w:sz="0" w:space="0" w:color="auto"/>
                <w:bottom w:val="none" w:sz="0" w:space="0" w:color="auto"/>
                <w:right w:val="none" w:sz="0" w:space="0" w:color="auto"/>
              </w:divBdr>
            </w:div>
            <w:div w:id="2035106637">
              <w:marLeft w:val="0"/>
              <w:marRight w:val="0"/>
              <w:marTop w:val="0"/>
              <w:marBottom w:val="0"/>
              <w:divBdr>
                <w:top w:val="none" w:sz="0" w:space="0" w:color="auto"/>
                <w:left w:val="none" w:sz="0" w:space="0" w:color="auto"/>
                <w:bottom w:val="none" w:sz="0" w:space="0" w:color="auto"/>
                <w:right w:val="none" w:sz="0" w:space="0" w:color="auto"/>
              </w:divBdr>
            </w:div>
            <w:div w:id="2036270263">
              <w:marLeft w:val="0"/>
              <w:marRight w:val="0"/>
              <w:marTop w:val="0"/>
              <w:marBottom w:val="0"/>
              <w:divBdr>
                <w:top w:val="none" w:sz="0" w:space="0" w:color="auto"/>
                <w:left w:val="none" w:sz="0" w:space="0" w:color="auto"/>
                <w:bottom w:val="none" w:sz="0" w:space="0" w:color="auto"/>
                <w:right w:val="none" w:sz="0" w:space="0" w:color="auto"/>
              </w:divBdr>
            </w:div>
            <w:div w:id="2038265956">
              <w:marLeft w:val="0"/>
              <w:marRight w:val="0"/>
              <w:marTop w:val="0"/>
              <w:marBottom w:val="0"/>
              <w:divBdr>
                <w:top w:val="none" w:sz="0" w:space="0" w:color="auto"/>
                <w:left w:val="none" w:sz="0" w:space="0" w:color="auto"/>
                <w:bottom w:val="none" w:sz="0" w:space="0" w:color="auto"/>
                <w:right w:val="none" w:sz="0" w:space="0" w:color="auto"/>
              </w:divBdr>
            </w:div>
            <w:div w:id="2038267550">
              <w:marLeft w:val="0"/>
              <w:marRight w:val="0"/>
              <w:marTop w:val="0"/>
              <w:marBottom w:val="0"/>
              <w:divBdr>
                <w:top w:val="none" w:sz="0" w:space="0" w:color="auto"/>
                <w:left w:val="none" w:sz="0" w:space="0" w:color="auto"/>
                <w:bottom w:val="none" w:sz="0" w:space="0" w:color="auto"/>
                <w:right w:val="none" w:sz="0" w:space="0" w:color="auto"/>
              </w:divBdr>
            </w:div>
            <w:div w:id="2038695923">
              <w:marLeft w:val="0"/>
              <w:marRight w:val="0"/>
              <w:marTop w:val="0"/>
              <w:marBottom w:val="0"/>
              <w:divBdr>
                <w:top w:val="none" w:sz="0" w:space="0" w:color="auto"/>
                <w:left w:val="none" w:sz="0" w:space="0" w:color="auto"/>
                <w:bottom w:val="none" w:sz="0" w:space="0" w:color="auto"/>
                <w:right w:val="none" w:sz="0" w:space="0" w:color="auto"/>
              </w:divBdr>
            </w:div>
            <w:div w:id="2039506429">
              <w:marLeft w:val="0"/>
              <w:marRight w:val="0"/>
              <w:marTop w:val="0"/>
              <w:marBottom w:val="0"/>
              <w:divBdr>
                <w:top w:val="none" w:sz="0" w:space="0" w:color="auto"/>
                <w:left w:val="none" w:sz="0" w:space="0" w:color="auto"/>
                <w:bottom w:val="none" w:sz="0" w:space="0" w:color="auto"/>
                <w:right w:val="none" w:sz="0" w:space="0" w:color="auto"/>
              </w:divBdr>
            </w:div>
            <w:div w:id="2040281392">
              <w:marLeft w:val="0"/>
              <w:marRight w:val="0"/>
              <w:marTop w:val="0"/>
              <w:marBottom w:val="0"/>
              <w:divBdr>
                <w:top w:val="none" w:sz="0" w:space="0" w:color="auto"/>
                <w:left w:val="none" w:sz="0" w:space="0" w:color="auto"/>
                <w:bottom w:val="none" w:sz="0" w:space="0" w:color="auto"/>
                <w:right w:val="none" w:sz="0" w:space="0" w:color="auto"/>
              </w:divBdr>
            </w:div>
            <w:div w:id="2041083201">
              <w:marLeft w:val="0"/>
              <w:marRight w:val="0"/>
              <w:marTop w:val="0"/>
              <w:marBottom w:val="0"/>
              <w:divBdr>
                <w:top w:val="none" w:sz="0" w:space="0" w:color="auto"/>
                <w:left w:val="none" w:sz="0" w:space="0" w:color="auto"/>
                <w:bottom w:val="none" w:sz="0" w:space="0" w:color="auto"/>
                <w:right w:val="none" w:sz="0" w:space="0" w:color="auto"/>
              </w:divBdr>
            </w:div>
            <w:div w:id="2041274759">
              <w:marLeft w:val="0"/>
              <w:marRight w:val="0"/>
              <w:marTop w:val="0"/>
              <w:marBottom w:val="0"/>
              <w:divBdr>
                <w:top w:val="none" w:sz="0" w:space="0" w:color="auto"/>
                <w:left w:val="none" w:sz="0" w:space="0" w:color="auto"/>
                <w:bottom w:val="none" w:sz="0" w:space="0" w:color="auto"/>
                <w:right w:val="none" w:sz="0" w:space="0" w:color="auto"/>
              </w:divBdr>
            </w:div>
            <w:div w:id="2041394816">
              <w:marLeft w:val="0"/>
              <w:marRight w:val="0"/>
              <w:marTop w:val="0"/>
              <w:marBottom w:val="0"/>
              <w:divBdr>
                <w:top w:val="none" w:sz="0" w:space="0" w:color="auto"/>
                <w:left w:val="none" w:sz="0" w:space="0" w:color="auto"/>
                <w:bottom w:val="none" w:sz="0" w:space="0" w:color="auto"/>
                <w:right w:val="none" w:sz="0" w:space="0" w:color="auto"/>
              </w:divBdr>
            </w:div>
            <w:div w:id="2042168576">
              <w:marLeft w:val="0"/>
              <w:marRight w:val="0"/>
              <w:marTop w:val="0"/>
              <w:marBottom w:val="0"/>
              <w:divBdr>
                <w:top w:val="none" w:sz="0" w:space="0" w:color="auto"/>
                <w:left w:val="none" w:sz="0" w:space="0" w:color="auto"/>
                <w:bottom w:val="none" w:sz="0" w:space="0" w:color="auto"/>
                <w:right w:val="none" w:sz="0" w:space="0" w:color="auto"/>
              </w:divBdr>
            </w:div>
            <w:div w:id="2042974518">
              <w:marLeft w:val="0"/>
              <w:marRight w:val="0"/>
              <w:marTop w:val="0"/>
              <w:marBottom w:val="0"/>
              <w:divBdr>
                <w:top w:val="none" w:sz="0" w:space="0" w:color="auto"/>
                <w:left w:val="none" w:sz="0" w:space="0" w:color="auto"/>
                <w:bottom w:val="none" w:sz="0" w:space="0" w:color="auto"/>
                <w:right w:val="none" w:sz="0" w:space="0" w:color="auto"/>
              </w:divBdr>
            </w:div>
            <w:div w:id="2043704676">
              <w:marLeft w:val="0"/>
              <w:marRight w:val="0"/>
              <w:marTop w:val="0"/>
              <w:marBottom w:val="0"/>
              <w:divBdr>
                <w:top w:val="none" w:sz="0" w:space="0" w:color="auto"/>
                <w:left w:val="none" w:sz="0" w:space="0" w:color="auto"/>
                <w:bottom w:val="none" w:sz="0" w:space="0" w:color="auto"/>
                <w:right w:val="none" w:sz="0" w:space="0" w:color="auto"/>
              </w:divBdr>
            </w:div>
            <w:div w:id="2044204479">
              <w:marLeft w:val="0"/>
              <w:marRight w:val="0"/>
              <w:marTop w:val="0"/>
              <w:marBottom w:val="0"/>
              <w:divBdr>
                <w:top w:val="none" w:sz="0" w:space="0" w:color="auto"/>
                <w:left w:val="none" w:sz="0" w:space="0" w:color="auto"/>
                <w:bottom w:val="none" w:sz="0" w:space="0" w:color="auto"/>
                <w:right w:val="none" w:sz="0" w:space="0" w:color="auto"/>
              </w:divBdr>
            </w:div>
            <w:div w:id="2044282759">
              <w:marLeft w:val="0"/>
              <w:marRight w:val="0"/>
              <w:marTop w:val="0"/>
              <w:marBottom w:val="0"/>
              <w:divBdr>
                <w:top w:val="none" w:sz="0" w:space="0" w:color="auto"/>
                <w:left w:val="none" w:sz="0" w:space="0" w:color="auto"/>
                <w:bottom w:val="none" w:sz="0" w:space="0" w:color="auto"/>
                <w:right w:val="none" w:sz="0" w:space="0" w:color="auto"/>
              </w:divBdr>
            </w:div>
            <w:div w:id="2044473145">
              <w:marLeft w:val="0"/>
              <w:marRight w:val="0"/>
              <w:marTop w:val="0"/>
              <w:marBottom w:val="0"/>
              <w:divBdr>
                <w:top w:val="none" w:sz="0" w:space="0" w:color="auto"/>
                <w:left w:val="none" w:sz="0" w:space="0" w:color="auto"/>
                <w:bottom w:val="none" w:sz="0" w:space="0" w:color="auto"/>
                <w:right w:val="none" w:sz="0" w:space="0" w:color="auto"/>
              </w:divBdr>
            </w:div>
            <w:div w:id="2044594143">
              <w:marLeft w:val="0"/>
              <w:marRight w:val="0"/>
              <w:marTop w:val="0"/>
              <w:marBottom w:val="0"/>
              <w:divBdr>
                <w:top w:val="none" w:sz="0" w:space="0" w:color="auto"/>
                <w:left w:val="none" w:sz="0" w:space="0" w:color="auto"/>
                <w:bottom w:val="none" w:sz="0" w:space="0" w:color="auto"/>
                <w:right w:val="none" w:sz="0" w:space="0" w:color="auto"/>
              </w:divBdr>
            </w:div>
            <w:div w:id="2046055429">
              <w:marLeft w:val="0"/>
              <w:marRight w:val="0"/>
              <w:marTop w:val="0"/>
              <w:marBottom w:val="0"/>
              <w:divBdr>
                <w:top w:val="none" w:sz="0" w:space="0" w:color="auto"/>
                <w:left w:val="none" w:sz="0" w:space="0" w:color="auto"/>
                <w:bottom w:val="none" w:sz="0" w:space="0" w:color="auto"/>
                <w:right w:val="none" w:sz="0" w:space="0" w:color="auto"/>
              </w:divBdr>
            </w:div>
            <w:div w:id="2047486580">
              <w:marLeft w:val="0"/>
              <w:marRight w:val="0"/>
              <w:marTop w:val="0"/>
              <w:marBottom w:val="0"/>
              <w:divBdr>
                <w:top w:val="none" w:sz="0" w:space="0" w:color="auto"/>
                <w:left w:val="none" w:sz="0" w:space="0" w:color="auto"/>
                <w:bottom w:val="none" w:sz="0" w:space="0" w:color="auto"/>
                <w:right w:val="none" w:sz="0" w:space="0" w:color="auto"/>
              </w:divBdr>
            </w:div>
            <w:div w:id="2049524091">
              <w:marLeft w:val="0"/>
              <w:marRight w:val="0"/>
              <w:marTop w:val="0"/>
              <w:marBottom w:val="0"/>
              <w:divBdr>
                <w:top w:val="none" w:sz="0" w:space="0" w:color="auto"/>
                <w:left w:val="none" w:sz="0" w:space="0" w:color="auto"/>
                <w:bottom w:val="none" w:sz="0" w:space="0" w:color="auto"/>
                <w:right w:val="none" w:sz="0" w:space="0" w:color="auto"/>
              </w:divBdr>
            </w:div>
            <w:div w:id="2050184322">
              <w:marLeft w:val="0"/>
              <w:marRight w:val="0"/>
              <w:marTop w:val="0"/>
              <w:marBottom w:val="0"/>
              <w:divBdr>
                <w:top w:val="none" w:sz="0" w:space="0" w:color="auto"/>
                <w:left w:val="none" w:sz="0" w:space="0" w:color="auto"/>
                <w:bottom w:val="none" w:sz="0" w:space="0" w:color="auto"/>
                <w:right w:val="none" w:sz="0" w:space="0" w:color="auto"/>
              </w:divBdr>
            </w:div>
            <w:div w:id="2050914588">
              <w:marLeft w:val="0"/>
              <w:marRight w:val="0"/>
              <w:marTop w:val="0"/>
              <w:marBottom w:val="0"/>
              <w:divBdr>
                <w:top w:val="none" w:sz="0" w:space="0" w:color="auto"/>
                <w:left w:val="none" w:sz="0" w:space="0" w:color="auto"/>
                <w:bottom w:val="none" w:sz="0" w:space="0" w:color="auto"/>
                <w:right w:val="none" w:sz="0" w:space="0" w:color="auto"/>
              </w:divBdr>
            </w:div>
            <w:div w:id="2053571468">
              <w:marLeft w:val="0"/>
              <w:marRight w:val="0"/>
              <w:marTop w:val="0"/>
              <w:marBottom w:val="0"/>
              <w:divBdr>
                <w:top w:val="none" w:sz="0" w:space="0" w:color="auto"/>
                <w:left w:val="none" w:sz="0" w:space="0" w:color="auto"/>
                <w:bottom w:val="none" w:sz="0" w:space="0" w:color="auto"/>
                <w:right w:val="none" w:sz="0" w:space="0" w:color="auto"/>
              </w:divBdr>
            </w:div>
            <w:div w:id="2053575163">
              <w:marLeft w:val="0"/>
              <w:marRight w:val="0"/>
              <w:marTop w:val="0"/>
              <w:marBottom w:val="0"/>
              <w:divBdr>
                <w:top w:val="none" w:sz="0" w:space="0" w:color="auto"/>
                <w:left w:val="none" w:sz="0" w:space="0" w:color="auto"/>
                <w:bottom w:val="none" w:sz="0" w:space="0" w:color="auto"/>
                <w:right w:val="none" w:sz="0" w:space="0" w:color="auto"/>
              </w:divBdr>
            </w:div>
            <w:div w:id="2053646213">
              <w:marLeft w:val="0"/>
              <w:marRight w:val="0"/>
              <w:marTop w:val="0"/>
              <w:marBottom w:val="0"/>
              <w:divBdr>
                <w:top w:val="none" w:sz="0" w:space="0" w:color="auto"/>
                <w:left w:val="none" w:sz="0" w:space="0" w:color="auto"/>
                <w:bottom w:val="none" w:sz="0" w:space="0" w:color="auto"/>
                <w:right w:val="none" w:sz="0" w:space="0" w:color="auto"/>
              </w:divBdr>
            </w:div>
            <w:div w:id="2054500927">
              <w:marLeft w:val="0"/>
              <w:marRight w:val="0"/>
              <w:marTop w:val="0"/>
              <w:marBottom w:val="0"/>
              <w:divBdr>
                <w:top w:val="none" w:sz="0" w:space="0" w:color="auto"/>
                <w:left w:val="none" w:sz="0" w:space="0" w:color="auto"/>
                <w:bottom w:val="none" w:sz="0" w:space="0" w:color="auto"/>
                <w:right w:val="none" w:sz="0" w:space="0" w:color="auto"/>
              </w:divBdr>
            </w:div>
            <w:div w:id="2055762867">
              <w:marLeft w:val="0"/>
              <w:marRight w:val="0"/>
              <w:marTop w:val="0"/>
              <w:marBottom w:val="0"/>
              <w:divBdr>
                <w:top w:val="none" w:sz="0" w:space="0" w:color="auto"/>
                <w:left w:val="none" w:sz="0" w:space="0" w:color="auto"/>
                <w:bottom w:val="none" w:sz="0" w:space="0" w:color="auto"/>
                <w:right w:val="none" w:sz="0" w:space="0" w:color="auto"/>
              </w:divBdr>
            </w:div>
            <w:div w:id="2056348597">
              <w:marLeft w:val="0"/>
              <w:marRight w:val="0"/>
              <w:marTop w:val="0"/>
              <w:marBottom w:val="0"/>
              <w:divBdr>
                <w:top w:val="none" w:sz="0" w:space="0" w:color="auto"/>
                <w:left w:val="none" w:sz="0" w:space="0" w:color="auto"/>
                <w:bottom w:val="none" w:sz="0" w:space="0" w:color="auto"/>
                <w:right w:val="none" w:sz="0" w:space="0" w:color="auto"/>
              </w:divBdr>
            </w:div>
            <w:div w:id="2056614346">
              <w:marLeft w:val="0"/>
              <w:marRight w:val="0"/>
              <w:marTop w:val="0"/>
              <w:marBottom w:val="0"/>
              <w:divBdr>
                <w:top w:val="none" w:sz="0" w:space="0" w:color="auto"/>
                <w:left w:val="none" w:sz="0" w:space="0" w:color="auto"/>
                <w:bottom w:val="none" w:sz="0" w:space="0" w:color="auto"/>
                <w:right w:val="none" w:sz="0" w:space="0" w:color="auto"/>
              </w:divBdr>
            </w:div>
            <w:div w:id="2057579627">
              <w:marLeft w:val="0"/>
              <w:marRight w:val="0"/>
              <w:marTop w:val="0"/>
              <w:marBottom w:val="0"/>
              <w:divBdr>
                <w:top w:val="none" w:sz="0" w:space="0" w:color="auto"/>
                <w:left w:val="none" w:sz="0" w:space="0" w:color="auto"/>
                <w:bottom w:val="none" w:sz="0" w:space="0" w:color="auto"/>
                <w:right w:val="none" w:sz="0" w:space="0" w:color="auto"/>
              </w:divBdr>
            </w:div>
            <w:div w:id="2057658850">
              <w:marLeft w:val="0"/>
              <w:marRight w:val="0"/>
              <w:marTop w:val="0"/>
              <w:marBottom w:val="0"/>
              <w:divBdr>
                <w:top w:val="none" w:sz="0" w:space="0" w:color="auto"/>
                <w:left w:val="none" w:sz="0" w:space="0" w:color="auto"/>
                <w:bottom w:val="none" w:sz="0" w:space="0" w:color="auto"/>
                <w:right w:val="none" w:sz="0" w:space="0" w:color="auto"/>
              </w:divBdr>
            </w:div>
            <w:div w:id="2058309930">
              <w:marLeft w:val="0"/>
              <w:marRight w:val="0"/>
              <w:marTop w:val="0"/>
              <w:marBottom w:val="0"/>
              <w:divBdr>
                <w:top w:val="none" w:sz="0" w:space="0" w:color="auto"/>
                <w:left w:val="none" w:sz="0" w:space="0" w:color="auto"/>
                <w:bottom w:val="none" w:sz="0" w:space="0" w:color="auto"/>
                <w:right w:val="none" w:sz="0" w:space="0" w:color="auto"/>
              </w:divBdr>
            </w:div>
            <w:div w:id="2059206711">
              <w:marLeft w:val="0"/>
              <w:marRight w:val="0"/>
              <w:marTop w:val="0"/>
              <w:marBottom w:val="0"/>
              <w:divBdr>
                <w:top w:val="none" w:sz="0" w:space="0" w:color="auto"/>
                <w:left w:val="none" w:sz="0" w:space="0" w:color="auto"/>
                <w:bottom w:val="none" w:sz="0" w:space="0" w:color="auto"/>
                <w:right w:val="none" w:sz="0" w:space="0" w:color="auto"/>
              </w:divBdr>
            </w:div>
            <w:div w:id="2059939194">
              <w:marLeft w:val="0"/>
              <w:marRight w:val="0"/>
              <w:marTop w:val="0"/>
              <w:marBottom w:val="0"/>
              <w:divBdr>
                <w:top w:val="none" w:sz="0" w:space="0" w:color="auto"/>
                <w:left w:val="none" w:sz="0" w:space="0" w:color="auto"/>
                <w:bottom w:val="none" w:sz="0" w:space="0" w:color="auto"/>
                <w:right w:val="none" w:sz="0" w:space="0" w:color="auto"/>
              </w:divBdr>
            </w:div>
            <w:div w:id="2060665509">
              <w:marLeft w:val="0"/>
              <w:marRight w:val="0"/>
              <w:marTop w:val="0"/>
              <w:marBottom w:val="0"/>
              <w:divBdr>
                <w:top w:val="none" w:sz="0" w:space="0" w:color="auto"/>
                <w:left w:val="none" w:sz="0" w:space="0" w:color="auto"/>
                <w:bottom w:val="none" w:sz="0" w:space="0" w:color="auto"/>
                <w:right w:val="none" w:sz="0" w:space="0" w:color="auto"/>
              </w:divBdr>
            </w:div>
            <w:div w:id="2062702570">
              <w:marLeft w:val="0"/>
              <w:marRight w:val="0"/>
              <w:marTop w:val="0"/>
              <w:marBottom w:val="0"/>
              <w:divBdr>
                <w:top w:val="none" w:sz="0" w:space="0" w:color="auto"/>
                <w:left w:val="none" w:sz="0" w:space="0" w:color="auto"/>
                <w:bottom w:val="none" w:sz="0" w:space="0" w:color="auto"/>
                <w:right w:val="none" w:sz="0" w:space="0" w:color="auto"/>
              </w:divBdr>
            </w:div>
            <w:div w:id="2063211779">
              <w:marLeft w:val="0"/>
              <w:marRight w:val="0"/>
              <w:marTop w:val="0"/>
              <w:marBottom w:val="0"/>
              <w:divBdr>
                <w:top w:val="none" w:sz="0" w:space="0" w:color="auto"/>
                <w:left w:val="none" w:sz="0" w:space="0" w:color="auto"/>
                <w:bottom w:val="none" w:sz="0" w:space="0" w:color="auto"/>
                <w:right w:val="none" w:sz="0" w:space="0" w:color="auto"/>
              </w:divBdr>
            </w:div>
            <w:div w:id="2063476649">
              <w:marLeft w:val="0"/>
              <w:marRight w:val="0"/>
              <w:marTop w:val="0"/>
              <w:marBottom w:val="0"/>
              <w:divBdr>
                <w:top w:val="none" w:sz="0" w:space="0" w:color="auto"/>
                <w:left w:val="none" w:sz="0" w:space="0" w:color="auto"/>
                <w:bottom w:val="none" w:sz="0" w:space="0" w:color="auto"/>
                <w:right w:val="none" w:sz="0" w:space="0" w:color="auto"/>
              </w:divBdr>
            </w:div>
            <w:div w:id="2063626931">
              <w:marLeft w:val="0"/>
              <w:marRight w:val="0"/>
              <w:marTop w:val="0"/>
              <w:marBottom w:val="0"/>
              <w:divBdr>
                <w:top w:val="none" w:sz="0" w:space="0" w:color="auto"/>
                <w:left w:val="none" w:sz="0" w:space="0" w:color="auto"/>
                <w:bottom w:val="none" w:sz="0" w:space="0" w:color="auto"/>
                <w:right w:val="none" w:sz="0" w:space="0" w:color="auto"/>
              </w:divBdr>
            </w:div>
            <w:div w:id="2065639428">
              <w:marLeft w:val="0"/>
              <w:marRight w:val="0"/>
              <w:marTop w:val="0"/>
              <w:marBottom w:val="0"/>
              <w:divBdr>
                <w:top w:val="none" w:sz="0" w:space="0" w:color="auto"/>
                <w:left w:val="none" w:sz="0" w:space="0" w:color="auto"/>
                <w:bottom w:val="none" w:sz="0" w:space="0" w:color="auto"/>
                <w:right w:val="none" w:sz="0" w:space="0" w:color="auto"/>
              </w:divBdr>
            </w:div>
            <w:div w:id="2066097572">
              <w:marLeft w:val="0"/>
              <w:marRight w:val="0"/>
              <w:marTop w:val="0"/>
              <w:marBottom w:val="0"/>
              <w:divBdr>
                <w:top w:val="none" w:sz="0" w:space="0" w:color="auto"/>
                <w:left w:val="none" w:sz="0" w:space="0" w:color="auto"/>
                <w:bottom w:val="none" w:sz="0" w:space="0" w:color="auto"/>
                <w:right w:val="none" w:sz="0" w:space="0" w:color="auto"/>
              </w:divBdr>
            </w:div>
            <w:div w:id="2066640603">
              <w:marLeft w:val="0"/>
              <w:marRight w:val="0"/>
              <w:marTop w:val="0"/>
              <w:marBottom w:val="0"/>
              <w:divBdr>
                <w:top w:val="none" w:sz="0" w:space="0" w:color="auto"/>
                <w:left w:val="none" w:sz="0" w:space="0" w:color="auto"/>
                <w:bottom w:val="none" w:sz="0" w:space="0" w:color="auto"/>
                <w:right w:val="none" w:sz="0" w:space="0" w:color="auto"/>
              </w:divBdr>
            </w:div>
            <w:div w:id="2067217924">
              <w:marLeft w:val="0"/>
              <w:marRight w:val="0"/>
              <w:marTop w:val="0"/>
              <w:marBottom w:val="0"/>
              <w:divBdr>
                <w:top w:val="none" w:sz="0" w:space="0" w:color="auto"/>
                <w:left w:val="none" w:sz="0" w:space="0" w:color="auto"/>
                <w:bottom w:val="none" w:sz="0" w:space="0" w:color="auto"/>
                <w:right w:val="none" w:sz="0" w:space="0" w:color="auto"/>
              </w:divBdr>
            </w:div>
            <w:div w:id="2067295130">
              <w:marLeft w:val="0"/>
              <w:marRight w:val="0"/>
              <w:marTop w:val="0"/>
              <w:marBottom w:val="0"/>
              <w:divBdr>
                <w:top w:val="none" w:sz="0" w:space="0" w:color="auto"/>
                <w:left w:val="none" w:sz="0" w:space="0" w:color="auto"/>
                <w:bottom w:val="none" w:sz="0" w:space="0" w:color="auto"/>
                <w:right w:val="none" w:sz="0" w:space="0" w:color="auto"/>
              </w:divBdr>
            </w:div>
            <w:div w:id="2067603198">
              <w:marLeft w:val="0"/>
              <w:marRight w:val="0"/>
              <w:marTop w:val="0"/>
              <w:marBottom w:val="0"/>
              <w:divBdr>
                <w:top w:val="none" w:sz="0" w:space="0" w:color="auto"/>
                <w:left w:val="none" w:sz="0" w:space="0" w:color="auto"/>
                <w:bottom w:val="none" w:sz="0" w:space="0" w:color="auto"/>
                <w:right w:val="none" w:sz="0" w:space="0" w:color="auto"/>
              </w:divBdr>
            </w:div>
            <w:div w:id="2067796200">
              <w:marLeft w:val="0"/>
              <w:marRight w:val="0"/>
              <w:marTop w:val="0"/>
              <w:marBottom w:val="0"/>
              <w:divBdr>
                <w:top w:val="none" w:sz="0" w:space="0" w:color="auto"/>
                <w:left w:val="none" w:sz="0" w:space="0" w:color="auto"/>
                <w:bottom w:val="none" w:sz="0" w:space="0" w:color="auto"/>
                <w:right w:val="none" w:sz="0" w:space="0" w:color="auto"/>
              </w:divBdr>
            </w:div>
            <w:div w:id="2067874330">
              <w:marLeft w:val="0"/>
              <w:marRight w:val="0"/>
              <w:marTop w:val="0"/>
              <w:marBottom w:val="0"/>
              <w:divBdr>
                <w:top w:val="none" w:sz="0" w:space="0" w:color="auto"/>
                <w:left w:val="none" w:sz="0" w:space="0" w:color="auto"/>
                <w:bottom w:val="none" w:sz="0" w:space="0" w:color="auto"/>
                <w:right w:val="none" w:sz="0" w:space="0" w:color="auto"/>
              </w:divBdr>
            </w:div>
            <w:div w:id="2068068010">
              <w:marLeft w:val="0"/>
              <w:marRight w:val="0"/>
              <w:marTop w:val="0"/>
              <w:marBottom w:val="0"/>
              <w:divBdr>
                <w:top w:val="none" w:sz="0" w:space="0" w:color="auto"/>
                <w:left w:val="none" w:sz="0" w:space="0" w:color="auto"/>
                <w:bottom w:val="none" w:sz="0" w:space="0" w:color="auto"/>
                <w:right w:val="none" w:sz="0" w:space="0" w:color="auto"/>
              </w:divBdr>
            </w:div>
            <w:div w:id="2069456146">
              <w:marLeft w:val="0"/>
              <w:marRight w:val="0"/>
              <w:marTop w:val="0"/>
              <w:marBottom w:val="0"/>
              <w:divBdr>
                <w:top w:val="none" w:sz="0" w:space="0" w:color="auto"/>
                <w:left w:val="none" w:sz="0" w:space="0" w:color="auto"/>
                <w:bottom w:val="none" w:sz="0" w:space="0" w:color="auto"/>
                <w:right w:val="none" w:sz="0" w:space="0" w:color="auto"/>
              </w:divBdr>
            </w:div>
            <w:div w:id="2069524946">
              <w:marLeft w:val="0"/>
              <w:marRight w:val="0"/>
              <w:marTop w:val="0"/>
              <w:marBottom w:val="0"/>
              <w:divBdr>
                <w:top w:val="none" w:sz="0" w:space="0" w:color="auto"/>
                <w:left w:val="none" w:sz="0" w:space="0" w:color="auto"/>
                <w:bottom w:val="none" w:sz="0" w:space="0" w:color="auto"/>
                <w:right w:val="none" w:sz="0" w:space="0" w:color="auto"/>
              </w:divBdr>
            </w:div>
            <w:div w:id="2070378837">
              <w:marLeft w:val="0"/>
              <w:marRight w:val="0"/>
              <w:marTop w:val="0"/>
              <w:marBottom w:val="0"/>
              <w:divBdr>
                <w:top w:val="none" w:sz="0" w:space="0" w:color="auto"/>
                <w:left w:val="none" w:sz="0" w:space="0" w:color="auto"/>
                <w:bottom w:val="none" w:sz="0" w:space="0" w:color="auto"/>
                <w:right w:val="none" w:sz="0" w:space="0" w:color="auto"/>
              </w:divBdr>
            </w:div>
            <w:div w:id="2071422799">
              <w:marLeft w:val="0"/>
              <w:marRight w:val="0"/>
              <w:marTop w:val="0"/>
              <w:marBottom w:val="0"/>
              <w:divBdr>
                <w:top w:val="none" w:sz="0" w:space="0" w:color="auto"/>
                <w:left w:val="none" w:sz="0" w:space="0" w:color="auto"/>
                <w:bottom w:val="none" w:sz="0" w:space="0" w:color="auto"/>
                <w:right w:val="none" w:sz="0" w:space="0" w:color="auto"/>
              </w:divBdr>
            </w:div>
            <w:div w:id="2071461929">
              <w:marLeft w:val="0"/>
              <w:marRight w:val="0"/>
              <w:marTop w:val="0"/>
              <w:marBottom w:val="0"/>
              <w:divBdr>
                <w:top w:val="none" w:sz="0" w:space="0" w:color="auto"/>
                <w:left w:val="none" w:sz="0" w:space="0" w:color="auto"/>
                <w:bottom w:val="none" w:sz="0" w:space="0" w:color="auto"/>
                <w:right w:val="none" w:sz="0" w:space="0" w:color="auto"/>
              </w:divBdr>
            </w:div>
            <w:div w:id="2076007834">
              <w:marLeft w:val="0"/>
              <w:marRight w:val="0"/>
              <w:marTop w:val="0"/>
              <w:marBottom w:val="0"/>
              <w:divBdr>
                <w:top w:val="none" w:sz="0" w:space="0" w:color="auto"/>
                <w:left w:val="none" w:sz="0" w:space="0" w:color="auto"/>
                <w:bottom w:val="none" w:sz="0" w:space="0" w:color="auto"/>
                <w:right w:val="none" w:sz="0" w:space="0" w:color="auto"/>
              </w:divBdr>
            </w:div>
            <w:div w:id="2079327342">
              <w:marLeft w:val="0"/>
              <w:marRight w:val="0"/>
              <w:marTop w:val="0"/>
              <w:marBottom w:val="0"/>
              <w:divBdr>
                <w:top w:val="none" w:sz="0" w:space="0" w:color="auto"/>
                <w:left w:val="none" w:sz="0" w:space="0" w:color="auto"/>
                <w:bottom w:val="none" w:sz="0" w:space="0" w:color="auto"/>
                <w:right w:val="none" w:sz="0" w:space="0" w:color="auto"/>
              </w:divBdr>
            </w:div>
            <w:div w:id="2079353303">
              <w:marLeft w:val="0"/>
              <w:marRight w:val="0"/>
              <w:marTop w:val="0"/>
              <w:marBottom w:val="0"/>
              <w:divBdr>
                <w:top w:val="none" w:sz="0" w:space="0" w:color="auto"/>
                <w:left w:val="none" w:sz="0" w:space="0" w:color="auto"/>
                <w:bottom w:val="none" w:sz="0" w:space="0" w:color="auto"/>
                <w:right w:val="none" w:sz="0" w:space="0" w:color="auto"/>
              </w:divBdr>
            </w:div>
            <w:div w:id="2080321858">
              <w:marLeft w:val="0"/>
              <w:marRight w:val="0"/>
              <w:marTop w:val="0"/>
              <w:marBottom w:val="0"/>
              <w:divBdr>
                <w:top w:val="none" w:sz="0" w:space="0" w:color="auto"/>
                <w:left w:val="none" w:sz="0" w:space="0" w:color="auto"/>
                <w:bottom w:val="none" w:sz="0" w:space="0" w:color="auto"/>
                <w:right w:val="none" w:sz="0" w:space="0" w:color="auto"/>
              </w:divBdr>
            </w:div>
            <w:div w:id="2080662956">
              <w:marLeft w:val="0"/>
              <w:marRight w:val="0"/>
              <w:marTop w:val="0"/>
              <w:marBottom w:val="0"/>
              <w:divBdr>
                <w:top w:val="none" w:sz="0" w:space="0" w:color="auto"/>
                <w:left w:val="none" w:sz="0" w:space="0" w:color="auto"/>
                <w:bottom w:val="none" w:sz="0" w:space="0" w:color="auto"/>
                <w:right w:val="none" w:sz="0" w:space="0" w:color="auto"/>
              </w:divBdr>
            </w:div>
            <w:div w:id="2080859523">
              <w:marLeft w:val="0"/>
              <w:marRight w:val="0"/>
              <w:marTop w:val="0"/>
              <w:marBottom w:val="0"/>
              <w:divBdr>
                <w:top w:val="none" w:sz="0" w:space="0" w:color="auto"/>
                <w:left w:val="none" w:sz="0" w:space="0" w:color="auto"/>
                <w:bottom w:val="none" w:sz="0" w:space="0" w:color="auto"/>
                <w:right w:val="none" w:sz="0" w:space="0" w:color="auto"/>
              </w:divBdr>
            </w:div>
            <w:div w:id="2081361288">
              <w:marLeft w:val="0"/>
              <w:marRight w:val="0"/>
              <w:marTop w:val="0"/>
              <w:marBottom w:val="0"/>
              <w:divBdr>
                <w:top w:val="none" w:sz="0" w:space="0" w:color="auto"/>
                <w:left w:val="none" w:sz="0" w:space="0" w:color="auto"/>
                <w:bottom w:val="none" w:sz="0" w:space="0" w:color="auto"/>
                <w:right w:val="none" w:sz="0" w:space="0" w:color="auto"/>
              </w:divBdr>
            </w:div>
            <w:div w:id="2081707467">
              <w:marLeft w:val="0"/>
              <w:marRight w:val="0"/>
              <w:marTop w:val="0"/>
              <w:marBottom w:val="0"/>
              <w:divBdr>
                <w:top w:val="none" w:sz="0" w:space="0" w:color="auto"/>
                <w:left w:val="none" w:sz="0" w:space="0" w:color="auto"/>
                <w:bottom w:val="none" w:sz="0" w:space="0" w:color="auto"/>
                <w:right w:val="none" w:sz="0" w:space="0" w:color="auto"/>
              </w:divBdr>
            </w:div>
            <w:div w:id="2085106436">
              <w:marLeft w:val="0"/>
              <w:marRight w:val="0"/>
              <w:marTop w:val="0"/>
              <w:marBottom w:val="0"/>
              <w:divBdr>
                <w:top w:val="none" w:sz="0" w:space="0" w:color="auto"/>
                <w:left w:val="none" w:sz="0" w:space="0" w:color="auto"/>
                <w:bottom w:val="none" w:sz="0" w:space="0" w:color="auto"/>
                <w:right w:val="none" w:sz="0" w:space="0" w:color="auto"/>
              </w:divBdr>
            </w:div>
            <w:div w:id="2085254401">
              <w:marLeft w:val="0"/>
              <w:marRight w:val="0"/>
              <w:marTop w:val="0"/>
              <w:marBottom w:val="0"/>
              <w:divBdr>
                <w:top w:val="none" w:sz="0" w:space="0" w:color="auto"/>
                <w:left w:val="none" w:sz="0" w:space="0" w:color="auto"/>
                <w:bottom w:val="none" w:sz="0" w:space="0" w:color="auto"/>
                <w:right w:val="none" w:sz="0" w:space="0" w:color="auto"/>
              </w:divBdr>
            </w:div>
            <w:div w:id="2085296929">
              <w:marLeft w:val="0"/>
              <w:marRight w:val="0"/>
              <w:marTop w:val="0"/>
              <w:marBottom w:val="0"/>
              <w:divBdr>
                <w:top w:val="none" w:sz="0" w:space="0" w:color="auto"/>
                <w:left w:val="none" w:sz="0" w:space="0" w:color="auto"/>
                <w:bottom w:val="none" w:sz="0" w:space="0" w:color="auto"/>
                <w:right w:val="none" w:sz="0" w:space="0" w:color="auto"/>
              </w:divBdr>
            </w:div>
            <w:div w:id="2085564251">
              <w:marLeft w:val="0"/>
              <w:marRight w:val="0"/>
              <w:marTop w:val="0"/>
              <w:marBottom w:val="0"/>
              <w:divBdr>
                <w:top w:val="none" w:sz="0" w:space="0" w:color="auto"/>
                <w:left w:val="none" w:sz="0" w:space="0" w:color="auto"/>
                <w:bottom w:val="none" w:sz="0" w:space="0" w:color="auto"/>
                <w:right w:val="none" w:sz="0" w:space="0" w:color="auto"/>
              </w:divBdr>
            </w:div>
            <w:div w:id="2086565017">
              <w:marLeft w:val="0"/>
              <w:marRight w:val="0"/>
              <w:marTop w:val="0"/>
              <w:marBottom w:val="0"/>
              <w:divBdr>
                <w:top w:val="none" w:sz="0" w:space="0" w:color="auto"/>
                <w:left w:val="none" w:sz="0" w:space="0" w:color="auto"/>
                <w:bottom w:val="none" w:sz="0" w:space="0" w:color="auto"/>
                <w:right w:val="none" w:sz="0" w:space="0" w:color="auto"/>
              </w:divBdr>
            </w:div>
            <w:div w:id="2088455676">
              <w:marLeft w:val="0"/>
              <w:marRight w:val="0"/>
              <w:marTop w:val="0"/>
              <w:marBottom w:val="0"/>
              <w:divBdr>
                <w:top w:val="none" w:sz="0" w:space="0" w:color="auto"/>
                <w:left w:val="none" w:sz="0" w:space="0" w:color="auto"/>
                <w:bottom w:val="none" w:sz="0" w:space="0" w:color="auto"/>
                <w:right w:val="none" w:sz="0" w:space="0" w:color="auto"/>
              </w:divBdr>
            </w:div>
            <w:div w:id="2090299889">
              <w:marLeft w:val="0"/>
              <w:marRight w:val="0"/>
              <w:marTop w:val="0"/>
              <w:marBottom w:val="0"/>
              <w:divBdr>
                <w:top w:val="none" w:sz="0" w:space="0" w:color="auto"/>
                <w:left w:val="none" w:sz="0" w:space="0" w:color="auto"/>
                <w:bottom w:val="none" w:sz="0" w:space="0" w:color="auto"/>
                <w:right w:val="none" w:sz="0" w:space="0" w:color="auto"/>
              </w:divBdr>
            </w:div>
            <w:div w:id="2090343264">
              <w:marLeft w:val="0"/>
              <w:marRight w:val="0"/>
              <w:marTop w:val="0"/>
              <w:marBottom w:val="0"/>
              <w:divBdr>
                <w:top w:val="none" w:sz="0" w:space="0" w:color="auto"/>
                <w:left w:val="none" w:sz="0" w:space="0" w:color="auto"/>
                <w:bottom w:val="none" w:sz="0" w:space="0" w:color="auto"/>
                <w:right w:val="none" w:sz="0" w:space="0" w:color="auto"/>
              </w:divBdr>
            </w:div>
            <w:div w:id="2091732659">
              <w:marLeft w:val="0"/>
              <w:marRight w:val="0"/>
              <w:marTop w:val="0"/>
              <w:marBottom w:val="0"/>
              <w:divBdr>
                <w:top w:val="none" w:sz="0" w:space="0" w:color="auto"/>
                <w:left w:val="none" w:sz="0" w:space="0" w:color="auto"/>
                <w:bottom w:val="none" w:sz="0" w:space="0" w:color="auto"/>
                <w:right w:val="none" w:sz="0" w:space="0" w:color="auto"/>
              </w:divBdr>
            </w:div>
            <w:div w:id="2091928282">
              <w:marLeft w:val="0"/>
              <w:marRight w:val="0"/>
              <w:marTop w:val="0"/>
              <w:marBottom w:val="0"/>
              <w:divBdr>
                <w:top w:val="none" w:sz="0" w:space="0" w:color="auto"/>
                <w:left w:val="none" w:sz="0" w:space="0" w:color="auto"/>
                <w:bottom w:val="none" w:sz="0" w:space="0" w:color="auto"/>
                <w:right w:val="none" w:sz="0" w:space="0" w:color="auto"/>
              </w:divBdr>
            </w:div>
            <w:div w:id="2091928439">
              <w:marLeft w:val="0"/>
              <w:marRight w:val="0"/>
              <w:marTop w:val="0"/>
              <w:marBottom w:val="0"/>
              <w:divBdr>
                <w:top w:val="none" w:sz="0" w:space="0" w:color="auto"/>
                <w:left w:val="none" w:sz="0" w:space="0" w:color="auto"/>
                <w:bottom w:val="none" w:sz="0" w:space="0" w:color="auto"/>
                <w:right w:val="none" w:sz="0" w:space="0" w:color="auto"/>
              </w:divBdr>
            </w:div>
            <w:div w:id="2092240265">
              <w:marLeft w:val="0"/>
              <w:marRight w:val="0"/>
              <w:marTop w:val="0"/>
              <w:marBottom w:val="0"/>
              <w:divBdr>
                <w:top w:val="none" w:sz="0" w:space="0" w:color="auto"/>
                <w:left w:val="none" w:sz="0" w:space="0" w:color="auto"/>
                <w:bottom w:val="none" w:sz="0" w:space="0" w:color="auto"/>
                <w:right w:val="none" w:sz="0" w:space="0" w:color="auto"/>
              </w:divBdr>
            </w:div>
            <w:div w:id="2092434197">
              <w:marLeft w:val="0"/>
              <w:marRight w:val="0"/>
              <w:marTop w:val="0"/>
              <w:marBottom w:val="0"/>
              <w:divBdr>
                <w:top w:val="none" w:sz="0" w:space="0" w:color="auto"/>
                <w:left w:val="none" w:sz="0" w:space="0" w:color="auto"/>
                <w:bottom w:val="none" w:sz="0" w:space="0" w:color="auto"/>
                <w:right w:val="none" w:sz="0" w:space="0" w:color="auto"/>
              </w:divBdr>
            </w:div>
            <w:div w:id="2092579020">
              <w:marLeft w:val="0"/>
              <w:marRight w:val="0"/>
              <w:marTop w:val="0"/>
              <w:marBottom w:val="0"/>
              <w:divBdr>
                <w:top w:val="none" w:sz="0" w:space="0" w:color="auto"/>
                <w:left w:val="none" w:sz="0" w:space="0" w:color="auto"/>
                <w:bottom w:val="none" w:sz="0" w:space="0" w:color="auto"/>
                <w:right w:val="none" w:sz="0" w:space="0" w:color="auto"/>
              </w:divBdr>
            </w:div>
            <w:div w:id="2092967584">
              <w:marLeft w:val="0"/>
              <w:marRight w:val="0"/>
              <w:marTop w:val="0"/>
              <w:marBottom w:val="0"/>
              <w:divBdr>
                <w:top w:val="none" w:sz="0" w:space="0" w:color="auto"/>
                <w:left w:val="none" w:sz="0" w:space="0" w:color="auto"/>
                <w:bottom w:val="none" w:sz="0" w:space="0" w:color="auto"/>
                <w:right w:val="none" w:sz="0" w:space="0" w:color="auto"/>
              </w:divBdr>
            </w:div>
            <w:div w:id="2093891152">
              <w:marLeft w:val="0"/>
              <w:marRight w:val="0"/>
              <w:marTop w:val="0"/>
              <w:marBottom w:val="0"/>
              <w:divBdr>
                <w:top w:val="none" w:sz="0" w:space="0" w:color="auto"/>
                <w:left w:val="none" w:sz="0" w:space="0" w:color="auto"/>
                <w:bottom w:val="none" w:sz="0" w:space="0" w:color="auto"/>
                <w:right w:val="none" w:sz="0" w:space="0" w:color="auto"/>
              </w:divBdr>
            </w:div>
            <w:div w:id="2096436876">
              <w:marLeft w:val="0"/>
              <w:marRight w:val="0"/>
              <w:marTop w:val="0"/>
              <w:marBottom w:val="0"/>
              <w:divBdr>
                <w:top w:val="none" w:sz="0" w:space="0" w:color="auto"/>
                <w:left w:val="none" w:sz="0" w:space="0" w:color="auto"/>
                <w:bottom w:val="none" w:sz="0" w:space="0" w:color="auto"/>
                <w:right w:val="none" w:sz="0" w:space="0" w:color="auto"/>
              </w:divBdr>
            </w:div>
            <w:div w:id="2096903211">
              <w:marLeft w:val="0"/>
              <w:marRight w:val="0"/>
              <w:marTop w:val="0"/>
              <w:marBottom w:val="0"/>
              <w:divBdr>
                <w:top w:val="none" w:sz="0" w:space="0" w:color="auto"/>
                <w:left w:val="none" w:sz="0" w:space="0" w:color="auto"/>
                <w:bottom w:val="none" w:sz="0" w:space="0" w:color="auto"/>
                <w:right w:val="none" w:sz="0" w:space="0" w:color="auto"/>
              </w:divBdr>
            </w:div>
            <w:div w:id="2099017011">
              <w:marLeft w:val="0"/>
              <w:marRight w:val="0"/>
              <w:marTop w:val="0"/>
              <w:marBottom w:val="0"/>
              <w:divBdr>
                <w:top w:val="none" w:sz="0" w:space="0" w:color="auto"/>
                <w:left w:val="none" w:sz="0" w:space="0" w:color="auto"/>
                <w:bottom w:val="none" w:sz="0" w:space="0" w:color="auto"/>
                <w:right w:val="none" w:sz="0" w:space="0" w:color="auto"/>
              </w:divBdr>
            </w:div>
            <w:div w:id="2099866361">
              <w:marLeft w:val="0"/>
              <w:marRight w:val="0"/>
              <w:marTop w:val="0"/>
              <w:marBottom w:val="0"/>
              <w:divBdr>
                <w:top w:val="none" w:sz="0" w:space="0" w:color="auto"/>
                <w:left w:val="none" w:sz="0" w:space="0" w:color="auto"/>
                <w:bottom w:val="none" w:sz="0" w:space="0" w:color="auto"/>
                <w:right w:val="none" w:sz="0" w:space="0" w:color="auto"/>
              </w:divBdr>
            </w:div>
            <w:div w:id="2099982295">
              <w:marLeft w:val="0"/>
              <w:marRight w:val="0"/>
              <w:marTop w:val="0"/>
              <w:marBottom w:val="0"/>
              <w:divBdr>
                <w:top w:val="none" w:sz="0" w:space="0" w:color="auto"/>
                <w:left w:val="none" w:sz="0" w:space="0" w:color="auto"/>
                <w:bottom w:val="none" w:sz="0" w:space="0" w:color="auto"/>
                <w:right w:val="none" w:sz="0" w:space="0" w:color="auto"/>
              </w:divBdr>
            </w:div>
            <w:div w:id="2100056439">
              <w:marLeft w:val="0"/>
              <w:marRight w:val="0"/>
              <w:marTop w:val="0"/>
              <w:marBottom w:val="0"/>
              <w:divBdr>
                <w:top w:val="none" w:sz="0" w:space="0" w:color="auto"/>
                <w:left w:val="none" w:sz="0" w:space="0" w:color="auto"/>
                <w:bottom w:val="none" w:sz="0" w:space="0" w:color="auto"/>
                <w:right w:val="none" w:sz="0" w:space="0" w:color="auto"/>
              </w:divBdr>
            </w:div>
            <w:div w:id="2100321110">
              <w:marLeft w:val="0"/>
              <w:marRight w:val="0"/>
              <w:marTop w:val="0"/>
              <w:marBottom w:val="0"/>
              <w:divBdr>
                <w:top w:val="none" w:sz="0" w:space="0" w:color="auto"/>
                <w:left w:val="none" w:sz="0" w:space="0" w:color="auto"/>
                <w:bottom w:val="none" w:sz="0" w:space="0" w:color="auto"/>
                <w:right w:val="none" w:sz="0" w:space="0" w:color="auto"/>
              </w:divBdr>
            </w:div>
            <w:div w:id="2102022008">
              <w:marLeft w:val="0"/>
              <w:marRight w:val="0"/>
              <w:marTop w:val="0"/>
              <w:marBottom w:val="0"/>
              <w:divBdr>
                <w:top w:val="none" w:sz="0" w:space="0" w:color="auto"/>
                <w:left w:val="none" w:sz="0" w:space="0" w:color="auto"/>
                <w:bottom w:val="none" w:sz="0" w:space="0" w:color="auto"/>
                <w:right w:val="none" w:sz="0" w:space="0" w:color="auto"/>
              </w:divBdr>
            </w:div>
            <w:div w:id="2102723452">
              <w:marLeft w:val="0"/>
              <w:marRight w:val="0"/>
              <w:marTop w:val="0"/>
              <w:marBottom w:val="0"/>
              <w:divBdr>
                <w:top w:val="none" w:sz="0" w:space="0" w:color="auto"/>
                <w:left w:val="none" w:sz="0" w:space="0" w:color="auto"/>
                <w:bottom w:val="none" w:sz="0" w:space="0" w:color="auto"/>
                <w:right w:val="none" w:sz="0" w:space="0" w:color="auto"/>
              </w:divBdr>
            </w:div>
            <w:div w:id="2103451310">
              <w:marLeft w:val="0"/>
              <w:marRight w:val="0"/>
              <w:marTop w:val="0"/>
              <w:marBottom w:val="0"/>
              <w:divBdr>
                <w:top w:val="none" w:sz="0" w:space="0" w:color="auto"/>
                <w:left w:val="none" w:sz="0" w:space="0" w:color="auto"/>
                <w:bottom w:val="none" w:sz="0" w:space="0" w:color="auto"/>
                <w:right w:val="none" w:sz="0" w:space="0" w:color="auto"/>
              </w:divBdr>
            </w:div>
            <w:div w:id="2103522441">
              <w:marLeft w:val="0"/>
              <w:marRight w:val="0"/>
              <w:marTop w:val="0"/>
              <w:marBottom w:val="0"/>
              <w:divBdr>
                <w:top w:val="none" w:sz="0" w:space="0" w:color="auto"/>
                <w:left w:val="none" w:sz="0" w:space="0" w:color="auto"/>
                <w:bottom w:val="none" w:sz="0" w:space="0" w:color="auto"/>
                <w:right w:val="none" w:sz="0" w:space="0" w:color="auto"/>
              </w:divBdr>
            </w:div>
            <w:div w:id="2106219044">
              <w:marLeft w:val="0"/>
              <w:marRight w:val="0"/>
              <w:marTop w:val="0"/>
              <w:marBottom w:val="0"/>
              <w:divBdr>
                <w:top w:val="none" w:sz="0" w:space="0" w:color="auto"/>
                <w:left w:val="none" w:sz="0" w:space="0" w:color="auto"/>
                <w:bottom w:val="none" w:sz="0" w:space="0" w:color="auto"/>
                <w:right w:val="none" w:sz="0" w:space="0" w:color="auto"/>
              </w:divBdr>
            </w:div>
            <w:div w:id="2106459760">
              <w:marLeft w:val="0"/>
              <w:marRight w:val="0"/>
              <w:marTop w:val="0"/>
              <w:marBottom w:val="0"/>
              <w:divBdr>
                <w:top w:val="none" w:sz="0" w:space="0" w:color="auto"/>
                <w:left w:val="none" w:sz="0" w:space="0" w:color="auto"/>
                <w:bottom w:val="none" w:sz="0" w:space="0" w:color="auto"/>
                <w:right w:val="none" w:sz="0" w:space="0" w:color="auto"/>
              </w:divBdr>
            </w:div>
            <w:div w:id="2106725015">
              <w:marLeft w:val="0"/>
              <w:marRight w:val="0"/>
              <w:marTop w:val="0"/>
              <w:marBottom w:val="0"/>
              <w:divBdr>
                <w:top w:val="none" w:sz="0" w:space="0" w:color="auto"/>
                <w:left w:val="none" w:sz="0" w:space="0" w:color="auto"/>
                <w:bottom w:val="none" w:sz="0" w:space="0" w:color="auto"/>
                <w:right w:val="none" w:sz="0" w:space="0" w:color="auto"/>
              </w:divBdr>
            </w:div>
            <w:div w:id="2108040401">
              <w:marLeft w:val="0"/>
              <w:marRight w:val="0"/>
              <w:marTop w:val="0"/>
              <w:marBottom w:val="0"/>
              <w:divBdr>
                <w:top w:val="none" w:sz="0" w:space="0" w:color="auto"/>
                <w:left w:val="none" w:sz="0" w:space="0" w:color="auto"/>
                <w:bottom w:val="none" w:sz="0" w:space="0" w:color="auto"/>
                <w:right w:val="none" w:sz="0" w:space="0" w:color="auto"/>
              </w:divBdr>
            </w:div>
            <w:div w:id="2108574027">
              <w:marLeft w:val="0"/>
              <w:marRight w:val="0"/>
              <w:marTop w:val="0"/>
              <w:marBottom w:val="0"/>
              <w:divBdr>
                <w:top w:val="none" w:sz="0" w:space="0" w:color="auto"/>
                <w:left w:val="none" w:sz="0" w:space="0" w:color="auto"/>
                <w:bottom w:val="none" w:sz="0" w:space="0" w:color="auto"/>
                <w:right w:val="none" w:sz="0" w:space="0" w:color="auto"/>
              </w:divBdr>
            </w:div>
            <w:div w:id="2109689976">
              <w:marLeft w:val="0"/>
              <w:marRight w:val="0"/>
              <w:marTop w:val="0"/>
              <w:marBottom w:val="0"/>
              <w:divBdr>
                <w:top w:val="none" w:sz="0" w:space="0" w:color="auto"/>
                <w:left w:val="none" w:sz="0" w:space="0" w:color="auto"/>
                <w:bottom w:val="none" w:sz="0" w:space="0" w:color="auto"/>
                <w:right w:val="none" w:sz="0" w:space="0" w:color="auto"/>
              </w:divBdr>
            </w:div>
            <w:div w:id="2109690637">
              <w:marLeft w:val="0"/>
              <w:marRight w:val="0"/>
              <w:marTop w:val="0"/>
              <w:marBottom w:val="0"/>
              <w:divBdr>
                <w:top w:val="none" w:sz="0" w:space="0" w:color="auto"/>
                <w:left w:val="none" w:sz="0" w:space="0" w:color="auto"/>
                <w:bottom w:val="none" w:sz="0" w:space="0" w:color="auto"/>
                <w:right w:val="none" w:sz="0" w:space="0" w:color="auto"/>
              </w:divBdr>
            </w:div>
            <w:div w:id="2111584841">
              <w:marLeft w:val="0"/>
              <w:marRight w:val="0"/>
              <w:marTop w:val="0"/>
              <w:marBottom w:val="0"/>
              <w:divBdr>
                <w:top w:val="none" w:sz="0" w:space="0" w:color="auto"/>
                <w:left w:val="none" w:sz="0" w:space="0" w:color="auto"/>
                <w:bottom w:val="none" w:sz="0" w:space="0" w:color="auto"/>
                <w:right w:val="none" w:sz="0" w:space="0" w:color="auto"/>
              </w:divBdr>
            </w:div>
            <w:div w:id="2111661639">
              <w:marLeft w:val="0"/>
              <w:marRight w:val="0"/>
              <w:marTop w:val="0"/>
              <w:marBottom w:val="0"/>
              <w:divBdr>
                <w:top w:val="none" w:sz="0" w:space="0" w:color="auto"/>
                <w:left w:val="none" w:sz="0" w:space="0" w:color="auto"/>
                <w:bottom w:val="none" w:sz="0" w:space="0" w:color="auto"/>
                <w:right w:val="none" w:sz="0" w:space="0" w:color="auto"/>
              </w:divBdr>
            </w:div>
            <w:div w:id="2112239066">
              <w:marLeft w:val="0"/>
              <w:marRight w:val="0"/>
              <w:marTop w:val="0"/>
              <w:marBottom w:val="0"/>
              <w:divBdr>
                <w:top w:val="none" w:sz="0" w:space="0" w:color="auto"/>
                <w:left w:val="none" w:sz="0" w:space="0" w:color="auto"/>
                <w:bottom w:val="none" w:sz="0" w:space="0" w:color="auto"/>
                <w:right w:val="none" w:sz="0" w:space="0" w:color="auto"/>
              </w:divBdr>
            </w:div>
            <w:div w:id="2112697300">
              <w:marLeft w:val="0"/>
              <w:marRight w:val="0"/>
              <w:marTop w:val="0"/>
              <w:marBottom w:val="0"/>
              <w:divBdr>
                <w:top w:val="none" w:sz="0" w:space="0" w:color="auto"/>
                <w:left w:val="none" w:sz="0" w:space="0" w:color="auto"/>
                <w:bottom w:val="none" w:sz="0" w:space="0" w:color="auto"/>
                <w:right w:val="none" w:sz="0" w:space="0" w:color="auto"/>
              </w:divBdr>
            </w:div>
            <w:div w:id="2113044446">
              <w:marLeft w:val="0"/>
              <w:marRight w:val="0"/>
              <w:marTop w:val="0"/>
              <w:marBottom w:val="0"/>
              <w:divBdr>
                <w:top w:val="none" w:sz="0" w:space="0" w:color="auto"/>
                <w:left w:val="none" w:sz="0" w:space="0" w:color="auto"/>
                <w:bottom w:val="none" w:sz="0" w:space="0" w:color="auto"/>
                <w:right w:val="none" w:sz="0" w:space="0" w:color="auto"/>
              </w:divBdr>
            </w:div>
            <w:div w:id="2114128355">
              <w:marLeft w:val="0"/>
              <w:marRight w:val="0"/>
              <w:marTop w:val="0"/>
              <w:marBottom w:val="0"/>
              <w:divBdr>
                <w:top w:val="none" w:sz="0" w:space="0" w:color="auto"/>
                <w:left w:val="none" w:sz="0" w:space="0" w:color="auto"/>
                <w:bottom w:val="none" w:sz="0" w:space="0" w:color="auto"/>
                <w:right w:val="none" w:sz="0" w:space="0" w:color="auto"/>
              </w:divBdr>
            </w:div>
            <w:div w:id="2116899366">
              <w:marLeft w:val="0"/>
              <w:marRight w:val="0"/>
              <w:marTop w:val="0"/>
              <w:marBottom w:val="0"/>
              <w:divBdr>
                <w:top w:val="none" w:sz="0" w:space="0" w:color="auto"/>
                <w:left w:val="none" w:sz="0" w:space="0" w:color="auto"/>
                <w:bottom w:val="none" w:sz="0" w:space="0" w:color="auto"/>
                <w:right w:val="none" w:sz="0" w:space="0" w:color="auto"/>
              </w:divBdr>
            </w:div>
            <w:div w:id="2117476521">
              <w:marLeft w:val="0"/>
              <w:marRight w:val="0"/>
              <w:marTop w:val="0"/>
              <w:marBottom w:val="0"/>
              <w:divBdr>
                <w:top w:val="none" w:sz="0" w:space="0" w:color="auto"/>
                <w:left w:val="none" w:sz="0" w:space="0" w:color="auto"/>
                <w:bottom w:val="none" w:sz="0" w:space="0" w:color="auto"/>
                <w:right w:val="none" w:sz="0" w:space="0" w:color="auto"/>
              </w:divBdr>
            </w:div>
            <w:div w:id="2119526783">
              <w:marLeft w:val="0"/>
              <w:marRight w:val="0"/>
              <w:marTop w:val="0"/>
              <w:marBottom w:val="0"/>
              <w:divBdr>
                <w:top w:val="none" w:sz="0" w:space="0" w:color="auto"/>
                <w:left w:val="none" w:sz="0" w:space="0" w:color="auto"/>
                <w:bottom w:val="none" w:sz="0" w:space="0" w:color="auto"/>
                <w:right w:val="none" w:sz="0" w:space="0" w:color="auto"/>
              </w:divBdr>
            </w:div>
            <w:div w:id="2119711211">
              <w:marLeft w:val="0"/>
              <w:marRight w:val="0"/>
              <w:marTop w:val="0"/>
              <w:marBottom w:val="0"/>
              <w:divBdr>
                <w:top w:val="none" w:sz="0" w:space="0" w:color="auto"/>
                <w:left w:val="none" w:sz="0" w:space="0" w:color="auto"/>
                <w:bottom w:val="none" w:sz="0" w:space="0" w:color="auto"/>
                <w:right w:val="none" w:sz="0" w:space="0" w:color="auto"/>
              </w:divBdr>
            </w:div>
            <w:div w:id="2119908666">
              <w:marLeft w:val="0"/>
              <w:marRight w:val="0"/>
              <w:marTop w:val="0"/>
              <w:marBottom w:val="0"/>
              <w:divBdr>
                <w:top w:val="none" w:sz="0" w:space="0" w:color="auto"/>
                <w:left w:val="none" w:sz="0" w:space="0" w:color="auto"/>
                <w:bottom w:val="none" w:sz="0" w:space="0" w:color="auto"/>
                <w:right w:val="none" w:sz="0" w:space="0" w:color="auto"/>
              </w:divBdr>
            </w:div>
            <w:div w:id="2119984349">
              <w:marLeft w:val="0"/>
              <w:marRight w:val="0"/>
              <w:marTop w:val="0"/>
              <w:marBottom w:val="0"/>
              <w:divBdr>
                <w:top w:val="none" w:sz="0" w:space="0" w:color="auto"/>
                <w:left w:val="none" w:sz="0" w:space="0" w:color="auto"/>
                <w:bottom w:val="none" w:sz="0" w:space="0" w:color="auto"/>
                <w:right w:val="none" w:sz="0" w:space="0" w:color="auto"/>
              </w:divBdr>
            </w:div>
            <w:div w:id="2120833604">
              <w:marLeft w:val="0"/>
              <w:marRight w:val="0"/>
              <w:marTop w:val="0"/>
              <w:marBottom w:val="0"/>
              <w:divBdr>
                <w:top w:val="none" w:sz="0" w:space="0" w:color="auto"/>
                <w:left w:val="none" w:sz="0" w:space="0" w:color="auto"/>
                <w:bottom w:val="none" w:sz="0" w:space="0" w:color="auto"/>
                <w:right w:val="none" w:sz="0" w:space="0" w:color="auto"/>
              </w:divBdr>
            </w:div>
            <w:div w:id="2122911611">
              <w:marLeft w:val="0"/>
              <w:marRight w:val="0"/>
              <w:marTop w:val="0"/>
              <w:marBottom w:val="0"/>
              <w:divBdr>
                <w:top w:val="none" w:sz="0" w:space="0" w:color="auto"/>
                <w:left w:val="none" w:sz="0" w:space="0" w:color="auto"/>
                <w:bottom w:val="none" w:sz="0" w:space="0" w:color="auto"/>
                <w:right w:val="none" w:sz="0" w:space="0" w:color="auto"/>
              </w:divBdr>
            </w:div>
            <w:div w:id="2123918586">
              <w:marLeft w:val="0"/>
              <w:marRight w:val="0"/>
              <w:marTop w:val="0"/>
              <w:marBottom w:val="0"/>
              <w:divBdr>
                <w:top w:val="none" w:sz="0" w:space="0" w:color="auto"/>
                <w:left w:val="none" w:sz="0" w:space="0" w:color="auto"/>
                <w:bottom w:val="none" w:sz="0" w:space="0" w:color="auto"/>
                <w:right w:val="none" w:sz="0" w:space="0" w:color="auto"/>
              </w:divBdr>
            </w:div>
            <w:div w:id="2126381380">
              <w:marLeft w:val="0"/>
              <w:marRight w:val="0"/>
              <w:marTop w:val="0"/>
              <w:marBottom w:val="0"/>
              <w:divBdr>
                <w:top w:val="none" w:sz="0" w:space="0" w:color="auto"/>
                <w:left w:val="none" w:sz="0" w:space="0" w:color="auto"/>
                <w:bottom w:val="none" w:sz="0" w:space="0" w:color="auto"/>
                <w:right w:val="none" w:sz="0" w:space="0" w:color="auto"/>
              </w:divBdr>
            </w:div>
            <w:div w:id="2128770773">
              <w:marLeft w:val="0"/>
              <w:marRight w:val="0"/>
              <w:marTop w:val="0"/>
              <w:marBottom w:val="0"/>
              <w:divBdr>
                <w:top w:val="none" w:sz="0" w:space="0" w:color="auto"/>
                <w:left w:val="none" w:sz="0" w:space="0" w:color="auto"/>
                <w:bottom w:val="none" w:sz="0" w:space="0" w:color="auto"/>
                <w:right w:val="none" w:sz="0" w:space="0" w:color="auto"/>
              </w:divBdr>
            </w:div>
            <w:div w:id="2128889184">
              <w:marLeft w:val="0"/>
              <w:marRight w:val="0"/>
              <w:marTop w:val="0"/>
              <w:marBottom w:val="0"/>
              <w:divBdr>
                <w:top w:val="none" w:sz="0" w:space="0" w:color="auto"/>
                <w:left w:val="none" w:sz="0" w:space="0" w:color="auto"/>
                <w:bottom w:val="none" w:sz="0" w:space="0" w:color="auto"/>
                <w:right w:val="none" w:sz="0" w:space="0" w:color="auto"/>
              </w:divBdr>
            </w:div>
            <w:div w:id="2129204583">
              <w:marLeft w:val="0"/>
              <w:marRight w:val="0"/>
              <w:marTop w:val="0"/>
              <w:marBottom w:val="0"/>
              <w:divBdr>
                <w:top w:val="none" w:sz="0" w:space="0" w:color="auto"/>
                <w:left w:val="none" w:sz="0" w:space="0" w:color="auto"/>
                <w:bottom w:val="none" w:sz="0" w:space="0" w:color="auto"/>
                <w:right w:val="none" w:sz="0" w:space="0" w:color="auto"/>
              </w:divBdr>
            </w:div>
            <w:div w:id="2129809688">
              <w:marLeft w:val="0"/>
              <w:marRight w:val="0"/>
              <w:marTop w:val="0"/>
              <w:marBottom w:val="0"/>
              <w:divBdr>
                <w:top w:val="none" w:sz="0" w:space="0" w:color="auto"/>
                <w:left w:val="none" w:sz="0" w:space="0" w:color="auto"/>
                <w:bottom w:val="none" w:sz="0" w:space="0" w:color="auto"/>
                <w:right w:val="none" w:sz="0" w:space="0" w:color="auto"/>
              </w:divBdr>
            </w:div>
            <w:div w:id="2130318593">
              <w:marLeft w:val="0"/>
              <w:marRight w:val="0"/>
              <w:marTop w:val="0"/>
              <w:marBottom w:val="0"/>
              <w:divBdr>
                <w:top w:val="none" w:sz="0" w:space="0" w:color="auto"/>
                <w:left w:val="none" w:sz="0" w:space="0" w:color="auto"/>
                <w:bottom w:val="none" w:sz="0" w:space="0" w:color="auto"/>
                <w:right w:val="none" w:sz="0" w:space="0" w:color="auto"/>
              </w:divBdr>
            </w:div>
            <w:div w:id="2130471062">
              <w:marLeft w:val="0"/>
              <w:marRight w:val="0"/>
              <w:marTop w:val="0"/>
              <w:marBottom w:val="0"/>
              <w:divBdr>
                <w:top w:val="none" w:sz="0" w:space="0" w:color="auto"/>
                <w:left w:val="none" w:sz="0" w:space="0" w:color="auto"/>
                <w:bottom w:val="none" w:sz="0" w:space="0" w:color="auto"/>
                <w:right w:val="none" w:sz="0" w:space="0" w:color="auto"/>
              </w:divBdr>
            </w:div>
            <w:div w:id="2130976669">
              <w:marLeft w:val="0"/>
              <w:marRight w:val="0"/>
              <w:marTop w:val="0"/>
              <w:marBottom w:val="0"/>
              <w:divBdr>
                <w:top w:val="none" w:sz="0" w:space="0" w:color="auto"/>
                <w:left w:val="none" w:sz="0" w:space="0" w:color="auto"/>
                <w:bottom w:val="none" w:sz="0" w:space="0" w:color="auto"/>
                <w:right w:val="none" w:sz="0" w:space="0" w:color="auto"/>
              </w:divBdr>
            </w:div>
            <w:div w:id="2131588531">
              <w:marLeft w:val="0"/>
              <w:marRight w:val="0"/>
              <w:marTop w:val="0"/>
              <w:marBottom w:val="0"/>
              <w:divBdr>
                <w:top w:val="none" w:sz="0" w:space="0" w:color="auto"/>
                <w:left w:val="none" w:sz="0" w:space="0" w:color="auto"/>
                <w:bottom w:val="none" w:sz="0" w:space="0" w:color="auto"/>
                <w:right w:val="none" w:sz="0" w:space="0" w:color="auto"/>
              </w:divBdr>
            </w:div>
            <w:div w:id="2131897903">
              <w:marLeft w:val="0"/>
              <w:marRight w:val="0"/>
              <w:marTop w:val="0"/>
              <w:marBottom w:val="0"/>
              <w:divBdr>
                <w:top w:val="none" w:sz="0" w:space="0" w:color="auto"/>
                <w:left w:val="none" w:sz="0" w:space="0" w:color="auto"/>
                <w:bottom w:val="none" w:sz="0" w:space="0" w:color="auto"/>
                <w:right w:val="none" w:sz="0" w:space="0" w:color="auto"/>
              </w:divBdr>
            </w:div>
            <w:div w:id="2132283955">
              <w:marLeft w:val="0"/>
              <w:marRight w:val="0"/>
              <w:marTop w:val="0"/>
              <w:marBottom w:val="0"/>
              <w:divBdr>
                <w:top w:val="none" w:sz="0" w:space="0" w:color="auto"/>
                <w:left w:val="none" w:sz="0" w:space="0" w:color="auto"/>
                <w:bottom w:val="none" w:sz="0" w:space="0" w:color="auto"/>
                <w:right w:val="none" w:sz="0" w:space="0" w:color="auto"/>
              </w:divBdr>
            </w:div>
            <w:div w:id="2132631941">
              <w:marLeft w:val="0"/>
              <w:marRight w:val="0"/>
              <w:marTop w:val="0"/>
              <w:marBottom w:val="0"/>
              <w:divBdr>
                <w:top w:val="none" w:sz="0" w:space="0" w:color="auto"/>
                <w:left w:val="none" w:sz="0" w:space="0" w:color="auto"/>
                <w:bottom w:val="none" w:sz="0" w:space="0" w:color="auto"/>
                <w:right w:val="none" w:sz="0" w:space="0" w:color="auto"/>
              </w:divBdr>
            </w:div>
            <w:div w:id="2133791781">
              <w:marLeft w:val="0"/>
              <w:marRight w:val="0"/>
              <w:marTop w:val="0"/>
              <w:marBottom w:val="0"/>
              <w:divBdr>
                <w:top w:val="none" w:sz="0" w:space="0" w:color="auto"/>
                <w:left w:val="none" w:sz="0" w:space="0" w:color="auto"/>
                <w:bottom w:val="none" w:sz="0" w:space="0" w:color="auto"/>
                <w:right w:val="none" w:sz="0" w:space="0" w:color="auto"/>
              </w:divBdr>
            </w:div>
            <w:div w:id="2133937530">
              <w:marLeft w:val="0"/>
              <w:marRight w:val="0"/>
              <w:marTop w:val="0"/>
              <w:marBottom w:val="0"/>
              <w:divBdr>
                <w:top w:val="none" w:sz="0" w:space="0" w:color="auto"/>
                <w:left w:val="none" w:sz="0" w:space="0" w:color="auto"/>
                <w:bottom w:val="none" w:sz="0" w:space="0" w:color="auto"/>
                <w:right w:val="none" w:sz="0" w:space="0" w:color="auto"/>
              </w:divBdr>
            </w:div>
            <w:div w:id="2135783652">
              <w:marLeft w:val="0"/>
              <w:marRight w:val="0"/>
              <w:marTop w:val="0"/>
              <w:marBottom w:val="0"/>
              <w:divBdr>
                <w:top w:val="none" w:sz="0" w:space="0" w:color="auto"/>
                <w:left w:val="none" w:sz="0" w:space="0" w:color="auto"/>
                <w:bottom w:val="none" w:sz="0" w:space="0" w:color="auto"/>
                <w:right w:val="none" w:sz="0" w:space="0" w:color="auto"/>
              </w:divBdr>
            </w:div>
            <w:div w:id="2137403806">
              <w:marLeft w:val="0"/>
              <w:marRight w:val="0"/>
              <w:marTop w:val="0"/>
              <w:marBottom w:val="0"/>
              <w:divBdr>
                <w:top w:val="none" w:sz="0" w:space="0" w:color="auto"/>
                <w:left w:val="none" w:sz="0" w:space="0" w:color="auto"/>
                <w:bottom w:val="none" w:sz="0" w:space="0" w:color="auto"/>
                <w:right w:val="none" w:sz="0" w:space="0" w:color="auto"/>
              </w:divBdr>
            </w:div>
            <w:div w:id="2138520322">
              <w:marLeft w:val="0"/>
              <w:marRight w:val="0"/>
              <w:marTop w:val="0"/>
              <w:marBottom w:val="0"/>
              <w:divBdr>
                <w:top w:val="none" w:sz="0" w:space="0" w:color="auto"/>
                <w:left w:val="none" w:sz="0" w:space="0" w:color="auto"/>
                <w:bottom w:val="none" w:sz="0" w:space="0" w:color="auto"/>
                <w:right w:val="none" w:sz="0" w:space="0" w:color="auto"/>
              </w:divBdr>
            </w:div>
            <w:div w:id="2139250938">
              <w:marLeft w:val="0"/>
              <w:marRight w:val="0"/>
              <w:marTop w:val="0"/>
              <w:marBottom w:val="0"/>
              <w:divBdr>
                <w:top w:val="none" w:sz="0" w:space="0" w:color="auto"/>
                <w:left w:val="none" w:sz="0" w:space="0" w:color="auto"/>
                <w:bottom w:val="none" w:sz="0" w:space="0" w:color="auto"/>
                <w:right w:val="none" w:sz="0" w:space="0" w:color="auto"/>
              </w:divBdr>
            </w:div>
            <w:div w:id="2139832765">
              <w:marLeft w:val="0"/>
              <w:marRight w:val="0"/>
              <w:marTop w:val="0"/>
              <w:marBottom w:val="0"/>
              <w:divBdr>
                <w:top w:val="none" w:sz="0" w:space="0" w:color="auto"/>
                <w:left w:val="none" w:sz="0" w:space="0" w:color="auto"/>
                <w:bottom w:val="none" w:sz="0" w:space="0" w:color="auto"/>
                <w:right w:val="none" w:sz="0" w:space="0" w:color="auto"/>
              </w:divBdr>
            </w:div>
            <w:div w:id="2140875177">
              <w:marLeft w:val="0"/>
              <w:marRight w:val="0"/>
              <w:marTop w:val="0"/>
              <w:marBottom w:val="0"/>
              <w:divBdr>
                <w:top w:val="none" w:sz="0" w:space="0" w:color="auto"/>
                <w:left w:val="none" w:sz="0" w:space="0" w:color="auto"/>
                <w:bottom w:val="none" w:sz="0" w:space="0" w:color="auto"/>
                <w:right w:val="none" w:sz="0" w:space="0" w:color="auto"/>
              </w:divBdr>
            </w:div>
            <w:div w:id="2142529142">
              <w:marLeft w:val="0"/>
              <w:marRight w:val="0"/>
              <w:marTop w:val="0"/>
              <w:marBottom w:val="0"/>
              <w:divBdr>
                <w:top w:val="none" w:sz="0" w:space="0" w:color="auto"/>
                <w:left w:val="none" w:sz="0" w:space="0" w:color="auto"/>
                <w:bottom w:val="none" w:sz="0" w:space="0" w:color="auto"/>
                <w:right w:val="none" w:sz="0" w:space="0" w:color="auto"/>
              </w:divBdr>
            </w:div>
            <w:div w:id="2142572911">
              <w:marLeft w:val="0"/>
              <w:marRight w:val="0"/>
              <w:marTop w:val="0"/>
              <w:marBottom w:val="0"/>
              <w:divBdr>
                <w:top w:val="none" w:sz="0" w:space="0" w:color="auto"/>
                <w:left w:val="none" w:sz="0" w:space="0" w:color="auto"/>
                <w:bottom w:val="none" w:sz="0" w:space="0" w:color="auto"/>
                <w:right w:val="none" w:sz="0" w:space="0" w:color="auto"/>
              </w:divBdr>
            </w:div>
            <w:div w:id="2144032275">
              <w:marLeft w:val="0"/>
              <w:marRight w:val="0"/>
              <w:marTop w:val="0"/>
              <w:marBottom w:val="0"/>
              <w:divBdr>
                <w:top w:val="none" w:sz="0" w:space="0" w:color="auto"/>
                <w:left w:val="none" w:sz="0" w:space="0" w:color="auto"/>
                <w:bottom w:val="none" w:sz="0" w:space="0" w:color="auto"/>
                <w:right w:val="none" w:sz="0" w:space="0" w:color="auto"/>
              </w:divBdr>
            </w:div>
            <w:div w:id="2144034530">
              <w:marLeft w:val="0"/>
              <w:marRight w:val="0"/>
              <w:marTop w:val="0"/>
              <w:marBottom w:val="0"/>
              <w:divBdr>
                <w:top w:val="none" w:sz="0" w:space="0" w:color="auto"/>
                <w:left w:val="none" w:sz="0" w:space="0" w:color="auto"/>
                <w:bottom w:val="none" w:sz="0" w:space="0" w:color="auto"/>
                <w:right w:val="none" w:sz="0" w:space="0" w:color="auto"/>
              </w:divBdr>
            </w:div>
            <w:div w:id="2144155338">
              <w:marLeft w:val="0"/>
              <w:marRight w:val="0"/>
              <w:marTop w:val="0"/>
              <w:marBottom w:val="0"/>
              <w:divBdr>
                <w:top w:val="none" w:sz="0" w:space="0" w:color="auto"/>
                <w:left w:val="none" w:sz="0" w:space="0" w:color="auto"/>
                <w:bottom w:val="none" w:sz="0" w:space="0" w:color="auto"/>
                <w:right w:val="none" w:sz="0" w:space="0" w:color="auto"/>
              </w:divBdr>
            </w:div>
            <w:div w:id="2144417491">
              <w:marLeft w:val="0"/>
              <w:marRight w:val="0"/>
              <w:marTop w:val="0"/>
              <w:marBottom w:val="0"/>
              <w:divBdr>
                <w:top w:val="none" w:sz="0" w:space="0" w:color="auto"/>
                <w:left w:val="none" w:sz="0" w:space="0" w:color="auto"/>
                <w:bottom w:val="none" w:sz="0" w:space="0" w:color="auto"/>
                <w:right w:val="none" w:sz="0" w:space="0" w:color="auto"/>
              </w:divBdr>
            </w:div>
            <w:div w:id="2144493515">
              <w:marLeft w:val="0"/>
              <w:marRight w:val="0"/>
              <w:marTop w:val="0"/>
              <w:marBottom w:val="0"/>
              <w:divBdr>
                <w:top w:val="none" w:sz="0" w:space="0" w:color="auto"/>
                <w:left w:val="none" w:sz="0" w:space="0" w:color="auto"/>
                <w:bottom w:val="none" w:sz="0" w:space="0" w:color="auto"/>
                <w:right w:val="none" w:sz="0" w:space="0" w:color="auto"/>
              </w:divBdr>
            </w:div>
            <w:div w:id="2144931365">
              <w:marLeft w:val="0"/>
              <w:marRight w:val="0"/>
              <w:marTop w:val="0"/>
              <w:marBottom w:val="0"/>
              <w:divBdr>
                <w:top w:val="none" w:sz="0" w:space="0" w:color="auto"/>
                <w:left w:val="none" w:sz="0" w:space="0" w:color="auto"/>
                <w:bottom w:val="none" w:sz="0" w:space="0" w:color="auto"/>
                <w:right w:val="none" w:sz="0" w:space="0" w:color="auto"/>
              </w:divBdr>
            </w:div>
            <w:div w:id="2146048485">
              <w:marLeft w:val="0"/>
              <w:marRight w:val="0"/>
              <w:marTop w:val="0"/>
              <w:marBottom w:val="0"/>
              <w:divBdr>
                <w:top w:val="none" w:sz="0" w:space="0" w:color="auto"/>
                <w:left w:val="none" w:sz="0" w:space="0" w:color="auto"/>
                <w:bottom w:val="none" w:sz="0" w:space="0" w:color="auto"/>
                <w:right w:val="none" w:sz="0" w:space="0" w:color="auto"/>
              </w:divBdr>
            </w:div>
            <w:div w:id="214692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image" Target="media/image66.jpeg"/><Relationship Id="rId84"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image" Target="media/image69.jpe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jpeg"/><Relationship Id="rId82" Type="http://schemas.openxmlformats.org/officeDocument/2006/relationships/hyperlink" Target="http://www.cites.org/eng/resources/species.html/"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7.jpeg"/><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image" Target="media/image62.jpeg"/><Relationship Id="rId80" Type="http://schemas.openxmlformats.org/officeDocument/2006/relationships/image" Target="media/image70.jpeg"/><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image" Target="media/image71.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hyperlink" Target="http://www.cbro.org.br" TargetMode="External"/><Relationship Id="rId86"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4EA419-9A58-4FDA-8C0F-64E8C3639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10678</Words>
  <Characters>60869</Characters>
  <Application>Microsoft Office Word</Application>
  <DocSecurity>0</DocSecurity>
  <Lines>507</Lines>
  <Paragraphs>142</Paragraphs>
  <ScaleCrop>false</ScaleCrop>
  <HeadingPairs>
    <vt:vector size="2" baseType="variant">
      <vt:variant>
        <vt:lpstr>Título</vt:lpstr>
      </vt:variant>
      <vt:variant>
        <vt:i4>1</vt:i4>
      </vt:variant>
    </vt:vector>
  </HeadingPairs>
  <TitlesOfParts>
    <vt:vector size="1" baseType="lpstr">
      <vt:lpstr/>
    </vt:vector>
  </TitlesOfParts>
  <Company>NATURAE</Company>
  <LinksUpToDate>false</LinksUpToDate>
  <CharactersWithSpaces>71405</CharactersWithSpaces>
  <SharedDoc>false</SharedDoc>
  <HLinks>
    <vt:vector size="144" baseType="variant">
      <vt:variant>
        <vt:i4>1114171</vt:i4>
      </vt:variant>
      <vt:variant>
        <vt:i4>143</vt:i4>
      </vt:variant>
      <vt:variant>
        <vt:i4>0</vt:i4>
      </vt:variant>
      <vt:variant>
        <vt:i4>5</vt:i4>
      </vt:variant>
      <vt:variant>
        <vt:lpwstr/>
      </vt:variant>
      <vt:variant>
        <vt:lpwstr>_Toc205282462</vt:lpwstr>
      </vt:variant>
      <vt:variant>
        <vt:i4>1114171</vt:i4>
      </vt:variant>
      <vt:variant>
        <vt:i4>137</vt:i4>
      </vt:variant>
      <vt:variant>
        <vt:i4>0</vt:i4>
      </vt:variant>
      <vt:variant>
        <vt:i4>5</vt:i4>
      </vt:variant>
      <vt:variant>
        <vt:lpwstr/>
      </vt:variant>
      <vt:variant>
        <vt:lpwstr>_Toc205282461</vt:lpwstr>
      </vt:variant>
      <vt:variant>
        <vt:i4>1114171</vt:i4>
      </vt:variant>
      <vt:variant>
        <vt:i4>131</vt:i4>
      </vt:variant>
      <vt:variant>
        <vt:i4>0</vt:i4>
      </vt:variant>
      <vt:variant>
        <vt:i4>5</vt:i4>
      </vt:variant>
      <vt:variant>
        <vt:lpwstr/>
      </vt:variant>
      <vt:variant>
        <vt:lpwstr>_Toc205282460</vt:lpwstr>
      </vt:variant>
      <vt:variant>
        <vt:i4>1179707</vt:i4>
      </vt:variant>
      <vt:variant>
        <vt:i4>125</vt:i4>
      </vt:variant>
      <vt:variant>
        <vt:i4>0</vt:i4>
      </vt:variant>
      <vt:variant>
        <vt:i4>5</vt:i4>
      </vt:variant>
      <vt:variant>
        <vt:lpwstr/>
      </vt:variant>
      <vt:variant>
        <vt:lpwstr>_Toc205282459</vt:lpwstr>
      </vt:variant>
      <vt:variant>
        <vt:i4>1179707</vt:i4>
      </vt:variant>
      <vt:variant>
        <vt:i4>119</vt:i4>
      </vt:variant>
      <vt:variant>
        <vt:i4>0</vt:i4>
      </vt:variant>
      <vt:variant>
        <vt:i4>5</vt:i4>
      </vt:variant>
      <vt:variant>
        <vt:lpwstr/>
      </vt:variant>
      <vt:variant>
        <vt:lpwstr>_Toc205282458</vt:lpwstr>
      </vt:variant>
      <vt:variant>
        <vt:i4>1179707</vt:i4>
      </vt:variant>
      <vt:variant>
        <vt:i4>113</vt:i4>
      </vt:variant>
      <vt:variant>
        <vt:i4>0</vt:i4>
      </vt:variant>
      <vt:variant>
        <vt:i4>5</vt:i4>
      </vt:variant>
      <vt:variant>
        <vt:lpwstr/>
      </vt:variant>
      <vt:variant>
        <vt:lpwstr>_Toc205282457</vt:lpwstr>
      </vt:variant>
      <vt:variant>
        <vt:i4>1179707</vt:i4>
      </vt:variant>
      <vt:variant>
        <vt:i4>107</vt:i4>
      </vt:variant>
      <vt:variant>
        <vt:i4>0</vt:i4>
      </vt:variant>
      <vt:variant>
        <vt:i4>5</vt:i4>
      </vt:variant>
      <vt:variant>
        <vt:lpwstr/>
      </vt:variant>
      <vt:variant>
        <vt:lpwstr>_Toc205282456</vt:lpwstr>
      </vt:variant>
      <vt:variant>
        <vt:i4>1179707</vt:i4>
      </vt:variant>
      <vt:variant>
        <vt:i4>101</vt:i4>
      </vt:variant>
      <vt:variant>
        <vt:i4>0</vt:i4>
      </vt:variant>
      <vt:variant>
        <vt:i4>5</vt:i4>
      </vt:variant>
      <vt:variant>
        <vt:lpwstr/>
      </vt:variant>
      <vt:variant>
        <vt:lpwstr>_Toc205282455</vt:lpwstr>
      </vt:variant>
      <vt:variant>
        <vt:i4>1179707</vt:i4>
      </vt:variant>
      <vt:variant>
        <vt:i4>95</vt:i4>
      </vt:variant>
      <vt:variant>
        <vt:i4>0</vt:i4>
      </vt:variant>
      <vt:variant>
        <vt:i4>5</vt:i4>
      </vt:variant>
      <vt:variant>
        <vt:lpwstr/>
      </vt:variant>
      <vt:variant>
        <vt:lpwstr>_Toc205282454</vt:lpwstr>
      </vt:variant>
      <vt:variant>
        <vt:i4>1179707</vt:i4>
      </vt:variant>
      <vt:variant>
        <vt:i4>89</vt:i4>
      </vt:variant>
      <vt:variant>
        <vt:i4>0</vt:i4>
      </vt:variant>
      <vt:variant>
        <vt:i4>5</vt:i4>
      </vt:variant>
      <vt:variant>
        <vt:lpwstr/>
      </vt:variant>
      <vt:variant>
        <vt:lpwstr>_Toc205282453</vt:lpwstr>
      </vt:variant>
      <vt:variant>
        <vt:i4>1179707</vt:i4>
      </vt:variant>
      <vt:variant>
        <vt:i4>83</vt:i4>
      </vt:variant>
      <vt:variant>
        <vt:i4>0</vt:i4>
      </vt:variant>
      <vt:variant>
        <vt:i4>5</vt:i4>
      </vt:variant>
      <vt:variant>
        <vt:lpwstr/>
      </vt:variant>
      <vt:variant>
        <vt:lpwstr>_Toc205282452</vt:lpwstr>
      </vt:variant>
      <vt:variant>
        <vt:i4>1179707</vt:i4>
      </vt:variant>
      <vt:variant>
        <vt:i4>77</vt:i4>
      </vt:variant>
      <vt:variant>
        <vt:i4>0</vt:i4>
      </vt:variant>
      <vt:variant>
        <vt:i4>5</vt:i4>
      </vt:variant>
      <vt:variant>
        <vt:lpwstr/>
      </vt:variant>
      <vt:variant>
        <vt:lpwstr>_Toc205282451</vt:lpwstr>
      </vt:variant>
      <vt:variant>
        <vt:i4>1179707</vt:i4>
      </vt:variant>
      <vt:variant>
        <vt:i4>71</vt:i4>
      </vt:variant>
      <vt:variant>
        <vt:i4>0</vt:i4>
      </vt:variant>
      <vt:variant>
        <vt:i4>5</vt:i4>
      </vt:variant>
      <vt:variant>
        <vt:lpwstr/>
      </vt:variant>
      <vt:variant>
        <vt:lpwstr>_Toc205282450</vt:lpwstr>
      </vt:variant>
      <vt:variant>
        <vt:i4>1245243</vt:i4>
      </vt:variant>
      <vt:variant>
        <vt:i4>65</vt:i4>
      </vt:variant>
      <vt:variant>
        <vt:i4>0</vt:i4>
      </vt:variant>
      <vt:variant>
        <vt:i4>5</vt:i4>
      </vt:variant>
      <vt:variant>
        <vt:lpwstr/>
      </vt:variant>
      <vt:variant>
        <vt:lpwstr>_Toc205282449</vt:lpwstr>
      </vt:variant>
      <vt:variant>
        <vt:i4>1245243</vt:i4>
      </vt:variant>
      <vt:variant>
        <vt:i4>59</vt:i4>
      </vt:variant>
      <vt:variant>
        <vt:i4>0</vt:i4>
      </vt:variant>
      <vt:variant>
        <vt:i4>5</vt:i4>
      </vt:variant>
      <vt:variant>
        <vt:lpwstr/>
      </vt:variant>
      <vt:variant>
        <vt:lpwstr>_Toc205282448</vt:lpwstr>
      </vt:variant>
      <vt:variant>
        <vt:i4>1245243</vt:i4>
      </vt:variant>
      <vt:variant>
        <vt:i4>53</vt:i4>
      </vt:variant>
      <vt:variant>
        <vt:i4>0</vt:i4>
      </vt:variant>
      <vt:variant>
        <vt:i4>5</vt:i4>
      </vt:variant>
      <vt:variant>
        <vt:lpwstr/>
      </vt:variant>
      <vt:variant>
        <vt:lpwstr>_Toc205282447</vt:lpwstr>
      </vt:variant>
      <vt:variant>
        <vt:i4>1245243</vt:i4>
      </vt:variant>
      <vt:variant>
        <vt:i4>47</vt:i4>
      </vt:variant>
      <vt:variant>
        <vt:i4>0</vt:i4>
      </vt:variant>
      <vt:variant>
        <vt:i4>5</vt:i4>
      </vt:variant>
      <vt:variant>
        <vt:lpwstr/>
      </vt:variant>
      <vt:variant>
        <vt:lpwstr>_Toc205282446</vt:lpwstr>
      </vt:variant>
      <vt:variant>
        <vt:i4>1245243</vt:i4>
      </vt:variant>
      <vt:variant>
        <vt:i4>41</vt:i4>
      </vt:variant>
      <vt:variant>
        <vt:i4>0</vt:i4>
      </vt:variant>
      <vt:variant>
        <vt:i4>5</vt:i4>
      </vt:variant>
      <vt:variant>
        <vt:lpwstr/>
      </vt:variant>
      <vt:variant>
        <vt:lpwstr>_Toc205282445</vt:lpwstr>
      </vt:variant>
      <vt:variant>
        <vt:i4>1245243</vt:i4>
      </vt:variant>
      <vt:variant>
        <vt:i4>35</vt:i4>
      </vt:variant>
      <vt:variant>
        <vt:i4>0</vt:i4>
      </vt:variant>
      <vt:variant>
        <vt:i4>5</vt:i4>
      </vt:variant>
      <vt:variant>
        <vt:lpwstr/>
      </vt:variant>
      <vt:variant>
        <vt:lpwstr>_Toc205282444</vt:lpwstr>
      </vt:variant>
      <vt:variant>
        <vt:i4>1245243</vt:i4>
      </vt:variant>
      <vt:variant>
        <vt:i4>29</vt:i4>
      </vt:variant>
      <vt:variant>
        <vt:i4>0</vt:i4>
      </vt:variant>
      <vt:variant>
        <vt:i4>5</vt:i4>
      </vt:variant>
      <vt:variant>
        <vt:lpwstr/>
      </vt:variant>
      <vt:variant>
        <vt:lpwstr>_Toc205282443</vt:lpwstr>
      </vt:variant>
      <vt:variant>
        <vt:i4>1245243</vt:i4>
      </vt:variant>
      <vt:variant>
        <vt:i4>23</vt:i4>
      </vt:variant>
      <vt:variant>
        <vt:i4>0</vt:i4>
      </vt:variant>
      <vt:variant>
        <vt:i4>5</vt:i4>
      </vt:variant>
      <vt:variant>
        <vt:lpwstr/>
      </vt:variant>
      <vt:variant>
        <vt:lpwstr>_Toc205282442</vt:lpwstr>
      </vt:variant>
      <vt:variant>
        <vt:i4>1245243</vt:i4>
      </vt:variant>
      <vt:variant>
        <vt:i4>17</vt:i4>
      </vt:variant>
      <vt:variant>
        <vt:i4>0</vt:i4>
      </vt:variant>
      <vt:variant>
        <vt:i4>5</vt:i4>
      </vt:variant>
      <vt:variant>
        <vt:lpwstr/>
      </vt:variant>
      <vt:variant>
        <vt:lpwstr>_Toc205282441</vt:lpwstr>
      </vt:variant>
      <vt:variant>
        <vt:i4>1245243</vt:i4>
      </vt:variant>
      <vt:variant>
        <vt:i4>11</vt:i4>
      </vt:variant>
      <vt:variant>
        <vt:i4>0</vt:i4>
      </vt:variant>
      <vt:variant>
        <vt:i4>5</vt:i4>
      </vt:variant>
      <vt:variant>
        <vt:lpwstr/>
      </vt:variant>
      <vt:variant>
        <vt:lpwstr>_Toc205282440</vt:lpwstr>
      </vt:variant>
      <vt:variant>
        <vt:i4>1310779</vt:i4>
      </vt:variant>
      <vt:variant>
        <vt:i4>5</vt:i4>
      </vt:variant>
      <vt:variant>
        <vt:i4>0</vt:i4>
      </vt:variant>
      <vt:variant>
        <vt:i4>5</vt:i4>
      </vt:variant>
      <vt:variant>
        <vt:lpwstr/>
      </vt:variant>
      <vt:variant>
        <vt:lpwstr>_Toc205282439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Silveira Ribeiro</dc:creator>
  <cp:lastModifiedBy>carl</cp:lastModifiedBy>
  <cp:revision>2</cp:revision>
  <cp:lastPrinted>2011-01-13T10:46:00Z</cp:lastPrinted>
  <dcterms:created xsi:type="dcterms:W3CDTF">2011-05-17T18:40:00Z</dcterms:created>
  <dcterms:modified xsi:type="dcterms:W3CDTF">2011-05-17T18:40:00Z</dcterms:modified>
</cp:coreProperties>
</file>